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t xml:space="preserve">DETAILED SYLLABUS </w:t>
      </w:r>
    </w:p>
    <w:p w:rsidR="00C071E8" w:rsidRPr="008A4817" w:rsidRDefault="00C071E8" w:rsidP="00C071E8">
      <w:pPr>
        <w:spacing w:after="0" w:line="240" w:lineRule="auto"/>
        <w:jc w:val="center"/>
        <w:rPr>
          <w:rFonts w:ascii="Book Antiqua" w:hAnsi="Book Antiqua"/>
          <w:sz w:val="24"/>
          <w:szCs w:val="24"/>
        </w:rPr>
      </w:pPr>
    </w:p>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t>SEMESTER – I</w:t>
      </w: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r w:rsidRPr="008A4817">
        <w:rPr>
          <w:rFonts w:ascii="Book Antiqua" w:hAnsi="Book Antiqua"/>
          <w:b/>
          <w:sz w:val="24"/>
          <w:szCs w:val="24"/>
        </w:rPr>
        <w:t>COURSE – 1 : PSYCHOLOGY OF LEARNING AND DEVELOPMENT</w:t>
      </w: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360" w:lineRule="auto"/>
        <w:jc w:val="both"/>
        <w:rPr>
          <w:rFonts w:ascii="Book Antiqua" w:hAnsi="Book Antiqua" w:cs="Arial"/>
          <w:bCs/>
          <w:sz w:val="24"/>
          <w:szCs w:val="24"/>
        </w:rPr>
      </w:pPr>
      <w:r w:rsidRPr="008A4817">
        <w:rPr>
          <w:rFonts w:ascii="Book Antiqua" w:hAnsi="Book Antiqua" w:cs="Arial"/>
          <w:b/>
          <w:sz w:val="24"/>
          <w:szCs w:val="24"/>
        </w:rPr>
        <w:t xml:space="preserve">Objectives </w:t>
      </w:r>
      <w:r w:rsidRPr="008A4817">
        <w:rPr>
          <w:rFonts w:ascii="Book Antiqua" w:hAnsi="Book Antiqua" w:cs="Arial"/>
          <w:bCs/>
          <w:sz w:val="24"/>
          <w:szCs w:val="24"/>
        </w:rPr>
        <w:t>: After completion of the course, student-teachers will be able -</w:t>
      </w:r>
    </w:p>
    <w:p w:rsidR="00C071E8" w:rsidRPr="008A4817" w:rsidRDefault="00C071E8" w:rsidP="005A0051">
      <w:pPr>
        <w:pStyle w:val="ListParagraph"/>
        <w:numPr>
          <w:ilvl w:val="0"/>
          <w:numId w:val="15"/>
        </w:numPr>
        <w:jc w:val="both"/>
        <w:rPr>
          <w:rFonts w:ascii="Book Antiqua" w:hAnsi="Book Antiqua" w:cs="Arial"/>
        </w:rPr>
      </w:pPr>
      <w:r w:rsidRPr="008A4817">
        <w:rPr>
          <w:rFonts w:ascii="Book Antiqua" w:hAnsi="Book Antiqua" w:cs="Arial"/>
        </w:rPr>
        <w:t>To understand concepts and principles of Educational Psychology as an applied science.</w:t>
      </w:r>
    </w:p>
    <w:p w:rsidR="00C071E8" w:rsidRPr="008A4817" w:rsidRDefault="00C071E8" w:rsidP="005A0051">
      <w:pPr>
        <w:pStyle w:val="ListParagraph"/>
        <w:numPr>
          <w:ilvl w:val="0"/>
          <w:numId w:val="16"/>
        </w:numPr>
        <w:jc w:val="both"/>
        <w:rPr>
          <w:rFonts w:ascii="Book Antiqua" w:hAnsi="Book Antiqua" w:cs="Arial"/>
        </w:rPr>
      </w:pPr>
      <w:r w:rsidRPr="008A4817">
        <w:rPr>
          <w:rFonts w:ascii="Book Antiqua" w:hAnsi="Book Antiqua" w:cs="Arial"/>
        </w:rPr>
        <w:t>To understand implications of psychological theories for education.</w:t>
      </w:r>
    </w:p>
    <w:p w:rsidR="00C071E8" w:rsidRPr="008A4817" w:rsidRDefault="00C071E8" w:rsidP="005A0051">
      <w:pPr>
        <w:pStyle w:val="ListParagraph"/>
        <w:numPr>
          <w:ilvl w:val="0"/>
          <w:numId w:val="16"/>
        </w:numPr>
        <w:jc w:val="both"/>
        <w:rPr>
          <w:rFonts w:ascii="Book Antiqua" w:hAnsi="Book Antiqua" w:cs="Arial"/>
        </w:rPr>
      </w:pPr>
      <w:r w:rsidRPr="008A4817">
        <w:rPr>
          <w:rFonts w:ascii="Book Antiqua" w:hAnsi="Book Antiqua" w:cs="Arial"/>
        </w:rPr>
        <w:t>To acquaint the learner with the process of development and assessment of various abilities and traits.</w:t>
      </w:r>
    </w:p>
    <w:p w:rsidR="00C071E8" w:rsidRPr="008A4817" w:rsidRDefault="00C071E8" w:rsidP="005A0051">
      <w:pPr>
        <w:pStyle w:val="ListParagraph"/>
        <w:numPr>
          <w:ilvl w:val="0"/>
          <w:numId w:val="16"/>
        </w:numPr>
        <w:jc w:val="both"/>
        <w:rPr>
          <w:rFonts w:ascii="Book Antiqua" w:hAnsi="Book Antiqua" w:cs="Arial"/>
        </w:rPr>
      </w:pPr>
      <w:r w:rsidRPr="008A4817">
        <w:rPr>
          <w:rFonts w:ascii="Book Antiqua" w:hAnsi="Book Antiqua" w:cs="Arial"/>
        </w:rPr>
        <w:t>To assess personalities and modified their teaching strategy according to needs of students.</w:t>
      </w:r>
    </w:p>
    <w:p w:rsidR="00C071E8" w:rsidRPr="008A4817" w:rsidRDefault="00C071E8" w:rsidP="005A0051">
      <w:pPr>
        <w:pStyle w:val="ListParagraph"/>
        <w:numPr>
          <w:ilvl w:val="0"/>
          <w:numId w:val="16"/>
        </w:numPr>
        <w:jc w:val="both"/>
        <w:rPr>
          <w:rFonts w:ascii="Book Antiqua" w:hAnsi="Book Antiqua" w:cs="Arial"/>
        </w:rPr>
      </w:pPr>
      <w:r w:rsidRPr="008A4817">
        <w:rPr>
          <w:rFonts w:ascii="Book Antiqua" w:hAnsi="Book Antiqua" w:cs="Arial"/>
        </w:rPr>
        <w:t>To understand mental hygiene &amp;  its Implications for education</w:t>
      </w:r>
    </w:p>
    <w:p w:rsidR="00C071E8" w:rsidRPr="008A4817" w:rsidRDefault="00C071E8" w:rsidP="005A0051">
      <w:pPr>
        <w:pStyle w:val="ListParagraph"/>
        <w:numPr>
          <w:ilvl w:val="0"/>
          <w:numId w:val="16"/>
        </w:numPr>
        <w:jc w:val="both"/>
        <w:rPr>
          <w:rFonts w:ascii="Book Antiqua" w:hAnsi="Book Antiqua" w:cs="Arial"/>
        </w:rPr>
      </w:pPr>
      <w:r w:rsidRPr="008A4817">
        <w:rPr>
          <w:rFonts w:ascii="Book Antiqua" w:hAnsi="Book Antiqua" w:cs="Arial"/>
        </w:rPr>
        <w:t>To use adjustment strategies in their day to day life.</w:t>
      </w:r>
    </w:p>
    <w:p w:rsidR="00C071E8" w:rsidRPr="008A4817" w:rsidRDefault="00C071E8" w:rsidP="00C071E8">
      <w:pPr>
        <w:spacing w:after="0" w:line="240" w:lineRule="auto"/>
        <w:ind w:left="1440" w:hanging="1440"/>
        <w:jc w:val="both"/>
        <w:rPr>
          <w:rFonts w:ascii="Book Antiqua" w:hAnsi="Book Antiqua" w:cs="Arial"/>
          <w:b/>
          <w:sz w:val="24"/>
          <w:szCs w:val="24"/>
        </w:rPr>
      </w:pPr>
    </w:p>
    <w:p w:rsidR="00C071E8" w:rsidRPr="008A4817" w:rsidRDefault="00C071E8" w:rsidP="00C071E8">
      <w:pPr>
        <w:spacing w:after="0"/>
        <w:ind w:left="1440" w:hanging="1440"/>
        <w:jc w:val="both"/>
        <w:rPr>
          <w:rFonts w:ascii="Book Antiqua" w:hAnsi="Book Antiqua" w:cs="Arial"/>
          <w:b/>
          <w:sz w:val="24"/>
          <w:szCs w:val="24"/>
        </w:rPr>
      </w:pPr>
      <w:r w:rsidRPr="008A4817">
        <w:rPr>
          <w:rFonts w:ascii="Book Antiqua" w:hAnsi="Book Antiqua" w:cs="Arial"/>
          <w:b/>
          <w:sz w:val="24"/>
          <w:szCs w:val="24"/>
        </w:rPr>
        <w:t>Unit – 1 : Nature of Educational Psychology</w:t>
      </w:r>
    </w:p>
    <w:p w:rsidR="00C071E8" w:rsidRPr="008A4817" w:rsidRDefault="00C071E8" w:rsidP="005A0051">
      <w:pPr>
        <w:pStyle w:val="ListParagraph"/>
        <w:numPr>
          <w:ilvl w:val="0"/>
          <w:numId w:val="17"/>
        </w:numPr>
        <w:jc w:val="both"/>
        <w:rPr>
          <w:rFonts w:ascii="Book Antiqua" w:hAnsi="Book Antiqua" w:cs="Arial"/>
        </w:rPr>
      </w:pPr>
      <w:r w:rsidRPr="008A4817">
        <w:rPr>
          <w:rFonts w:ascii="Book Antiqua" w:hAnsi="Book Antiqua" w:cs="Arial"/>
        </w:rPr>
        <w:t>Educational Psychology: Concept and scope of educational psychology, contribution of psychology to education.</w:t>
      </w:r>
    </w:p>
    <w:p w:rsidR="00C071E8" w:rsidRPr="008A4817" w:rsidRDefault="00C071E8" w:rsidP="005A0051">
      <w:pPr>
        <w:pStyle w:val="ListParagraph"/>
        <w:numPr>
          <w:ilvl w:val="0"/>
          <w:numId w:val="17"/>
        </w:numPr>
        <w:jc w:val="both"/>
        <w:rPr>
          <w:rFonts w:ascii="Book Antiqua" w:hAnsi="Book Antiqua" w:cs="Arial"/>
        </w:rPr>
      </w:pPr>
      <w:r w:rsidRPr="008A4817">
        <w:rPr>
          <w:rFonts w:ascii="Book Antiqua" w:hAnsi="Book Antiqua" w:cs="Arial"/>
        </w:rPr>
        <w:t>Human Development: Concept, principles, sequential stages of development; factors influencing development and their relative role; general characteristics and problems of each stage.</w:t>
      </w:r>
    </w:p>
    <w:p w:rsidR="00C071E8" w:rsidRPr="008A4817" w:rsidRDefault="00C071E8" w:rsidP="005A0051">
      <w:pPr>
        <w:pStyle w:val="ListParagraph"/>
        <w:numPr>
          <w:ilvl w:val="0"/>
          <w:numId w:val="17"/>
        </w:numPr>
        <w:jc w:val="both"/>
        <w:rPr>
          <w:rFonts w:ascii="Book Antiqua" w:hAnsi="Book Antiqua" w:cs="Arial"/>
        </w:rPr>
      </w:pPr>
      <w:r w:rsidRPr="008A4817">
        <w:rPr>
          <w:rFonts w:ascii="Book Antiqua" w:hAnsi="Book Antiqua" w:cs="Arial"/>
        </w:rPr>
        <w:t>Theories of Piaget and Bruner- major concepts and stages and implications for education. Indian theories of Psychological Development.</w:t>
      </w:r>
    </w:p>
    <w:p w:rsidR="00C071E8" w:rsidRPr="008A4817" w:rsidRDefault="00C071E8" w:rsidP="00C071E8">
      <w:pPr>
        <w:spacing w:after="0" w:line="240" w:lineRule="auto"/>
        <w:ind w:left="1440" w:hanging="1440"/>
        <w:jc w:val="both"/>
        <w:rPr>
          <w:rFonts w:ascii="Book Antiqua" w:hAnsi="Book Antiqua" w:cs="Arial"/>
          <w:b/>
          <w:sz w:val="24"/>
          <w:szCs w:val="24"/>
        </w:rPr>
      </w:pPr>
    </w:p>
    <w:p w:rsidR="00C071E8" w:rsidRPr="008A4817" w:rsidRDefault="00C071E8" w:rsidP="00C071E8">
      <w:pPr>
        <w:spacing w:after="0"/>
        <w:ind w:left="1440" w:hanging="1440"/>
        <w:jc w:val="both"/>
        <w:rPr>
          <w:rFonts w:ascii="Book Antiqua" w:hAnsi="Book Antiqua" w:cs="Arial"/>
          <w:b/>
          <w:sz w:val="24"/>
          <w:szCs w:val="24"/>
        </w:rPr>
      </w:pPr>
      <w:r w:rsidRPr="008A4817">
        <w:rPr>
          <w:rFonts w:ascii="Book Antiqua" w:hAnsi="Book Antiqua" w:cs="Arial"/>
          <w:b/>
          <w:sz w:val="24"/>
          <w:szCs w:val="24"/>
        </w:rPr>
        <w:t>Unit -2 :</w:t>
      </w:r>
      <w:r w:rsidRPr="008A4817">
        <w:rPr>
          <w:rFonts w:ascii="Book Antiqua" w:hAnsi="Book Antiqua" w:cs="Arial"/>
          <w:sz w:val="24"/>
          <w:szCs w:val="24"/>
        </w:rPr>
        <w:t xml:space="preserve"> </w:t>
      </w:r>
      <w:r w:rsidRPr="008A4817">
        <w:rPr>
          <w:rFonts w:ascii="Book Antiqua" w:hAnsi="Book Antiqua" w:cs="Arial"/>
          <w:b/>
          <w:sz w:val="24"/>
          <w:szCs w:val="24"/>
        </w:rPr>
        <w:t>Learning &amp; Individual Difference</w:t>
      </w:r>
    </w:p>
    <w:p w:rsidR="00C071E8" w:rsidRPr="008A4817" w:rsidRDefault="00C071E8" w:rsidP="005A0051">
      <w:pPr>
        <w:pStyle w:val="ListParagraph"/>
        <w:numPr>
          <w:ilvl w:val="0"/>
          <w:numId w:val="19"/>
        </w:numPr>
        <w:jc w:val="both"/>
        <w:rPr>
          <w:rFonts w:ascii="Book Antiqua" w:hAnsi="Book Antiqua" w:cs="Arial"/>
        </w:rPr>
      </w:pPr>
      <w:r w:rsidRPr="008A4817">
        <w:rPr>
          <w:rFonts w:ascii="Book Antiqua" w:hAnsi="Book Antiqua" w:cs="Arial"/>
        </w:rPr>
        <w:t>Learning: Concept, kinds, levels of learning, various view points on learning, Concept, kinds &amp; causes of individual difference</w:t>
      </w:r>
    </w:p>
    <w:p w:rsidR="00C071E8" w:rsidRPr="008A4817" w:rsidRDefault="00C071E8" w:rsidP="005A0051">
      <w:pPr>
        <w:pStyle w:val="ListParagraph"/>
        <w:numPr>
          <w:ilvl w:val="0"/>
          <w:numId w:val="19"/>
        </w:numPr>
        <w:jc w:val="both"/>
        <w:rPr>
          <w:rFonts w:ascii="Book Antiqua" w:hAnsi="Book Antiqua" w:cs="Arial"/>
        </w:rPr>
      </w:pPr>
      <w:r w:rsidRPr="008A4817">
        <w:rPr>
          <w:rFonts w:ascii="Book Antiqua" w:hAnsi="Book Antiqua" w:cs="Arial"/>
        </w:rPr>
        <w:t>Intelligence, Emotional Intelligence and cognitive abilities-Meaning, Concept, identification &amp; fostering.</w:t>
      </w:r>
    </w:p>
    <w:p w:rsidR="00C071E8" w:rsidRPr="008A4817" w:rsidRDefault="00C071E8" w:rsidP="005A0051">
      <w:pPr>
        <w:pStyle w:val="ListParagraph"/>
        <w:numPr>
          <w:ilvl w:val="0"/>
          <w:numId w:val="19"/>
        </w:numPr>
        <w:jc w:val="both"/>
        <w:rPr>
          <w:rFonts w:ascii="Book Antiqua" w:hAnsi="Book Antiqua" w:cs="Arial"/>
        </w:rPr>
      </w:pPr>
      <w:r w:rsidRPr="008A4817">
        <w:rPr>
          <w:rFonts w:ascii="Book Antiqua" w:hAnsi="Book Antiqua" w:cs="Arial"/>
        </w:rPr>
        <w:t>Interests, attitude and Aptitude.</w:t>
      </w:r>
    </w:p>
    <w:p w:rsidR="00C071E8" w:rsidRPr="008A4817" w:rsidRDefault="00C071E8" w:rsidP="005A0051">
      <w:pPr>
        <w:pStyle w:val="ListParagraph"/>
        <w:numPr>
          <w:ilvl w:val="0"/>
          <w:numId w:val="19"/>
        </w:numPr>
        <w:jc w:val="both"/>
        <w:rPr>
          <w:rFonts w:ascii="Book Antiqua" w:hAnsi="Book Antiqua" w:cs="Arial"/>
        </w:rPr>
      </w:pPr>
      <w:r w:rsidRPr="008A4817">
        <w:rPr>
          <w:rFonts w:ascii="Book Antiqua" w:hAnsi="Book Antiqua" w:cs="Arial"/>
        </w:rPr>
        <w:t>Motivation – Concept, Kinds &amp; Techniques of Motivation.</w:t>
      </w:r>
    </w:p>
    <w:p w:rsidR="00C071E8" w:rsidRPr="008A4817" w:rsidRDefault="00C071E8" w:rsidP="00C071E8">
      <w:pPr>
        <w:spacing w:after="0" w:line="240" w:lineRule="auto"/>
        <w:ind w:left="1440" w:hanging="1440"/>
        <w:jc w:val="both"/>
        <w:rPr>
          <w:rFonts w:ascii="Book Antiqua" w:hAnsi="Book Antiqua" w:cs="Arial"/>
          <w:b/>
          <w:sz w:val="24"/>
          <w:szCs w:val="24"/>
        </w:rPr>
      </w:pPr>
    </w:p>
    <w:p w:rsidR="00C071E8" w:rsidRPr="008A4817" w:rsidRDefault="00C071E8" w:rsidP="00C071E8">
      <w:pPr>
        <w:spacing w:after="0"/>
        <w:ind w:left="1440" w:hanging="1440"/>
        <w:jc w:val="both"/>
        <w:rPr>
          <w:rFonts w:ascii="Book Antiqua" w:hAnsi="Book Antiqua" w:cs="Arial"/>
          <w:b/>
          <w:sz w:val="24"/>
          <w:szCs w:val="24"/>
        </w:rPr>
      </w:pPr>
      <w:r w:rsidRPr="008A4817">
        <w:rPr>
          <w:rFonts w:ascii="Book Antiqua" w:hAnsi="Book Antiqua" w:cs="Arial"/>
          <w:b/>
          <w:sz w:val="24"/>
          <w:szCs w:val="24"/>
        </w:rPr>
        <w:t>Unit-3 : Creativity &amp; Personality</w:t>
      </w:r>
    </w:p>
    <w:p w:rsidR="00C071E8" w:rsidRPr="008A4817" w:rsidRDefault="00C071E8" w:rsidP="005A0051">
      <w:pPr>
        <w:pStyle w:val="ListParagraph"/>
        <w:numPr>
          <w:ilvl w:val="0"/>
          <w:numId w:val="20"/>
        </w:numPr>
        <w:jc w:val="both"/>
        <w:rPr>
          <w:rFonts w:ascii="Book Antiqua" w:hAnsi="Book Antiqua" w:cs="Arial"/>
        </w:rPr>
      </w:pPr>
      <w:r w:rsidRPr="008A4817">
        <w:rPr>
          <w:rFonts w:ascii="Book Antiqua" w:hAnsi="Book Antiqua" w:cs="Arial"/>
        </w:rPr>
        <w:t>Personality: Concept, development, structure and dynamics of personality</w:t>
      </w:r>
    </w:p>
    <w:p w:rsidR="00C071E8" w:rsidRPr="008A4817" w:rsidRDefault="00C071E8" w:rsidP="005A0051">
      <w:pPr>
        <w:pStyle w:val="ListParagraph"/>
        <w:numPr>
          <w:ilvl w:val="0"/>
          <w:numId w:val="20"/>
        </w:numPr>
        <w:jc w:val="both"/>
        <w:rPr>
          <w:rFonts w:ascii="Book Antiqua" w:hAnsi="Book Antiqua" w:cs="Arial"/>
        </w:rPr>
      </w:pPr>
      <w:r w:rsidRPr="008A4817">
        <w:rPr>
          <w:rFonts w:ascii="Book Antiqua" w:hAnsi="Book Antiqua" w:cs="Arial"/>
        </w:rPr>
        <w:t>Theories of Personality – Allport, Eysenck; Psychoanalytic approach of Freud, Murray’s need theory; Humanistic approach – Carl Rogers, Maslow &amp; Sri Aurobindo.</w:t>
      </w:r>
    </w:p>
    <w:p w:rsidR="00C071E8" w:rsidRPr="008A4817" w:rsidRDefault="00C071E8" w:rsidP="005A0051">
      <w:pPr>
        <w:pStyle w:val="ListParagraph"/>
        <w:numPr>
          <w:ilvl w:val="0"/>
          <w:numId w:val="20"/>
        </w:numPr>
        <w:jc w:val="both"/>
        <w:rPr>
          <w:rFonts w:ascii="Book Antiqua" w:hAnsi="Book Antiqua" w:cs="Arial"/>
        </w:rPr>
      </w:pPr>
      <w:r w:rsidRPr="008A4817">
        <w:rPr>
          <w:rFonts w:ascii="Book Antiqua" w:hAnsi="Book Antiqua" w:cs="Arial"/>
        </w:rPr>
        <w:t>Techniques of Assessment of Personality –</w:t>
      </w:r>
    </w:p>
    <w:p w:rsidR="00C071E8" w:rsidRPr="008A4817" w:rsidRDefault="00C071E8" w:rsidP="005A0051">
      <w:pPr>
        <w:pStyle w:val="ListParagraph"/>
        <w:numPr>
          <w:ilvl w:val="1"/>
          <w:numId w:val="21"/>
        </w:numPr>
        <w:jc w:val="both"/>
        <w:rPr>
          <w:rFonts w:ascii="Book Antiqua" w:hAnsi="Book Antiqua" w:cs="Arial"/>
        </w:rPr>
      </w:pPr>
      <w:r w:rsidRPr="008A4817">
        <w:rPr>
          <w:rFonts w:ascii="Book Antiqua" w:hAnsi="Book Antiqua" w:cs="Arial"/>
        </w:rPr>
        <w:t>Projective</w:t>
      </w:r>
    </w:p>
    <w:p w:rsidR="00C071E8" w:rsidRPr="008A4817" w:rsidRDefault="00C071E8" w:rsidP="005A0051">
      <w:pPr>
        <w:pStyle w:val="ListParagraph"/>
        <w:numPr>
          <w:ilvl w:val="1"/>
          <w:numId w:val="21"/>
        </w:numPr>
        <w:jc w:val="both"/>
        <w:rPr>
          <w:rFonts w:ascii="Book Antiqua" w:hAnsi="Book Antiqua" w:cs="Arial"/>
        </w:rPr>
      </w:pPr>
      <w:r w:rsidRPr="008A4817">
        <w:rPr>
          <w:rFonts w:ascii="Book Antiqua" w:hAnsi="Book Antiqua" w:cs="Arial"/>
        </w:rPr>
        <w:t xml:space="preserve">Non-Projective </w:t>
      </w:r>
    </w:p>
    <w:p w:rsidR="00C071E8" w:rsidRPr="008A4817" w:rsidRDefault="00C071E8" w:rsidP="005A0051">
      <w:pPr>
        <w:pStyle w:val="ListParagraph"/>
        <w:numPr>
          <w:ilvl w:val="0"/>
          <w:numId w:val="22"/>
        </w:numPr>
        <w:jc w:val="both"/>
        <w:rPr>
          <w:rFonts w:ascii="Book Antiqua" w:hAnsi="Book Antiqua" w:cs="Arial"/>
        </w:rPr>
      </w:pPr>
      <w:r w:rsidRPr="008A4817">
        <w:rPr>
          <w:rFonts w:ascii="Book Antiqua" w:hAnsi="Book Antiqua" w:cs="Arial"/>
        </w:rPr>
        <w:t>Creativity – Nature, Process, Identification, fostering and guiding creative children.</w:t>
      </w:r>
    </w:p>
    <w:p w:rsidR="00C071E8" w:rsidRDefault="00C071E8" w:rsidP="00C071E8">
      <w:pPr>
        <w:spacing w:after="0"/>
        <w:ind w:left="709" w:hanging="709"/>
        <w:jc w:val="both"/>
        <w:rPr>
          <w:rFonts w:ascii="Book Antiqua" w:hAnsi="Book Antiqua" w:cs="Arial"/>
          <w:b/>
          <w:sz w:val="24"/>
          <w:szCs w:val="24"/>
        </w:rPr>
      </w:pPr>
    </w:p>
    <w:p w:rsidR="00C071E8" w:rsidRDefault="00C071E8" w:rsidP="00C071E8">
      <w:pPr>
        <w:spacing w:after="0"/>
        <w:ind w:left="709" w:hanging="709"/>
        <w:jc w:val="both"/>
        <w:rPr>
          <w:rFonts w:ascii="Book Antiqua" w:hAnsi="Book Antiqua" w:cs="Arial"/>
          <w:b/>
          <w:sz w:val="24"/>
          <w:szCs w:val="24"/>
        </w:rPr>
      </w:pPr>
    </w:p>
    <w:p w:rsidR="00C071E8" w:rsidRPr="008A4817" w:rsidRDefault="00C071E8" w:rsidP="00C071E8">
      <w:pPr>
        <w:spacing w:after="0"/>
        <w:ind w:left="709" w:hanging="709"/>
        <w:jc w:val="both"/>
        <w:rPr>
          <w:rFonts w:ascii="Book Antiqua" w:hAnsi="Book Antiqua" w:cs="Arial"/>
          <w:b/>
          <w:sz w:val="24"/>
          <w:szCs w:val="24"/>
        </w:rPr>
      </w:pPr>
    </w:p>
    <w:p w:rsidR="00C071E8" w:rsidRPr="008A4817" w:rsidRDefault="00C071E8" w:rsidP="00C071E8">
      <w:pPr>
        <w:spacing w:after="0"/>
        <w:ind w:left="709" w:hanging="709"/>
        <w:jc w:val="both"/>
        <w:rPr>
          <w:rFonts w:ascii="Book Antiqua" w:hAnsi="Book Antiqua" w:cs="Arial"/>
          <w:sz w:val="24"/>
          <w:szCs w:val="24"/>
        </w:rPr>
      </w:pPr>
      <w:r w:rsidRPr="008A4817">
        <w:rPr>
          <w:rFonts w:ascii="Book Antiqua" w:hAnsi="Book Antiqua" w:cs="Arial"/>
          <w:b/>
          <w:sz w:val="24"/>
          <w:szCs w:val="24"/>
        </w:rPr>
        <w:lastRenderedPageBreak/>
        <w:t xml:space="preserve">Unit-4 :  </w:t>
      </w:r>
      <w:r w:rsidRPr="008A4817">
        <w:rPr>
          <w:rFonts w:ascii="Book Antiqua" w:hAnsi="Book Antiqua" w:cs="Arial"/>
          <w:b/>
          <w:bCs/>
          <w:sz w:val="24"/>
          <w:szCs w:val="24"/>
        </w:rPr>
        <w:t>Adjustment and Mental Health</w:t>
      </w:r>
    </w:p>
    <w:p w:rsidR="00C071E8" w:rsidRPr="008A4817" w:rsidRDefault="00C071E8" w:rsidP="00C071E8">
      <w:pPr>
        <w:spacing w:after="0"/>
        <w:ind w:left="426"/>
        <w:jc w:val="both"/>
        <w:rPr>
          <w:rFonts w:ascii="Book Antiqua" w:hAnsi="Book Antiqua" w:cs="Arial"/>
          <w:sz w:val="24"/>
          <w:szCs w:val="24"/>
        </w:rPr>
      </w:pPr>
      <w:r w:rsidRPr="008A4817">
        <w:rPr>
          <w:rFonts w:ascii="Book Antiqua" w:hAnsi="Book Antiqua" w:cs="Arial"/>
          <w:sz w:val="24"/>
          <w:szCs w:val="24"/>
        </w:rPr>
        <w:t>Adjustment and Mental Concept &amp; mechanism of adjustment – defen</w:t>
      </w:r>
      <w:r>
        <w:rPr>
          <w:rFonts w:ascii="Book Antiqua" w:hAnsi="Book Antiqua" w:cs="Arial"/>
          <w:sz w:val="24"/>
          <w:szCs w:val="24"/>
        </w:rPr>
        <w:t>c</w:t>
      </w:r>
      <w:r w:rsidRPr="008A4817">
        <w:rPr>
          <w:rFonts w:ascii="Book Antiqua" w:hAnsi="Book Antiqua" w:cs="Arial"/>
          <w:sz w:val="24"/>
          <w:szCs w:val="24"/>
        </w:rPr>
        <w:t>es, escape, withdrawal, compensatory.</w:t>
      </w:r>
    </w:p>
    <w:p w:rsidR="00C071E8" w:rsidRPr="008A4817" w:rsidRDefault="00C071E8" w:rsidP="00917532">
      <w:pPr>
        <w:pStyle w:val="ListParagraph"/>
        <w:numPr>
          <w:ilvl w:val="0"/>
          <w:numId w:val="166"/>
        </w:numPr>
        <w:ind w:left="709"/>
        <w:jc w:val="both"/>
        <w:rPr>
          <w:rFonts w:ascii="Book Antiqua" w:hAnsi="Book Antiqua" w:cs="Arial"/>
        </w:rPr>
      </w:pPr>
      <w:r w:rsidRPr="008A4817">
        <w:rPr>
          <w:rFonts w:ascii="Book Antiqua" w:hAnsi="Book Antiqua" w:cs="Arial"/>
        </w:rPr>
        <w:t>Introduction to common forms of neuroses, psychosis and somatic disorders</w:t>
      </w:r>
    </w:p>
    <w:p w:rsidR="00C071E8" w:rsidRPr="008A4817" w:rsidRDefault="00C071E8" w:rsidP="00917532">
      <w:pPr>
        <w:pStyle w:val="ListParagraph"/>
        <w:numPr>
          <w:ilvl w:val="0"/>
          <w:numId w:val="166"/>
        </w:numPr>
        <w:ind w:left="709"/>
        <w:jc w:val="both"/>
        <w:rPr>
          <w:rFonts w:ascii="Book Antiqua" w:hAnsi="Book Antiqua" w:cs="Arial"/>
        </w:rPr>
      </w:pPr>
      <w:r w:rsidRPr="008A4817">
        <w:rPr>
          <w:rFonts w:ascii="Book Antiqua" w:hAnsi="Book Antiqua" w:cs="Arial"/>
        </w:rPr>
        <w:t>Concept of mental health.</w:t>
      </w:r>
    </w:p>
    <w:p w:rsidR="00C071E8" w:rsidRPr="008A4817" w:rsidRDefault="00C071E8" w:rsidP="00917532">
      <w:pPr>
        <w:pStyle w:val="ListParagraph"/>
        <w:numPr>
          <w:ilvl w:val="0"/>
          <w:numId w:val="166"/>
        </w:numPr>
        <w:ind w:left="709"/>
        <w:jc w:val="both"/>
        <w:rPr>
          <w:rFonts w:ascii="Book Antiqua" w:hAnsi="Book Antiqua" w:cs="Arial"/>
        </w:rPr>
      </w:pPr>
      <w:r w:rsidRPr="008A4817">
        <w:rPr>
          <w:rFonts w:ascii="Book Antiqua" w:hAnsi="Book Antiqua" w:cs="Arial"/>
        </w:rPr>
        <w:t>Identification of Mental Health.</w:t>
      </w:r>
    </w:p>
    <w:p w:rsidR="00C071E8" w:rsidRPr="008A4817" w:rsidRDefault="00C071E8" w:rsidP="00917532">
      <w:pPr>
        <w:pStyle w:val="ListParagraph"/>
        <w:numPr>
          <w:ilvl w:val="0"/>
          <w:numId w:val="166"/>
        </w:numPr>
        <w:ind w:left="709"/>
        <w:jc w:val="both"/>
        <w:rPr>
          <w:rFonts w:ascii="Book Antiqua" w:hAnsi="Book Antiqua" w:cs="Arial"/>
        </w:rPr>
      </w:pPr>
      <w:r w:rsidRPr="008A4817">
        <w:rPr>
          <w:rFonts w:ascii="Book Antiqua" w:hAnsi="Book Antiqua" w:cs="Arial"/>
        </w:rPr>
        <w:t>Theoretical Basis of Mental Health.</w:t>
      </w:r>
    </w:p>
    <w:p w:rsidR="00C071E8" w:rsidRPr="008A4817" w:rsidRDefault="00C071E8" w:rsidP="00917532">
      <w:pPr>
        <w:pStyle w:val="ListParagraph"/>
        <w:numPr>
          <w:ilvl w:val="0"/>
          <w:numId w:val="166"/>
        </w:numPr>
        <w:ind w:left="709"/>
        <w:jc w:val="both"/>
        <w:rPr>
          <w:rFonts w:ascii="Book Antiqua" w:hAnsi="Book Antiqua" w:cs="Arial"/>
        </w:rPr>
      </w:pPr>
      <w:r w:rsidRPr="008A4817">
        <w:rPr>
          <w:rFonts w:ascii="Book Antiqua" w:hAnsi="Book Antiqua" w:cs="Arial"/>
        </w:rPr>
        <w:t>Factors influencing (Parents and family life, community and school practices)</w:t>
      </w:r>
    </w:p>
    <w:p w:rsidR="00C071E8" w:rsidRPr="008A4817" w:rsidRDefault="00C071E8" w:rsidP="00917532">
      <w:pPr>
        <w:pStyle w:val="ListParagraph"/>
        <w:numPr>
          <w:ilvl w:val="0"/>
          <w:numId w:val="166"/>
        </w:numPr>
        <w:ind w:left="709"/>
        <w:jc w:val="both"/>
        <w:rPr>
          <w:rFonts w:ascii="Book Antiqua" w:hAnsi="Book Antiqua" w:cs="Arial"/>
        </w:rPr>
      </w:pPr>
      <w:r w:rsidRPr="008A4817">
        <w:rPr>
          <w:rFonts w:ascii="Book Antiqua" w:hAnsi="Book Antiqua" w:cs="Arial"/>
        </w:rPr>
        <w:t>Mental Health &amp; Teacher.</w:t>
      </w:r>
    </w:p>
    <w:p w:rsidR="00C071E8" w:rsidRPr="008A4817" w:rsidRDefault="00C071E8" w:rsidP="00917532">
      <w:pPr>
        <w:pStyle w:val="ListParagraph"/>
        <w:numPr>
          <w:ilvl w:val="0"/>
          <w:numId w:val="166"/>
        </w:numPr>
        <w:ind w:left="709"/>
        <w:jc w:val="both"/>
        <w:rPr>
          <w:rFonts w:ascii="Book Antiqua" w:hAnsi="Book Antiqua" w:cs="Arial"/>
        </w:rPr>
      </w:pPr>
      <w:r w:rsidRPr="008A4817">
        <w:rPr>
          <w:rFonts w:ascii="Book Antiqua" w:hAnsi="Book Antiqua" w:cs="Arial"/>
        </w:rPr>
        <w:t>Principles of mental hygiene – preventive, constructive, curative measures &amp; Implications for education.</w:t>
      </w:r>
    </w:p>
    <w:p w:rsidR="00C071E8" w:rsidRDefault="00C071E8" w:rsidP="00C071E8">
      <w:pPr>
        <w:spacing w:after="0" w:line="240" w:lineRule="auto"/>
        <w:jc w:val="both"/>
        <w:rPr>
          <w:rFonts w:ascii="Book Antiqua" w:hAnsi="Book Antiqua" w:cs="Arial"/>
          <w:b/>
          <w:bCs/>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line="240" w:lineRule="auto"/>
        <w:jc w:val="both"/>
        <w:rPr>
          <w:rFonts w:ascii="Book Antiqua" w:hAnsi="Book Antiqua" w:cs="Arial"/>
          <w:b/>
          <w:bCs/>
          <w:sz w:val="24"/>
          <w:szCs w:val="24"/>
        </w:rPr>
      </w:pPr>
    </w:p>
    <w:p w:rsidR="00C071E8" w:rsidRPr="008A4817" w:rsidRDefault="00C071E8" w:rsidP="00C071E8">
      <w:pPr>
        <w:spacing w:after="0"/>
        <w:ind w:left="1440" w:hanging="1440"/>
        <w:jc w:val="both"/>
        <w:rPr>
          <w:rFonts w:ascii="Book Antiqua" w:hAnsi="Book Antiqua" w:cs="Arial"/>
          <w:b/>
          <w:bCs/>
          <w:sz w:val="24"/>
          <w:szCs w:val="24"/>
        </w:rPr>
      </w:pPr>
      <w:r w:rsidRPr="008A4817">
        <w:rPr>
          <w:rFonts w:ascii="Book Antiqua" w:hAnsi="Book Antiqua" w:cs="Arial"/>
          <w:b/>
          <w:bCs/>
          <w:sz w:val="24"/>
          <w:szCs w:val="24"/>
        </w:rPr>
        <w:t xml:space="preserve">Practicum </w:t>
      </w:r>
    </w:p>
    <w:p w:rsidR="00C071E8" w:rsidRPr="008A4817" w:rsidRDefault="00C071E8" w:rsidP="005A0051">
      <w:pPr>
        <w:pStyle w:val="ListParagraph"/>
        <w:numPr>
          <w:ilvl w:val="0"/>
          <w:numId w:val="18"/>
        </w:numPr>
        <w:jc w:val="both"/>
        <w:rPr>
          <w:rFonts w:ascii="Book Antiqua" w:hAnsi="Book Antiqua" w:cs="Arial"/>
        </w:rPr>
      </w:pPr>
      <w:r w:rsidRPr="008A4817">
        <w:rPr>
          <w:rFonts w:ascii="Book Antiqua" w:hAnsi="Book Antiqua" w:cs="Arial"/>
        </w:rPr>
        <w:t xml:space="preserve">Identify the factors which affect human development in diverse culture and society. </w:t>
      </w:r>
    </w:p>
    <w:p w:rsidR="00C071E8" w:rsidRPr="008A4817" w:rsidRDefault="00C071E8" w:rsidP="005A0051">
      <w:pPr>
        <w:pStyle w:val="ListParagraph"/>
        <w:numPr>
          <w:ilvl w:val="0"/>
          <w:numId w:val="18"/>
        </w:numPr>
        <w:jc w:val="both"/>
        <w:rPr>
          <w:rFonts w:ascii="Book Antiqua" w:hAnsi="Book Antiqua" w:cs="Arial"/>
          <w:b/>
        </w:rPr>
      </w:pPr>
      <w:r w:rsidRPr="008A4817">
        <w:rPr>
          <w:rFonts w:ascii="Book Antiqua" w:hAnsi="Book Antiqua" w:cs="Arial"/>
        </w:rPr>
        <w:t>Comparative study of Indian and western psychological theory on human development.</w:t>
      </w:r>
    </w:p>
    <w:p w:rsidR="00C071E8" w:rsidRPr="008A4817" w:rsidRDefault="00C071E8" w:rsidP="005A0051">
      <w:pPr>
        <w:pStyle w:val="ListParagraph"/>
        <w:numPr>
          <w:ilvl w:val="0"/>
          <w:numId w:val="18"/>
        </w:numPr>
        <w:jc w:val="both"/>
        <w:rPr>
          <w:rFonts w:ascii="Book Antiqua" w:hAnsi="Book Antiqua" w:cs="Arial"/>
        </w:rPr>
      </w:pPr>
      <w:r w:rsidRPr="008A4817">
        <w:rPr>
          <w:rFonts w:ascii="Book Antiqua" w:hAnsi="Book Antiqua" w:cs="Arial"/>
        </w:rPr>
        <w:t>Administration and interpretation of IQ/EQ test on school student and give suggestions for improvement.</w:t>
      </w:r>
    </w:p>
    <w:p w:rsidR="00C071E8" w:rsidRPr="008A4817" w:rsidRDefault="00C071E8" w:rsidP="005A0051">
      <w:pPr>
        <w:pStyle w:val="ListParagraph"/>
        <w:numPr>
          <w:ilvl w:val="0"/>
          <w:numId w:val="18"/>
        </w:numPr>
        <w:jc w:val="both"/>
        <w:rPr>
          <w:rFonts w:ascii="Book Antiqua" w:hAnsi="Book Antiqua" w:cs="Arial"/>
          <w:b/>
        </w:rPr>
      </w:pPr>
      <w:r w:rsidRPr="008A4817">
        <w:rPr>
          <w:rFonts w:ascii="Book Antiqua" w:hAnsi="Book Antiqua" w:cs="Arial"/>
        </w:rPr>
        <w:t>Prepare a report of fostering on intelligence and cognitive abilities based on current Research</w:t>
      </w:r>
    </w:p>
    <w:p w:rsidR="00C071E8" w:rsidRPr="008A4817" w:rsidRDefault="00C071E8" w:rsidP="00C071E8">
      <w:pPr>
        <w:spacing w:after="0" w:line="240" w:lineRule="auto"/>
        <w:jc w:val="both"/>
        <w:rPr>
          <w:rFonts w:ascii="Book Antiqua" w:hAnsi="Book Antiqua" w:cs="Arial"/>
          <w:b/>
          <w:bCs/>
          <w:sz w:val="24"/>
          <w:szCs w:val="24"/>
        </w:rPr>
      </w:pPr>
    </w:p>
    <w:p w:rsidR="00C071E8" w:rsidRPr="008A4817" w:rsidRDefault="00C071E8" w:rsidP="00C071E8">
      <w:pPr>
        <w:spacing w:after="0"/>
        <w:jc w:val="both"/>
        <w:rPr>
          <w:rFonts w:ascii="Book Antiqua" w:hAnsi="Book Antiqua" w:cs="Arial"/>
          <w:b/>
          <w:sz w:val="24"/>
          <w:szCs w:val="24"/>
        </w:rPr>
      </w:pPr>
      <w:r w:rsidRPr="008A4817">
        <w:rPr>
          <w:rFonts w:ascii="Book Antiqua" w:hAnsi="Book Antiqua" w:cs="Arial"/>
          <w:b/>
          <w:sz w:val="24"/>
          <w:szCs w:val="24"/>
        </w:rPr>
        <w:t xml:space="preserve">References </w:t>
      </w:r>
    </w:p>
    <w:p w:rsidR="00C071E8" w:rsidRPr="008A4817" w:rsidRDefault="00C071E8" w:rsidP="005A0051">
      <w:pPr>
        <w:pStyle w:val="ListParagraph"/>
        <w:numPr>
          <w:ilvl w:val="0"/>
          <w:numId w:val="23"/>
        </w:numPr>
        <w:spacing w:line="276" w:lineRule="auto"/>
        <w:ind w:left="567"/>
        <w:jc w:val="both"/>
        <w:rPr>
          <w:rFonts w:ascii="Book Antiqua" w:hAnsi="Book Antiqua" w:cs="Arial"/>
        </w:rPr>
      </w:pPr>
      <w:r w:rsidRPr="008A4817">
        <w:rPr>
          <w:rFonts w:ascii="Book Antiqua" w:hAnsi="Book Antiqua" w:cs="Arial"/>
        </w:rPr>
        <w:t>Bhatnagar, A.B Psychological Foundation Of Teaching &amp; Learning  Published Meerut Loyal Depot.</w:t>
      </w:r>
    </w:p>
    <w:p w:rsidR="00C071E8" w:rsidRPr="008A4817" w:rsidRDefault="00C071E8" w:rsidP="005A0051">
      <w:pPr>
        <w:pStyle w:val="ListParagraph"/>
        <w:numPr>
          <w:ilvl w:val="0"/>
          <w:numId w:val="23"/>
        </w:numPr>
        <w:spacing w:line="276" w:lineRule="auto"/>
        <w:ind w:left="567"/>
        <w:jc w:val="both"/>
        <w:rPr>
          <w:rFonts w:ascii="Book Antiqua" w:hAnsi="Book Antiqua" w:cs="Arial"/>
        </w:rPr>
      </w:pPr>
      <w:r w:rsidRPr="008A4817">
        <w:rPr>
          <w:rFonts w:ascii="Book Antiqua" w:hAnsi="Book Antiqua" w:cs="Arial"/>
        </w:rPr>
        <w:t>Bhattacharya, Sriniwasan “ Psychological Foundation Of Education” Published Delhi, Atlantic,</w:t>
      </w:r>
    </w:p>
    <w:p w:rsidR="00C071E8" w:rsidRPr="008A4817" w:rsidRDefault="00C071E8" w:rsidP="005A0051">
      <w:pPr>
        <w:pStyle w:val="ListParagraph"/>
        <w:numPr>
          <w:ilvl w:val="0"/>
          <w:numId w:val="23"/>
        </w:numPr>
        <w:spacing w:line="276" w:lineRule="auto"/>
        <w:ind w:left="567"/>
        <w:jc w:val="both"/>
        <w:rPr>
          <w:rFonts w:ascii="Book Antiqua" w:hAnsi="Book Antiqua" w:cs="Arial"/>
        </w:rPr>
      </w:pPr>
      <w:r w:rsidRPr="008A4817">
        <w:rPr>
          <w:rFonts w:ascii="Book Antiqua" w:hAnsi="Book Antiqua" w:cs="Arial"/>
        </w:rPr>
        <w:t>Bhatia, H.R, A text Book of Educational psychological, Delhi, university</w:t>
      </w:r>
    </w:p>
    <w:p w:rsidR="00C071E8" w:rsidRPr="008A4817" w:rsidRDefault="00C071E8" w:rsidP="005A0051">
      <w:pPr>
        <w:pStyle w:val="ListParagraph"/>
        <w:numPr>
          <w:ilvl w:val="0"/>
          <w:numId w:val="23"/>
        </w:numPr>
        <w:spacing w:line="276" w:lineRule="auto"/>
        <w:ind w:left="567"/>
        <w:jc w:val="both"/>
        <w:rPr>
          <w:rFonts w:ascii="Book Antiqua" w:hAnsi="Book Antiqua" w:cs="Arial"/>
        </w:rPr>
      </w:pPr>
      <w:r w:rsidRPr="008A4817">
        <w:rPr>
          <w:rFonts w:ascii="Book Antiqua" w:hAnsi="Book Antiqua" w:cs="Arial"/>
        </w:rPr>
        <w:t>Bigge &amp; Hunt “Psychological Foundation of Education” New York, Harper &amp; Row Publishers</w:t>
      </w:r>
    </w:p>
    <w:p w:rsidR="00C071E8" w:rsidRPr="008A4817" w:rsidRDefault="00C071E8" w:rsidP="005A0051">
      <w:pPr>
        <w:pStyle w:val="ListParagraph"/>
        <w:numPr>
          <w:ilvl w:val="0"/>
          <w:numId w:val="23"/>
        </w:numPr>
        <w:spacing w:line="276" w:lineRule="auto"/>
        <w:ind w:left="567"/>
        <w:jc w:val="both"/>
        <w:rPr>
          <w:rFonts w:ascii="Book Antiqua" w:hAnsi="Book Antiqua" w:cs="Arial"/>
        </w:rPr>
      </w:pPr>
      <w:r w:rsidRPr="008A4817">
        <w:rPr>
          <w:rFonts w:ascii="Book Antiqua" w:hAnsi="Book Antiqua" w:cs="Arial"/>
        </w:rPr>
        <w:t>Cronbach L.J., Educational psychology, New York, Harcourt</w:t>
      </w:r>
    </w:p>
    <w:p w:rsidR="00C071E8" w:rsidRPr="008A4817" w:rsidRDefault="00C071E8" w:rsidP="005A0051">
      <w:pPr>
        <w:pStyle w:val="ListParagraph"/>
        <w:numPr>
          <w:ilvl w:val="0"/>
          <w:numId w:val="23"/>
        </w:numPr>
        <w:spacing w:line="276" w:lineRule="auto"/>
        <w:ind w:left="567"/>
        <w:jc w:val="both"/>
        <w:rPr>
          <w:rFonts w:ascii="Book Antiqua" w:hAnsi="Book Antiqua" w:cs="Arial"/>
        </w:rPr>
      </w:pPr>
      <w:r w:rsidRPr="008A4817">
        <w:rPr>
          <w:rFonts w:ascii="Book Antiqua" w:hAnsi="Book Antiqua" w:cs="Arial"/>
        </w:rPr>
        <w:t>Dandekar, W.N “Psychological Foundation of Education” Madras, Macmillan</w:t>
      </w:r>
    </w:p>
    <w:p w:rsidR="00C071E8" w:rsidRPr="008A4817" w:rsidRDefault="00C071E8" w:rsidP="005A0051">
      <w:pPr>
        <w:pStyle w:val="ListParagraph"/>
        <w:numPr>
          <w:ilvl w:val="0"/>
          <w:numId w:val="23"/>
        </w:numPr>
        <w:spacing w:line="276" w:lineRule="auto"/>
        <w:ind w:left="567"/>
        <w:jc w:val="both"/>
        <w:rPr>
          <w:rFonts w:ascii="Book Antiqua" w:hAnsi="Book Antiqua" w:cs="Arial"/>
        </w:rPr>
      </w:pPr>
      <w:r w:rsidRPr="008A4817">
        <w:rPr>
          <w:rFonts w:ascii="Book Antiqua" w:hAnsi="Book Antiqua" w:cs="Arial"/>
        </w:rPr>
        <w:t>Susanta Kumar Parida “ Psychological Foundation of Education”</w:t>
      </w:r>
    </w:p>
    <w:p w:rsidR="00C071E8" w:rsidRPr="008A4817" w:rsidRDefault="00C071E8" w:rsidP="005A0051">
      <w:pPr>
        <w:pStyle w:val="ListParagraph"/>
        <w:numPr>
          <w:ilvl w:val="0"/>
          <w:numId w:val="23"/>
        </w:numPr>
        <w:spacing w:line="276" w:lineRule="auto"/>
        <w:ind w:left="567"/>
        <w:jc w:val="both"/>
        <w:rPr>
          <w:rFonts w:ascii="Book Antiqua" w:hAnsi="Book Antiqua" w:cs="Arial"/>
        </w:rPr>
      </w:pPr>
      <w:r w:rsidRPr="008A4817">
        <w:rPr>
          <w:rFonts w:ascii="Book Antiqua" w:hAnsi="Book Antiqua" w:cs="Arial"/>
        </w:rPr>
        <w:t>Olson, W.C “Psychological foundation of the Curriculum”</w:t>
      </w:r>
    </w:p>
    <w:p w:rsidR="00C071E8" w:rsidRDefault="00C071E8" w:rsidP="005A0051">
      <w:pPr>
        <w:pStyle w:val="ListParagraph"/>
        <w:numPr>
          <w:ilvl w:val="0"/>
          <w:numId w:val="23"/>
        </w:numPr>
        <w:spacing w:line="276" w:lineRule="auto"/>
        <w:ind w:left="567"/>
        <w:jc w:val="both"/>
        <w:rPr>
          <w:rFonts w:ascii="Book Antiqua" w:hAnsi="Book Antiqua" w:cs="Arial"/>
        </w:rPr>
      </w:pPr>
      <w:r w:rsidRPr="008A4817">
        <w:rPr>
          <w:rFonts w:ascii="Book Antiqua" w:hAnsi="Book Antiqua" w:cs="Arial"/>
        </w:rPr>
        <w:t>Mathur, Dr. S.S Development ot learner and teaching learning process (2008), agrwarl publications. Agra</w:t>
      </w:r>
    </w:p>
    <w:p w:rsidR="00C071E8" w:rsidRDefault="00C071E8" w:rsidP="00C071E8">
      <w:pPr>
        <w:jc w:val="both"/>
        <w:rPr>
          <w:rFonts w:ascii="Book Antiqua" w:hAnsi="Book Antiqua" w:cs="Arial"/>
        </w:rPr>
      </w:pPr>
    </w:p>
    <w:p w:rsidR="00C071E8" w:rsidRDefault="00C071E8" w:rsidP="00C071E8">
      <w:pPr>
        <w:jc w:val="both"/>
        <w:rPr>
          <w:rFonts w:ascii="Book Antiqua" w:hAnsi="Book Antiqua" w:cs="Arial"/>
        </w:rPr>
      </w:pPr>
    </w:p>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lastRenderedPageBreak/>
        <w:t>COURSE – 2 : HISTORICAL, POLITICAL AND ECONOMIC FOUNDATIONS OF EDUCATION</w:t>
      </w:r>
    </w:p>
    <w:p w:rsidR="00C071E8" w:rsidRPr="008A4817" w:rsidRDefault="00C071E8" w:rsidP="00C071E8">
      <w:pPr>
        <w:spacing w:after="0"/>
        <w:jc w:val="center"/>
        <w:rPr>
          <w:rFonts w:ascii="Book Antiqua" w:hAnsi="Book Antiqua"/>
          <w:b/>
          <w:sz w:val="24"/>
          <w:szCs w:val="24"/>
        </w:rPr>
      </w:pPr>
    </w:p>
    <w:p w:rsidR="00C071E8" w:rsidRPr="008A4817" w:rsidRDefault="00C071E8" w:rsidP="00C071E8">
      <w:pPr>
        <w:spacing w:after="0" w:line="259" w:lineRule="auto"/>
        <w:jc w:val="both"/>
        <w:rPr>
          <w:rFonts w:ascii="Book Antiqua" w:hAnsi="Book Antiqua" w:cs="Arial"/>
          <w:sz w:val="24"/>
          <w:szCs w:val="24"/>
        </w:rPr>
      </w:pPr>
      <w:r w:rsidRPr="008A4817">
        <w:rPr>
          <w:rFonts w:ascii="Book Antiqua" w:hAnsi="Book Antiqua" w:cs="Arial"/>
          <w:b/>
          <w:sz w:val="24"/>
          <w:szCs w:val="24"/>
        </w:rPr>
        <w:t xml:space="preserve">Objectives </w:t>
      </w:r>
      <w:r w:rsidRPr="008A4817">
        <w:rPr>
          <w:rFonts w:ascii="Book Antiqua" w:hAnsi="Book Antiqua" w:cs="Arial"/>
          <w:b/>
          <w:bCs/>
          <w:sz w:val="24"/>
          <w:szCs w:val="24"/>
        </w:rPr>
        <w:t>:</w:t>
      </w:r>
      <w:r w:rsidRPr="008A4817">
        <w:rPr>
          <w:rFonts w:ascii="Book Antiqua" w:hAnsi="Book Antiqua" w:cs="Arial"/>
          <w:bCs/>
          <w:sz w:val="24"/>
          <w:szCs w:val="24"/>
        </w:rPr>
        <w:t xml:space="preserve"> After completion of the course, student-teachers will be able -</w:t>
      </w:r>
    </w:p>
    <w:p w:rsidR="00C071E8" w:rsidRPr="008A4817" w:rsidRDefault="00C071E8" w:rsidP="005A0051">
      <w:pPr>
        <w:pStyle w:val="ListParagraph"/>
        <w:numPr>
          <w:ilvl w:val="0"/>
          <w:numId w:val="25"/>
        </w:numPr>
        <w:spacing w:line="259" w:lineRule="auto"/>
        <w:ind w:left="851"/>
        <w:jc w:val="both"/>
        <w:rPr>
          <w:rFonts w:ascii="Book Antiqua" w:hAnsi="Book Antiqua" w:cs="Arial"/>
          <w:bCs/>
        </w:rPr>
      </w:pPr>
      <w:r w:rsidRPr="008A4817">
        <w:rPr>
          <w:rFonts w:ascii="Book Antiqua" w:hAnsi="Book Antiqua" w:cs="Arial"/>
          <w:bCs/>
        </w:rPr>
        <w:t xml:space="preserve">To acquaint the students with the political economy of education. </w:t>
      </w:r>
    </w:p>
    <w:p w:rsidR="00C071E8" w:rsidRPr="008A4817" w:rsidRDefault="00C071E8" w:rsidP="005A0051">
      <w:pPr>
        <w:pStyle w:val="ListParagraph"/>
        <w:numPr>
          <w:ilvl w:val="0"/>
          <w:numId w:val="25"/>
        </w:numPr>
        <w:spacing w:line="259" w:lineRule="auto"/>
        <w:ind w:left="851"/>
        <w:jc w:val="both"/>
        <w:rPr>
          <w:rFonts w:ascii="Book Antiqua" w:hAnsi="Book Antiqua" w:cs="Arial"/>
          <w:bCs/>
        </w:rPr>
      </w:pPr>
      <w:r w:rsidRPr="008A4817">
        <w:rPr>
          <w:rFonts w:ascii="Book Antiqua" w:hAnsi="Book Antiqua" w:cs="Arial"/>
          <w:bCs/>
        </w:rPr>
        <w:t>To develop among the students an understanding of the financial aspects of education.</w:t>
      </w:r>
    </w:p>
    <w:p w:rsidR="00C071E8" w:rsidRPr="008A4817" w:rsidRDefault="00C071E8" w:rsidP="005A0051">
      <w:pPr>
        <w:pStyle w:val="ListParagraph"/>
        <w:numPr>
          <w:ilvl w:val="0"/>
          <w:numId w:val="25"/>
        </w:numPr>
        <w:spacing w:line="259" w:lineRule="auto"/>
        <w:ind w:left="851"/>
        <w:jc w:val="both"/>
        <w:rPr>
          <w:rFonts w:ascii="Book Antiqua" w:hAnsi="Book Antiqua" w:cs="Arial"/>
          <w:bCs/>
        </w:rPr>
      </w:pPr>
      <w:r w:rsidRPr="008A4817">
        <w:rPr>
          <w:rFonts w:ascii="Book Antiqua" w:hAnsi="Book Antiqua" w:cs="Arial"/>
          <w:bCs/>
        </w:rPr>
        <w:t xml:space="preserve">To understand the Pre-independence and post-independence development of education in India.  </w:t>
      </w:r>
    </w:p>
    <w:p w:rsidR="00C071E8" w:rsidRPr="008A4817" w:rsidRDefault="00C071E8" w:rsidP="005A0051">
      <w:pPr>
        <w:pStyle w:val="ListParagraph"/>
        <w:numPr>
          <w:ilvl w:val="0"/>
          <w:numId w:val="25"/>
        </w:numPr>
        <w:spacing w:line="259" w:lineRule="auto"/>
        <w:ind w:left="851"/>
        <w:jc w:val="both"/>
        <w:rPr>
          <w:rFonts w:ascii="Book Antiqua" w:hAnsi="Book Antiqua" w:cs="Arial"/>
          <w:bCs/>
        </w:rPr>
      </w:pPr>
      <w:r w:rsidRPr="008A4817">
        <w:rPr>
          <w:rFonts w:ascii="Book Antiqua" w:hAnsi="Book Antiqua" w:cs="Arial"/>
          <w:bCs/>
        </w:rPr>
        <w:t>To understand the factors from historical perspective that contributed to present education system.</w:t>
      </w:r>
    </w:p>
    <w:p w:rsidR="00C071E8" w:rsidRPr="008A4817" w:rsidRDefault="00C071E8" w:rsidP="005A0051">
      <w:pPr>
        <w:pStyle w:val="ListParagraph"/>
        <w:numPr>
          <w:ilvl w:val="0"/>
          <w:numId w:val="25"/>
        </w:numPr>
        <w:spacing w:line="259" w:lineRule="auto"/>
        <w:ind w:left="851"/>
        <w:jc w:val="both"/>
        <w:rPr>
          <w:rFonts w:ascii="Book Antiqua" w:hAnsi="Book Antiqua" w:cs="Arial"/>
          <w:bCs/>
        </w:rPr>
      </w:pPr>
      <w:r w:rsidRPr="008A4817">
        <w:rPr>
          <w:rFonts w:ascii="Book Antiqua" w:hAnsi="Book Antiqua" w:cs="Arial"/>
          <w:bCs/>
        </w:rPr>
        <w:t>To explain the important features of various reports, commissions and policies of education during pre and post independence development of Education - in India.</w:t>
      </w:r>
    </w:p>
    <w:p w:rsidR="00C071E8" w:rsidRPr="008A4817" w:rsidRDefault="00C071E8" w:rsidP="00C071E8">
      <w:pPr>
        <w:spacing w:after="0" w:line="259" w:lineRule="auto"/>
        <w:jc w:val="both"/>
        <w:rPr>
          <w:rFonts w:ascii="Book Antiqua" w:hAnsi="Book Antiqua" w:cs="Arial"/>
          <w:b/>
          <w:sz w:val="24"/>
          <w:szCs w:val="24"/>
        </w:rPr>
      </w:pPr>
    </w:p>
    <w:p w:rsidR="00C071E8" w:rsidRPr="008A4817" w:rsidRDefault="00C071E8" w:rsidP="00C071E8">
      <w:pPr>
        <w:spacing w:after="0" w:line="259" w:lineRule="auto"/>
        <w:jc w:val="both"/>
        <w:rPr>
          <w:rFonts w:ascii="Book Antiqua" w:hAnsi="Book Antiqua" w:cs="Arial"/>
          <w:b/>
          <w:sz w:val="24"/>
          <w:szCs w:val="24"/>
        </w:rPr>
      </w:pPr>
      <w:r w:rsidRPr="008A4817">
        <w:rPr>
          <w:rFonts w:ascii="Book Antiqua" w:hAnsi="Book Antiqua" w:cs="Arial"/>
          <w:b/>
          <w:sz w:val="24"/>
          <w:szCs w:val="24"/>
        </w:rPr>
        <w:t xml:space="preserve">Unit – 1: Foundation of Education       </w:t>
      </w:r>
    </w:p>
    <w:p w:rsidR="00C071E8" w:rsidRPr="008A4817" w:rsidRDefault="00C071E8" w:rsidP="005A0051">
      <w:pPr>
        <w:pStyle w:val="ListParagraph"/>
        <w:numPr>
          <w:ilvl w:val="0"/>
          <w:numId w:val="26"/>
        </w:numPr>
        <w:spacing w:line="259" w:lineRule="auto"/>
        <w:ind w:left="851"/>
        <w:jc w:val="both"/>
        <w:rPr>
          <w:rFonts w:ascii="Book Antiqua" w:hAnsi="Book Antiqua" w:cs="Arial"/>
          <w:bCs/>
        </w:rPr>
      </w:pPr>
      <w:r w:rsidRPr="008A4817">
        <w:rPr>
          <w:rFonts w:ascii="Book Antiqua" w:hAnsi="Book Antiqua" w:cs="Arial"/>
          <w:bCs/>
        </w:rPr>
        <w:t>Foundation of education: Meaning, need, nature, concept, type and role in shaping education.</w:t>
      </w:r>
    </w:p>
    <w:p w:rsidR="00C071E8" w:rsidRPr="008A4817" w:rsidRDefault="00C071E8" w:rsidP="005A0051">
      <w:pPr>
        <w:pStyle w:val="ListParagraph"/>
        <w:numPr>
          <w:ilvl w:val="0"/>
          <w:numId w:val="26"/>
        </w:numPr>
        <w:spacing w:line="259" w:lineRule="auto"/>
        <w:ind w:left="851"/>
        <w:jc w:val="both"/>
        <w:rPr>
          <w:rFonts w:ascii="Book Antiqua" w:hAnsi="Book Antiqua" w:cs="Arial"/>
          <w:bCs/>
        </w:rPr>
      </w:pPr>
      <w:r w:rsidRPr="008A4817">
        <w:rPr>
          <w:rFonts w:ascii="Book Antiqua" w:hAnsi="Book Antiqua" w:cs="Arial"/>
          <w:bCs/>
        </w:rPr>
        <w:t>Historical Perspective of Education</w:t>
      </w:r>
    </w:p>
    <w:p w:rsidR="00C071E8" w:rsidRPr="008A4817" w:rsidRDefault="00C071E8" w:rsidP="005A0051">
      <w:pPr>
        <w:pStyle w:val="ListParagraph"/>
        <w:numPr>
          <w:ilvl w:val="0"/>
          <w:numId w:val="26"/>
        </w:numPr>
        <w:spacing w:line="259" w:lineRule="auto"/>
        <w:ind w:left="851"/>
        <w:jc w:val="both"/>
        <w:rPr>
          <w:rFonts w:ascii="Book Antiqua" w:hAnsi="Book Antiqua" w:cs="Arial"/>
          <w:bCs/>
        </w:rPr>
      </w:pPr>
      <w:r w:rsidRPr="008A4817">
        <w:rPr>
          <w:rFonts w:ascii="Book Antiqua" w:hAnsi="Book Antiqua" w:cs="Arial"/>
          <w:bCs/>
        </w:rPr>
        <w:t>Political Perspective of Education</w:t>
      </w:r>
    </w:p>
    <w:p w:rsidR="00C071E8" w:rsidRPr="008A4817" w:rsidRDefault="00C071E8" w:rsidP="005A0051">
      <w:pPr>
        <w:pStyle w:val="ListParagraph"/>
        <w:numPr>
          <w:ilvl w:val="0"/>
          <w:numId w:val="26"/>
        </w:numPr>
        <w:spacing w:line="259" w:lineRule="auto"/>
        <w:ind w:left="851"/>
        <w:jc w:val="both"/>
        <w:rPr>
          <w:rFonts w:ascii="Book Antiqua" w:hAnsi="Book Antiqua" w:cs="Arial"/>
          <w:bCs/>
        </w:rPr>
      </w:pPr>
      <w:r w:rsidRPr="008A4817">
        <w:rPr>
          <w:rFonts w:ascii="Book Antiqua" w:hAnsi="Book Antiqua" w:cs="Arial"/>
          <w:bCs/>
        </w:rPr>
        <w:t>Economical  Perspective of Education</w:t>
      </w:r>
    </w:p>
    <w:p w:rsidR="00C071E8" w:rsidRPr="008A4817" w:rsidRDefault="00C071E8" w:rsidP="00C071E8">
      <w:pPr>
        <w:spacing w:after="0"/>
        <w:jc w:val="both"/>
        <w:rPr>
          <w:rFonts w:ascii="Book Antiqua" w:hAnsi="Book Antiqua" w:cs="Arial"/>
          <w:b/>
          <w:sz w:val="24"/>
          <w:szCs w:val="24"/>
        </w:rPr>
      </w:pPr>
    </w:p>
    <w:p w:rsidR="00C071E8" w:rsidRPr="008A4817" w:rsidRDefault="00C071E8" w:rsidP="00C071E8">
      <w:pPr>
        <w:spacing w:after="0" w:line="259" w:lineRule="auto"/>
        <w:jc w:val="both"/>
        <w:rPr>
          <w:rFonts w:ascii="Book Antiqua" w:hAnsi="Book Antiqua" w:cs="Arial"/>
          <w:b/>
          <w:sz w:val="24"/>
          <w:szCs w:val="24"/>
        </w:rPr>
      </w:pPr>
      <w:r w:rsidRPr="008A4817">
        <w:rPr>
          <w:rFonts w:ascii="Book Antiqua" w:hAnsi="Book Antiqua" w:cs="Arial"/>
          <w:b/>
          <w:sz w:val="24"/>
          <w:szCs w:val="24"/>
        </w:rPr>
        <w:t xml:space="preserve">Unit – 2: Historical Foundation of Education  </w:t>
      </w:r>
    </w:p>
    <w:p w:rsidR="00C071E8" w:rsidRPr="008A4817" w:rsidRDefault="00C071E8" w:rsidP="005A0051">
      <w:pPr>
        <w:pStyle w:val="ListParagraph"/>
        <w:numPr>
          <w:ilvl w:val="0"/>
          <w:numId w:val="27"/>
        </w:numPr>
        <w:spacing w:line="259" w:lineRule="auto"/>
        <w:ind w:left="851"/>
        <w:jc w:val="both"/>
        <w:rPr>
          <w:rFonts w:ascii="Book Antiqua" w:hAnsi="Book Antiqua" w:cs="Arial"/>
          <w:bCs/>
        </w:rPr>
      </w:pPr>
      <w:r w:rsidRPr="008A4817">
        <w:rPr>
          <w:rFonts w:ascii="Book Antiqua" w:hAnsi="Book Antiqua" w:cs="Arial"/>
          <w:bCs/>
        </w:rPr>
        <w:t>Origin and development of modern education in India.</w:t>
      </w:r>
    </w:p>
    <w:p w:rsidR="00C071E8" w:rsidRPr="008A4817" w:rsidRDefault="00C071E8" w:rsidP="005A0051">
      <w:pPr>
        <w:pStyle w:val="ListParagraph"/>
        <w:numPr>
          <w:ilvl w:val="0"/>
          <w:numId w:val="27"/>
        </w:numPr>
        <w:spacing w:line="259" w:lineRule="auto"/>
        <w:ind w:left="851"/>
        <w:jc w:val="both"/>
        <w:rPr>
          <w:rFonts w:ascii="Book Antiqua" w:hAnsi="Book Antiqua" w:cs="Arial"/>
          <w:bCs/>
        </w:rPr>
      </w:pPr>
      <w:r w:rsidRPr="008A4817">
        <w:rPr>
          <w:rFonts w:ascii="Book Antiqua" w:hAnsi="Book Antiqua" w:cs="Arial"/>
          <w:bCs/>
        </w:rPr>
        <w:t>Education in India during – Vedic, Buddhist and medieval , Islamic Periods</w:t>
      </w:r>
    </w:p>
    <w:p w:rsidR="00C071E8" w:rsidRPr="008A4817" w:rsidRDefault="00C071E8" w:rsidP="005A0051">
      <w:pPr>
        <w:pStyle w:val="ListParagraph"/>
        <w:numPr>
          <w:ilvl w:val="0"/>
          <w:numId w:val="27"/>
        </w:numPr>
        <w:spacing w:line="259" w:lineRule="auto"/>
        <w:ind w:left="851"/>
        <w:jc w:val="both"/>
        <w:rPr>
          <w:rFonts w:ascii="Book Antiqua" w:hAnsi="Book Antiqua" w:cs="Arial"/>
        </w:rPr>
      </w:pPr>
      <w:r w:rsidRPr="008A4817">
        <w:rPr>
          <w:rFonts w:ascii="Book Antiqua" w:hAnsi="Book Antiqua" w:cs="Arial"/>
        </w:rPr>
        <w:t xml:space="preserve">Education in Brahmanic Period, Education in Buddhist Period, Education in the Medieval Period, Education in Islamic Period : Concept, Ideas, Agencies of Education, Organisation of Education, Teacher-Pupil relationship and their duties, curriculum, methods of Teaching, Women Education, relevance to the present day education.  </w:t>
      </w:r>
    </w:p>
    <w:p w:rsidR="00C071E8" w:rsidRPr="008A4817" w:rsidRDefault="00C071E8" w:rsidP="00C071E8">
      <w:pPr>
        <w:spacing w:after="0" w:line="240" w:lineRule="auto"/>
        <w:jc w:val="both"/>
        <w:rPr>
          <w:rFonts w:ascii="Book Antiqua" w:hAnsi="Book Antiqua" w:cs="Arial"/>
          <w:b/>
          <w:sz w:val="24"/>
          <w:szCs w:val="24"/>
        </w:rPr>
      </w:pPr>
    </w:p>
    <w:p w:rsidR="00C071E8" w:rsidRPr="008A4817" w:rsidRDefault="00C071E8" w:rsidP="00C071E8">
      <w:pPr>
        <w:spacing w:after="0" w:line="259" w:lineRule="auto"/>
        <w:jc w:val="both"/>
        <w:rPr>
          <w:rFonts w:ascii="Book Antiqua" w:hAnsi="Book Antiqua" w:cs="Arial"/>
          <w:b/>
          <w:sz w:val="24"/>
          <w:szCs w:val="24"/>
        </w:rPr>
      </w:pPr>
      <w:r w:rsidRPr="008A4817">
        <w:rPr>
          <w:rFonts w:ascii="Book Antiqua" w:hAnsi="Book Antiqua" w:cs="Arial"/>
          <w:b/>
          <w:sz w:val="24"/>
          <w:szCs w:val="24"/>
        </w:rPr>
        <w:t xml:space="preserve">Unit – 3 : Political Foundation of Education   </w:t>
      </w:r>
    </w:p>
    <w:p w:rsidR="00C071E8" w:rsidRPr="008A4817" w:rsidRDefault="00C071E8" w:rsidP="005A0051">
      <w:pPr>
        <w:pStyle w:val="ListParagraph"/>
        <w:numPr>
          <w:ilvl w:val="0"/>
          <w:numId w:val="28"/>
        </w:numPr>
        <w:spacing w:line="259" w:lineRule="auto"/>
        <w:ind w:left="851"/>
        <w:jc w:val="both"/>
        <w:rPr>
          <w:rFonts w:ascii="Book Antiqua" w:hAnsi="Book Antiqua" w:cs="Arial"/>
          <w:bCs/>
        </w:rPr>
      </w:pPr>
      <w:r w:rsidRPr="008A4817">
        <w:rPr>
          <w:rFonts w:ascii="Book Antiqua" w:hAnsi="Book Antiqua" w:cs="Arial"/>
          <w:bCs/>
        </w:rPr>
        <w:t>Relationship of Education and Politics with special reference to Democracy and Secularism in Indian context</w:t>
      </w:r>
    </w:p>
    <w:p w:rsidR="00C071E8" w:rsidRPr="008A4817" w:rsidRDefault="00C071E8" w:rsidP="005A0051">
      <w:pPr>
        <w:pStyle w:val="ListParagraph"/>
        <w:numPr>
          <w:ilvl w:val="0"/>
          <w:numId w:val="28"/>
        </w:numPr>
        <w:spacing w:line="259" w:lineRule="auto"/>
        <w:ind w:left="851"/>
        <w:jc w:val="both"/>
        <w:rPr>
          <w:rFonts w:ascii="Book Antiqua" w:hAnsi="Book Antiqua" w:cs="Arial"/>
          <w:bCs/>
        </w:rPr>
      </w:pPr>
      <w:r w:rsidRPr="008A4817">
        <w:rPr>
          <w:rFonts w:ascii="Book Antiqua" w:hAnsi="Book Antiqua" w:cs="Arial"/>
          <w:bCs/>
        </w:rPr>
        <w:t>Multiple School Contexts- rural/urban;  minority/denominational/</w:t>
      </w:r>
      <w:r>
        <w:rPr>
          <w:rFonts w:ascii="Book Antiqua" w:hAnsi="Book Antiqua" w:cs="Arial"/>
          <w:bCs/>
        </w:rPr>
        <w:t xml:space="preserve"> </w:t>
      </w:r>
      <w:r w:rsidRPr="008A4817">
        <w:rPr>
          <w:rFonts w:ascii="Book Antiqua" w:hAnsi="Book Antiqua" w:cs="Arial"/>
          <w:bCs/>
        </w:rPr>
        <w:t>government</w:t>
      </w:r>
    </w:p>
    <w:p w:rsidR="00C071E8" w:rsidRPr="008A4817" w:rsidRDefault="00C071E8" w:rsidP="005A0051">
      <w:pPr>
        <w:pStyle w:val="ListParagraph"/>
        <w:numPr>
          <w:ilvl w:val="0"/>
          <w:numId w:val="28"/>
        </w:numPr>
        <w:ind w:left="851"/>
        <w:jc w:val="both"/>
        <w:rPr>
          <w:rFonts w:ascii="Book Antiqua" w:hAnsi="Book Antiqua" w:cs="Arial"/>
          <w:bCs/>
        </w:rPr>
      </w:pPr>
      <w:r w:rsidRPr="008A4817">
        <w:rPr>
          <w:rFonts w:ascii="Book Antiqua" w:hAnsi="Book Antiqua" w:cs="Arial"/>
          <w:bCs/>
        </w:rPr>
        <w:t>Educations and Democracy, Constitutional Provisions for Education, Nationalism and Education.</w:t>
      </w:r>
    </w:p>
    <w:p w:rsidR="00C071E8" w:rsidRPr="008A4817" w:rsidRDefault="00C071E8" w:rsidP="00917532">
      <w:pPr>
        <w:pStyle w:val="ListParagraph"/>
        <w:numPr>
          <w:ilvl w:val="1"/>
          <w:numId w:val="167"/>
        </w:numPr>
        <w:spacing w:line="259" w:lineRule="auto"/>
        <w:ind w:left="851"/>
        <w:jc w:val="both"/>
        <w:rPr>
          <w:rFonts w:ascii="Book Antiqua" w:hAnsi="Book Antiqua" w:cs="Arial"/>
          <w:bCs/>
        </w:rPr>
      </w:pPr>
      <w:r w:rsidRPr="008A4817">
        <w:rPr>
          <w:rFonts w:ascii="Book Antiqua" w:hAnsi="Book Antiqua" w:cs="Arial"/>
          <w:bCs/>
        </w:rPr>
        <w:t xml:space="preserve">Study and Review the impact on Indian Education of the following Pre independent policies : Macaulay’s minutes ; Wood’s dispatch ; Hunter’s Commission ; Sargent’s Report ; </w:t>
      </w:r>
      <w:r w:rsidRPr="008A4817">
        <w:rPr>
          <w:rFonts w:ascii="Book Antiqua" w:hAnsi="Book Antiqua" w:cs="Arial"/>
        </w:rPr>
        <w:t>Sadler Commission 1917-19</w:t>
      </w:r>
      <w:r w:rsidRPr="008A4817">
        <w:rPr>
          <w:rFonts w:ascii="Book Antiqua" w:hAnsi="Book Antiqua" w:cs="Arial"/>
          <w:bCs/>
        </w:rPr>
        <w:t xml:space="preserve"> </w:t>
      </w:r>
    </w:p>
    <w:p w:rsidR="00C071E8" w:rsidRPr="008A4817" w:rsidRDefault="00C071E8" w:rsidP="00917532">
      <w:pPr>
        <w:pStyle w:val="ListParagraph"/>
        <w:numPr>
          <w:ilvl w:val="1"/>
          <w:numId w:val="167"/>
        </w:numPr>
        <w:spacing w:line="259" w:lineRule="auto"/>
        <w:ind w:left="851"/>
        <w:jc w:val="both"/>
        <w:rPr>
          <w:rFonts w:ascii="Book Antiqua" w:hAnsi="Book Antiqua" w:cs="Arial"/>
          <w:bCs/>
        </w:rPr>
      </w:pPr>
      <w:r w:rsidRPr="008A4817">
        <w:rPr>
          <w:rFonts w:ascii="Book Antiqua" w:hAnsi="Book Antiqua" w:cs="Arial"/>
          <w:bCs/>
        </w:rPr>
        <w:t xml:space="preserve">Study and Review the impact on Indian Education of the following post- independent policies : University Education Commission ; Constitutional </w:t>
      </w:r>
      <w:r w:rsidRPr="008A4817">
        <w:rPr>
          <w:rFonts w:ascii="Book Antiqua" w:hAnsi="Book Antiqua" w:cs="Arial"/>
          <w:bCs/>
        </w:rPr>
        <w:lastRenderedPageBreak/>
        <w:t>Provision of Education ; National Policy on Education, (1986) ; Programme of Action (1992) ; NCF  (2005) ; NCFTE (2009)</w:t>
      </w:r>
    </w:p>
    <w:p w:rsidR="00C071E8" w:rsidRPr="008A4817" w:rsidRDefault="00C071E8" w:rsidP="00917532">
      <w:pPr>
        <w:pStyle w:val="ListParagraph"/>
        <w:numPr>
          <w:ilvl w:val="1"/>
          <w:numId w:val="167"/>
        </w:numPr>
        <w:spacing w:line="259" w:lineRule="auto"/>
        <w:ind w:left="851"/>
        <w:jc w:val="both"/>
        <w:rPr>
          <w:rFonts w:ascii="Book Antiqua" w:hAnsi="Book Antiqua" w:cs="Arial"/>
          <w:bCs/>
        </w:rPr>
      </w:pPr>
      <w:r w:rsidRPr="008A4817">
        <w:rPr>
          <w:rFonts w:ascii="Book Antiqua" w:hAnsi="Book Antiqua" w:cs="Arial"/>
          <w:bCs/>
        </w:rPr>
        <w:t>RTE Act 2009</w:t>
      </w:r>
    </w:p>
    <w:p w:rsidR="00C071E8" w:rsidRPr="008A4817" w:rsidRDefault="00C071E8" w:rsidP="00917532">
      <w:pPr>
        <w:pStyle w:val="ListParagraph"/>
        <w:numPr>
          <w:ilvl w:val="1"/>
          <w:numId w:val="167"/>
        </w:numPr>
        <w:spacing w:line="259" w:lineRule="auto"/>
        <w:ind w:left="851"/>
        <w:jc w:val="both"/>
        <w:rPr>
          <w:rFonts w:ascii="Book Antiqua" w:hAnsi="Book Antiqua" w:cs="Arial"/>
          <w:bCs/>
        </w:rPr>
      </w:pPr>
      <w:r w:rsidRPr="008A4817">
        <w:rPr>
          <w:rFonts w:ascii="Book Antiqua" w:hAnsi="Book Antiqua" w:cs="Arial"/>
          <w:bCs/>
        </w:rPr>
        <w:t xml:space="preserve">Secondary Education Commission </w:t>
      </w:r>
    </w:p>
    <w:p w:rsidR="00C071E8" w:rsidRPr="008A4817" w:rsidRDefault="00C071E8" w:rsidP="00917532">
      <w:pPr>
        <w:pStyle w:val="ListParagraph"/>
        <w:numPr>
          <w:ilvl w:val="1"/>
          <w:numId w:val="167"/>
        </w:numPr>
        <w:spacing w:line="259" w:lineRule="auto"/>
        <w:ind w:left="851"/>
        <w:jc w:val="both"/>
        <w:rPr>
          <w:rFonts w:ascii="Book Antiqua" w:hAnsi="Book Antiqua" w:cs="Arial"/>
          <w:bCs/>
        </w:rPr>
      </w:pPr>
      <w:r w:rsidRPr="008A4817">
        <w:rPr>
          <w:rFonts w:ascii="Book Antiqua" w:hAnsi="Book Antiqua" w:cs="Arial"/>
          <w:bCs/>
        </w:rPr>
        <w:t xml:space="preserve">Kothari Commission (1964-66) </w:t>
      </w:r>
    </w:p>
    <w:p w:rsidR="00C071E8" w:rsidRPr="008A4817" w:rsidRDefault="00C071E8" w:rsidP="00C071E8">
      <w:pPr>
        <w:spacing w:after="0" w:line="240" w:lineRule="auto"/>
        <w:jc w:val="both"/>
        <w:rPr>
          <w:rFonts w:ascii="Book Antiqua" w:hAnsi="Book Antiqua" w:cs="Arial"/>
          <w:b/>
          <w:sz w:val="24"/>
          <w:szCs w:val="24"/>
        </w:rPr>
      </w:pPr>
    </w:p>
    <w:p w:rsidR="00C071E8" w:rsidRPr="008A4817" w:rsidRDefault="00C071E8" w:rsidP="00C071E8">
      <w:pPr>
        <w:spacing w:after="0" w:line="259" w:lineRule="auto"/>
        <w:jc w:val="both"/>
        <w:rPr>
          <w:rFonts w:ascii="Book Antiqua" w:hAnsi="Book Antiqua" w:cs="Arial"/>
          <w:b/>
          <w:sz w:val="24"/>
          <w:szCs w:val="24"/>
        </w:rPr>
      </w:pPr>
      <w:r w:rsidRPr="008A4817">
        <w:rPr>
          <w:rFonts w:ascii="Book Antiqua" w:hAnsi="Book Antiqua" w:cs="Arial"/>
          <w:b/>
          <w:sz w:val="24"/>
          <w:szCs w:val="24"/>
        </w:rPr>
        <w:t xml:space="preserve">Unit – 4 : Economic Foundation of Education      </w:t>
      </w:r>
    </w:p>
    <w:p w:rsidR="00C071E8" w:rsidRPr="008A4817" w:rsidRDefault="00C071E8" w:rsidP="005A0051">
      <w:pPr>
        <w:pStyle w:val="ListParagraph"/>
        <w:numPr>
          <w:ilvl w:val="0"/>
          <w:numId w:val="29"/>
        </w:numPr>
        <w:spacing w:line="259" w:lineRule="auto"/>
        <w:ind w:left="851"/>
        <w:jc w:val="both"/>
        <w:rPr>
          <w:rFonts w:ascii="Book Antiqua" w:hAnsi="Book Antiqua" w:cs="Arial"/>
          <w:bCs/>
        </w:rPr>
      </w:pPr>
      <w:r w:rsidRPr="008A4817">
        <w:rPr>
          <w:rFonts w:ascii="Book Antiqua" w:hAnsi="Book Antiqua" w:cs="Arial"/>
          <w:bCs/>
        </w:rPr>
        <w:t xml:space="preserve">Formation of Human Capitals </w:t>
      </w:r>
    </w:p>
    <w:p w:rsidR="00C071E8" w:rsidRPr="008A4817" w:rsidRDefault="00C071E8" w:rsidP="005A0051">
      <w:pPr>
        <w:pStyle w:val="ListParagraph"/>
        <w:numPr>
          <w:ilvl w:val="0"/>
          <w:numId w:val="29"/>
        </w:numPr>
        <w:spacing w:line="259" w:lineRule="auto"/>
        <w:ind w:left="851"/>
        <w:jc w:val="both"/>
        <w:rPr>
          <w:rFonts w:ascii="Book Antiqua" w:hAnsi="Book Antiqua" w:cs="Arial"/>
          <w:bCs/>
        </w:rPr>
      </w:pPr>
      <w:r w:rsidRPr="008A4817">
        <w:rPr>
          <w:rFonts w:ascii="Book Antiqua" w:hAnsi="Book Antiqua" w:cs="Arial"/>
          <w:bCs/>
        </w:rPr>
        <w:t xml:space="preserve">Knowledge Industries and knowledge occupations </w:t>
      </w:r>
    </w:p>
    <w:p w:rsidR="00C071E8" w:rsidRPr="008A4817" w:rsidRDefault="00C071E8" w:rsidP="005A0051">
      <w:pPr>
        <w:pStyle w:val="ListParagraph"/>
        <w:numPr>
          <w:ilvl w:val="0"/>
          <w:numId w:val="29"/>
        </w:numPr>
        <w:spacing w:line="259" w:lineRule="auto"/>
        <w:ind w:left="851"/>
        <w:jc w:val="both"/>
        <w:rPr>
          <w:rFonts w:ascii="Book Antiqua" w:hAnsi="Book Antiqua" w:cs="Arial"/>
          <w:bCs/>
        </w:rPr>
      </w:pPr>
      <w:r w:rsidRPr="008A4817">
        <w:rPr>
          <w:rFonts w:ascii="Book Antiqua" w:hAnsi="Book Antiqua" w:cs="Arial"/>
          <w:bCs/>
        </w:rPr>
        <w:t>Contribution of education to development</w:t>
      </w:r>
    </w:p>
    <w:p w:rsidR="00C071E8" w:rsidRPr="008A4817" w:rsidRDefault="00C071E8" w:rsidP="005A0051">
      <w:pPr>
        <w:pStyle w:val="ListParagraph"/>
        <w:numPr>
          <w:ilvl w:val="0"/>
          <w:numId w:val="29"/>
        </w:numPr>
        <w:spacing w:line="259" w:lineRule="auto"/>
        <w:ind w:left="851"/>
        <w:jc w:val="both"/>
        <w:rPr>
          <w:rFonts w:ascii="Book Antiqua" w:hAnsi="Book Antiqua" w:cs="Arial"/>
          <w:bCs/>
        </w:rPr>
      </w:pPr>
      <w:r w:rsidRPr="008A4817">
        <w:rPr>
          <w:rFonts w:ascii="Book Antiqua" w:hAnsi="Book Antiqua" w:cs="Arial"/>
          <w:bCs/>
        </w:rPr>
        <w:t xml:space="preserve">Education and labour market: Investment in education, skill based education </w:t>
      </w:r>
    </w:p>
    <w:p w:rsidR="00C071E8" w:rsidRPr="008A4817" w:rsidRDefault="00C071E8" w:rsidP="005A0051">
      <w:pPr>
        <w:pStyle w:val="ListParagraph"/>
        <w:numPr>
          <w:ilvl w:val="0"/>
          <w:numId w:val="29"/>
        </w:numPr>
        <w:spacing w:line="259" w:lineRule="auto"/>
        <w:ind w:left="851"/>
        <w:jc w:val="both"/>
        <w:rPr>
          <w:rFonts w:ascii="Book Antiqua" w:hAnsi="Book Antiqua" w:cs="Arial"/>
          <w:bCs/>
        </w:rPr>
      </w:pPr>
      <w:r w:rsidRPr="008A4817">
        <w:rPr>
          <w:rFonts w:ascii="Book Antiqua" w:hAnsi="Book Antiqua" w:cs="Arial"/>
          <w:bCs/>
        </w:rPr>
        <w:t xml:space="preserve">Youth unemployment and education </w:t>
      </w:r>
    </w:p>
    <w:p w:rsidR="00C071E8" w:rsidRPr="008A4817" w:rsidRDefault="00C071E8" w:rsidP="005A0051">
      <w:pPr>
        <w:pStyle w:val="ListParagraph"/>
        <w:numPr>
          <w:ilvl w:val="0"/>
          <w:numId w:val="29"/>
        </w:numPr>
        <w:spacing w:line="259" w:lineRule="auto"/>
        <w:ind w:left="851"/>
        <w:jc w:val="both"/>
        <w:rPr>
          <w:rFonts w:ascii="Book Antiqua" w:hAnsi="Book Antiqua" w:cs="Arial"/>
          <w:bCs/>
        </w:rPr>
      </w:pPr>
      <w:r w:rsidRPr="008A4817">
        <w:rPr>
          <w:rFonts w:ascii="Book Antiqua" w:hAnsi="Book Antiqua" w:cs="Arial"/>
          <w:bCs/>
        </w:rPr>
        <w:t xml:space="preserve">Economics of brain drain </w:t>
      </w:r>
    </w:p>
    <w:p w:rsidR="00C071E8" w:rsidRPr="008A4817" w:rsidRDefault="00C071E8" w:rsidP="005A0051">
      <w:pPr>
        <w:pStyle w:val="ListParagraph"/>
        <w:numPr>
          <w:ilvl w:val="0"/>
          <w:numId w:val="29"/>
        </w:numPr>
        <w:spacing w:line="259" w:lineRule="auto"/>
        <w:ind w:left="851"/>
        <w:jc w:val="both"/>
        <w:rPr>
          <w:rFonts w:ascii="Book Antiqua" w:hAnsi="Book Antiqua" w:cs="Arial"/>
          <w:bCs/>
        </w:rPr>
      </w:pPr>
      <w:r w:rsidRPr="008A4817">
        <w:rPr>
          <w:rFonts w:ascii="Book Antiqua" w:hAnsi="Book Antiqua" w:cs="Arial"/>
          <w:bCs/>
        </w:rPr>
        <w:t>Educational Financing: Elementary, Secondary and senior  secondary school level</w:t>
      </w:r>
    </w:p>
    <w:p w:rsidR="00C071E8" w:rsidRDefault="00C071E8" w:rsidP="00C071E8">
      <w:pPr>
        <w:spacing w:after="0"/>
        <w:jc w:val="both"/>
        <w:rPr>
          <w:rFonts w:ascii="Book Antiqua" w:hAnsi="Book Antiqua" w:cs="Arial"/>
          <w:b/>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jc w:val="both"/>
        <w:rPr>
          <w:rFonts w:ascii="Book Antiqua" w:hAnsi="Book Antiqua" w:cs="Arial"/>
          <w:b/>
          <w:sz w:val="24"/>
          <w:szCs w:val="24"/>
        </w:rPr>
      </w:pPr>
    </w:p>
    <w:p w:rsidR="00C071E8" w:rsidRPr="008A4817" w:rsidRDefault="00C071E8" w:rsidP="00C071E8">
      <w:pPr>
        <w:spacing w:after="0"/>
        <w:jc w:val="both"/>
        <w:rPr>
          <w:rFonts w:ascii="Book Antiqua" w:hAnsi="Book Antiqua" w:cs="Arial"/>
          <w:b/>
          <w:sz w:val="24"/>
          <w:szCs w:val="24"/>
        </w:rPr>
      </w:pPr>
      <w:r w:rsidRPr="008A4817">
        <w:rPr>
          <w:rFonts w:ascii="Book Antiqua" w:hAnsi="Book Antiqua" w:cs="Arial"/>
          <w:b/>
          <w:sz w:val="24"/>
          <w:szCs w:val="24"/>
        </w:rPr>
        <w:t xml:space="preserve">Practicum </w:t>
      </w:r>
    </w:p>
    <w:p w:rsidR="00C071E8" w:rsidRPr="00B55299" w:rsidRDefault="00C071E8" w:rsidP="005A0051">
      <w:pPr>
        <w:pStyle w:val="ListParagraph"/>
        <w:numPr>
          <w:ilvl w:val="0"/>
          <w:numId w:val="105"/>
        </w:numPr>
        <w:spacing w:line="259" w:lineRule="auto"/>
        <w:jc w:val="both"/>
        <w:rPr>
          <w:rFonts w:ascii="Book Antiqua" w:hAnsi="Book Antiqua" w:cs="Arial"/>
          <w:bCs/>
        </w:rPr>
      </w:pPr>
      <w:r w:rsidRPr="00B55299">
        <w:rPr>
          <w:rFonts w:ascii="Book Antiqua" w:hAnsi="Book Antiqua" w:cs="Arial"/>
          <w:bCs/>
        </w:rPr>
        <w:t>Seminar on Perspective of education</w:t>
      </w:r>
    </w:p>
    <w:p w:rsidR="00C071E8" w:rsidRPr="00B55299" w:rsidRDefault="00C071E8" w:rsidP="005A0051">
      <w:pPr>
        <w:pStyle w:val="ListParagraph"/>
        <w:numPr>
          <w:ilvl w:val="0"/>
          <w:numId w:val="105"/>
        </w:numPr>
        <w:spacing w:line="259" w:lineRule="auto"/>
        <w:jc w:val="both"/>
        <w:rPr>
          <w:rFonts w:ascii="Book Antiqua" w:hAnsi="Book Antiqua" w:cs="Arial"/>
          <w:bCs/>
        </w:rPr>
      </w:pPr>
      <w:r w:rsidRPr="00B55299">
        <w:rPr>
          <w:rFonts w:ascii="Book Antiqua" w:hAnsi="Book Antiqua" w:cs="Arial"/>
          <w:bCs/>
        </w:rPr>
        <w:t>Review of related literature to justify the role of Political/Economic/Historical foundation of education in shaping of education.</w:t>
      </w:r>
    </w:p>
    <w:p w:rsidR="00C071E8" w:rsidRPr="008A4817" w:rsidRDefault="00C071E8" w:rsidP="00C071E8">
      <w:pPr>
        <w:spacing w:after="0"/>
        <w:jc w:val="both"/>
        <w:rPr>
          <w:rFonts w:ascii="Book Antiqua" w:hAnsi="Book Antiqua" w:cs="Arial"/>
          <w:b/>
          <w:sz w:val="24"/>
          <w:szCs w:val="24"/>
        </w:rPr>
      </w:pPr>
    </w:p>
    <w:p w:rsidR="00C071E8" w:rsidRPr="008A4817" w:rsidRDefault="00C071E8" w:rsidP="00C071E8">
      <w:pPr>
        <w:spacing w:after="0"/>
        <w:jc w:val="both"/>
        <w:rPr>
          <w:rFonts w:ascii="Book Antiqua" w:hAnsi="Book Antiqua" w:cs="Arial"/>
          <w:b/>
          <w:sz w:val="24"/>
          <w:szCs w:val="24"/>
        </w:rPr>
      </w:pPr>
      <w:r w:rsidRPr="008A4817">
        <w:rPr>
          <w:rFonts w:ascii="Book Antiqua" w:hAnsi="Book Antiqua" w:cs="Arial"/>
          <w:b/>
          <w:sz w:val="24"/>
          <w:szCs w:val="24"/>
        </w:rPr>
        <w:t>References</w:t>
      </w:r>
    </w:p>
    <w:p w:rsidR="00C071E8" w:rsidRPr="008A4817" w:rsidRDefault="00C071E8" w:rsidP="005A0051">
      <w:pPr>
        <w:pStyle w:val="ListParagraph"/>
        <w:numPr>
          <w:ilvl w:val="0"/>
          <w:numId w:val="30"/>
        </w:numPr>
        <w:spacing w:line="259" w:lineRule="auto"/>
        <w:jc w:val="both"/>
        <w:rPr>
          <w:rFonts w:ascii="Book Antiqua" w:hAnsi="Book Antiqua" w:cs="Arial"/>
        </w:rPr>
      </w:pPr>
      <w:r w:rsidRPr="008A4817">
        <w:rPr>
          <w:rFonts w:ascii="Book Antiqua" w:hAnsi="Book Antiqua" w:cs="Arial"/>
        </w:rPr>
        <w:t>Teneja, V.R.(2005): Foundation of Education, Chandigarh 17, Abhishek Publishers.</w:t>
      </w:r>
    </w:p>
    <w:p w:rsidR="00C071E8" w:rsidRPr="008A4817" w:rsidRDefault="00C071E8" w:rsidP="005A0051">
      <w:pPr>
        <w:pStyle w:val="ListParagraph"/>
        <w:numPr>
          <w:ilvl w:val="0"/>
          <w:numId w:val="30"/>
        </w:numPr>
        <w:spacing w:line="259" w:lineRule="auto"/>
        <w:jc w:val="both"/>
        <w:rPr>
          <w:rFonts w:ascii="Book Antiqua" w:hAnsi="Book Antiqua" w:cs="Arial"/>
        </w:rPr>
      </w:pPr>
      <w:r w:rsidRPr="008A4817">
        <w:rPr>
          <w:rFonts w:ascii="Book Antiqua" w:hAnsi="Book Antiqua" w:cs="Arial"/>
        </w:rPr>
        <w:t xml:space="preserve">Govt. of India: Programme of Action – National Policy on Education, Ministry of Human Resource Development, New Delhi, 1986. </w:t>
      </w:r>
    </w:p>
    <w:p w:rsidR="00C071E8" w:rsidRPr="008A4817" w:rsidRDefault="00C071E8" w:rsidP="005A0051">
      <w:pPr>
        <w:pStyle w:val="ListParagraph"/>
        <w:numPr>
          <w:ilvl w:val="0"/>
          <w:numId w:val="30"/>
        </w:numPr>
        <w:spacing w:line="259" w:lineRule="auto"/>
        <w:jc w:val="both"/>
        <w:rPr>
          <w:rFonts w:ascii="Book Antiqua" w:hAnsi="Book Antiqua" w:cs="Arial"/>
        </w:rPr>
      </w:pPr>
      <w:r w:rsidRPr="008A4817">
        <w:rPr>
          <w:rFonts w:ascii="Book Antiqua" w:hAnsi="Book Antiqua" w:cs="Arial"/>
        </w:rPr>
        <w:t>Joshi, K.L. (1977): Problems of Higher Education - In India. Bombay: Popular Prakashan.</w:t>
      </w:r>
    </w:p>
    <w:p w:rsidR="00C071E8" w:rsidRPr="008A4817" w:rsidRDefault="00C071E8" w:rsidP="005A0051">
      <w:pPr>
        <w:pStyle w:val="ListParagraph"/>
        <w:numPr>
          <w:ilvl w:val="0"/>
          <w:numId w:val="30"/>
        </w:numPr>
        <w:spacing w:line="259" w:lineRule="auto"/>
        <w:jc w:val="both"/>
        <w:rPr>
          <w:rFonts w:ascii="Book Antiqua" w:hAnsi="Book Antiqua" w:cs="Arial"/>
        </w:rPr>
      </w:pPr>
      <w:r w:rsidRPr="008A4817">
        <w:rPr>
          <w:rFonts w:ascii="Book Antiqua" w:hAnsi="Book Antiqua" w:cs="Arial"/>
        </w:rPr>
        <w:t>Koul, J.N.  (1975): Higher Education, Social Change and National Development.  Shimla: Indian Institute of Advance Study.</w:t>
      </w:r>
    </w:p>
    <w:p w:rsidR="00C071E8" w:rsidRPr="008A4817" w:rsidRDefault="00C071E8" w:rsidP="005A0051">
      <w:pPr>
        <w:pStyle w:val="ListParagraph"/>
        <w:numPr>
          <w:ilvl w:val="0"/>
          <w:numId w:val="30"/>
        </w:numPr>
        <w:spacing w:line="259" w:lineRule="auto"/>
        <w:jc w:val="both"/>
        <w:rPr>
          <w:rFonts w:ascii="Book Antiqua" w:hAnsi="Book Antiqua" w:cs="Arial"/>
        </w:rPr>
      </w:pPr>
      <w:r w:rsidRPr="008A4817">
        <w:rPr>
          <w:rFonts w:ascii="Book Antiqua" w:hAnsi="Book Antiqua" w:cs="Arial"/>
        </w:rPr>
        <w:t xml:space="preserve">Mathur, V.S. (1970): Crucial Problems in Indian Education. New Delhi: Arya Book Depot. </w:t>
      </w:r>
    </w:p>
    <w:p w:rsidR="00C071E8" w:rsidRPr="008A4817" w:rsidRDefault="00C071E8" w:rsidP="005A0051">
      <w:pPr>
        <w:pStyle w:val="ListParagraph"/>
        <w:numPr>
          <w:ilvl w:val="0"/>
          <w:numId w:val="30"/>
        </w:numPr>
        <w:spacing w:line="259" w:lineRule="auto"/>
        <w:jc w:val="both"/>
        <w:rPr>
          <w:rFonts w:ascii="Book Antiqua" w:hAnsi="Book Antiqua" w:cs="Arial"/>
        </w:rPr>
      </w:pPr>
      <w:r w:rsidRPr="008A4817">
        <w:rPr>
          <w:rFonts w:ascii="Book Antiqua" w:hAnsi="Book Antiqua" w:cs="Arial"/>
        </w:rPr>
        <w:t>Mukerji, S.N. (1965): Education - In India – Today and Tomorrow. Baroda: Acharya Book Depot (Rev. Ed.).</w:t>
      </w:r>
    </w:p>
    <w:p w:rsidR="00C071E8" w:rsidRPr="008A4817" w:rsidRDefault="00C071E8" w:rsidP="005A0051">
      <w:pPr>
        <w:pStyle w:val="ListParagraph"/>
        <w:numPr>
          <w:ilvl w:val="0"/>
          <w:numId w:val="30"/>
        </w:numPr>
        <w:spacing w:line="259" w:lineRule="auto"/>
        <w:jc w:val="both"/>
        <w:rPr>
          <w:rFonts w:ascii="Book Antiqua" w:hAnsi="Book Antiqua" w:cs="Arial"/>
        </w:rPr>
      </w:pPr>
      <w:r w:rsidRPr="008A4817">
        <w:rPr>
          <w:rFonts w:ascii="Book Antiqua" w:hAnsi="Book Antiqua" w:cs="Arial"/>
        </w:rPr>
        <w:t>NCF 2005, NCERT, New Delhi.</w:t>
      </w:r>
    </w:p>
    <w:p w:rsidR="00C071E8" w:rsidRDefault="00C071E8" w:rsidP="005A0051">
      <w:pPr>
        <w:pStyle w:val="ListParagraph"/>
        <w:numPr>
          <w:ilvl w:val="0"/>
          <w:numId w:val="30"/>
        </w:numPr>
        <w:spacing w:line="259" w:lineRule="auto"/>
        <w:jc w:val="both"/>
        <w:rPr>
          <w:rFonts w:ascii="Book Antiqua" w:hAnsi="Book Antiqua" w:cs="Arial"/>
        </w:rPr>
      </w:pPr>
      <w:r w:rsidRPr="008A4817">
        <w:rPr>
          <w:rFonts w:ascii="Book Antiqua" w:hAnsi="Book Antiqua" w:cs="Arial"/>
        </w:rPr>
        <w:t xml:space="preserve">Agrawal, J.C: Land Marks in the History of Modern Indian Education, New Delhi  </w:t>
      </w:r>
    </w:p>
    <w:p w:rsidR="00C071E8" w:rsidRPr="00B55299" w:rsidRDefault="00C071E8" w:rsidP="00C071E8">
      <w:pPr>
        <w:spacing w:line="259" w:lineRule="auto"/>
        <w:jc w:val="both"/>
        <w:rPr>
          <w:rFonts w:ascii="Book Antiqua" w:hAnsi="Book Antiqua" w:cs="Arial"/>
        </w:rPr>
      </w:pPr>
    </w:p>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lastRenderedPageBreak/>
        <w:t>COURSE – 3 : EDUCATIONAL STUDIES</w:t>
      </w: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jc w:val="both"/>
        <w:rPr>
          <w:rFonts w:ascii="Book Antiqua" w:hAnsi="Book Antiqua" w:cs="Arial"/>
          <w:sz w:val="24"/>
          <w:szCs w:val="24"/>
        </w:rPr>
      </w:pPr>
      <w:r w:rsidRPr="008A4817">
        <w:rPr>
          <w:rFonts w:ascii="Book Antiqua" w:hAnsi="Book Antiqua" w:cs="Arial"/>
          <w:b/>
          <w:sz w:val="24"/>
          <w:szCs w:val="24"/>
        </w:rPr>
        <w:t xml:space="preserve">Objectives </w:t>
      </w:r>
      <w:r w:rsidRPr="008A4817">
        <w:rPr>
          <w:rFonts w:ascii="Book Antiqua" w:hAnsi="Book Antiqua" w:cs="Arial"/>
          <w:bCs/>
          <w:sz w:val="24"/>
          <w:szCs w:val="24"/>
        </w:rPr>
        <w:t>: After completion of the course, student-teachers will be able to:-</w:t>
      </w:r>
    </w:p>
    <w:p w:rsidR="00C071E8" w:rsidRPr="008A4817" w:rsidRDefault="00C071E8" w:rsidP="005A0051">
      <w:pPr>
        <w:pStyle w:val="ListParagraph"/>
        <w:numPr>
          <w:ilvl w:val="0"/>
          <w:numId w:val="41"/>
        </w:numPr>
        <w:ind w:left="851"/>
        <w:jc w:val="both"/>
        <w:rPr>
          <w:rFonts w:ascii="Book Antiqua" w:hAnsi="Book Antiqua" w:cs="Arial"/>
        </w:rPr>
      </w:pPr>
      <w:r w:rsidRPr="008A4817">
        <w:rPr>
          <w:rFonts w:ascii="Book Antiqua" w:hAnsi="Book Antiqua" w:cs="Arial"/>
        </w:rPr>
        <w:t>Introduce the nature of education studies and map the fields.</w:t>
      </w:r>
    </w:p>
    <w:p w:rsidR="00C071E8" w:rsidRPr="008A4817" w:rsidRDefault="00C071E8" w:rsidP="005A0051">
      <w:pPr>
        <w:pStyle w:val="ListParagraph"/>
        <w:numPr>
          <w:ilvl w:val="0"/>
          <w:numId w:val="41"/>
        </w:numPr>
        <w:ind w:left="851"/>
        <w:jc w:val="both"/>
        <w:rPr>
          <w:rFonts w:ascii="Book Antiqua" w:hAnsi="Book Antiqua" w:cs="Arial"/>
        </w:rPr>
      </w:pPr>
      <w:r w:rsidRPr="008A4817">
        <w:rPr>
          <w:rFonts w:ascii="Book Antiqua" w:hAnsi="Book Antiqua" w:cs="Arial"/>
        </w:rPr>
        <w:t>Introduce certain selected seminal educational texts representing the foundational perspectives.</w:t>
      </w:r>
    </w:p>
    <w:p w:rsidR="00C071E8" w:rsidRPr="008A4817" w:rsidRDefault="00C071E8" w:rsidP="005A0051">
      <w:pPr>
        <w:pStyle w:val="ListParagraph"/>
        <w:numPr>
          <w:ilvl w:val="0"/>
          <w:numId w:val="41"/>
        </w:numPr>
        <w:ind w:left="851"/>
        <w:jc w:val="both"/>
        <w:rPr>
          <w:rFonts w:ascii="Book Antiqua" w:hAnsi="Book Antiqua" w:cs="Arial"/>
        </w:rPr>
      </w:pPr>
      <w:r w:rsidRPr="008A4817">
        <w:rPr>
          <w:rFonts w:ascii="Book Antiqua" w:hAnsi="Book Antiqua" w:cs="Arial"/>
        </w:rPr>
        <w:t>Introduce Education studies as a 'discipline' with its own academic community, its own distinctive discourse and methods of enquiry.</w:t>
      </w:r>
    </w:p>
    <w:p w:rsidR="00C071E8" w:rsidRPr="008A4817" w:rsidRDefault="00C071E8" w:rsidP="005A0051">
      <w:pPr>
        <w:pStyle w:val="ListParagraph"/>
        <w:numPr>
          <w:ilvl w:val="0"/>
          <w:numId w:val="41"/>
        </w:numPr>
        <w:ind w:left="851"/>
        <w:jc w:val="both"/>
        <w:rPr>
          <w:rFonts w:ascii="Book Antiqua" w:hAnsi="Book Antiqua" w:cs="Arial"/>
        </w:rPr>
      </w:pPr>
      <w:r w:rsidRPr="008A4817">
        <w:rPr>
          <w:rFonts w:ascii="Book Antiqua" w:hAnsi="Book Antiqua" w:cs="Arial"/>
        </w:rPr>
        <w:t xml:space="preserve">To develop their critical capabilities through the selection, analysis and synthesis of relevant perspectives, and to be able to justify different positions on educational matters. </w:t>
      </w:r>
    </w:p>
    <w:p w:rsidR="00C071E8" w:rsidRPr="008A4817" w:rsidRDefault="00C071E8" w:rsidP="005A0051">
      <w:pPr>
        <w:pStyle w:val="ListParagraph"/>
        <w:numPr>
          <w:ilvl w:val="0"/>
          <w:numId w:val="41"/>
        </w:numPr>
        <w:ind w:left="851"/>
        <w:jc w:val="both"/>
        <w:rPr>
          <w:rFonts w:ascii="Book Antiqua" w:hAnsi="Book Antiqua" w:cs="Arial"/>
        </w:rPr>
      </w:pPr>
      <w:r w:rsidRPr="008A4817">
        <w:rPr>
          <w:rFonts w:ascii="Book Antiqua" w:hAnsi="Book Antiqua" w:cs="Arial"/>
        </w:rPr>
        <w:t>Introduce, understand and to enable critical analysis to form current and future professionals.</w:t>
      </w:r>
    </w:p>
    <w:p w:rsidR="00C071E8" w:rsidRPr="008A4817" w:rsidRDefault="00C071E8" w:rsidP="00C071E8">
      <w:pPr>
        <w:spacing w:after="0"/>
        <w:jc w:val="both"/>
        <w:rPr>
          <w:rFonts w:ascii="Book Antiqua" w:hAnsi="Book Antiqua" w:cs="Arial"/>
          <w:b/>
          <w:sz w:val="24"/>
          <w:szCs w:val="24"/>
        </w:rPr>
      </w:pPr>
    </w:p>
    <w:p w:rsidR="00C071E8" w:rsidRPr="008A4817" w:rsidRDefault="00C071E8" w:rsidP="00C071E8">
      <w:pPr>
        <w:spacing w:after="0"/>
        <w:jc w:val="both"/>
        <w:rPr>
          <w:rFonts w:ascii="Book Antiqua" w:hAnsi="Book Antiqua" w:cs="Arial"/>
          <w:b/>
          <w:sz w:val="24"/>
          <w:szCs w:val="24"/>
        </w:rPr>
      </w:pPr>
      <w:r w:rsidRPr="008A4817">
        <w:rPr>
          <w:rFonts w:ascii="Book Antiqua" w:hAnsi="Book Antiqua" w:cs="Arial"/>
          <w:b/>
          <w:sz w:val="24"/>
          <w:szCs w:val="24"/>
        </w:rPr>
        <w:t xml:space="preserve">Unit – 1 Nature of Educational Studies </w:t>
      </w:r>
    </w:p>
    <w:p w:rsidR="00C071E8" w:rsidRPr="008A4817" w:rsidRDefault="00C071E8" w:rsidP="005A0051">
      <w:pPr>
        <w:pStyle w:val="ListParagraph"/>
        <w:numPr>
          <w:ilvl w:val="0"/>
          <w:numId w:val="31"/>
        </w:numPr>
        <w:jc w:val="both"/>
        <w:rPr>
          <w:rFonts w:ascii="Book Antiqua" w:hAnsi="Book Antiqua" w:cs="Arial"/>
        </w:rPr>
      </w:pPr>
      <w:r w:rsidRPr="008A4817">
        <w:rPr>
          <w:rFonts w:ascii="Book Antiqua" w:hAnsi="Book Antiqua" w:cs="Arial"/>
        </w:rPr>
        <w:t>Meaning, concept, perspectives, aims and values of educational studies and educational issues.</w:t>
      </w:r>
    </w:p>
    <w:p w:rsidR="00C071E8" w:rsidRPr="008A4817" w:rsidRDefault="00C071E8" w:rsidP="005A0051">
      <w:pPr>
        <w:pStyle w:val="ListParagraph"/>
        <w:numPr>
          <w:ilvl w:val="0"/>
          <w:numId w:val="31"/>
        </w:numPr>
        <w:jc w:val="both"/>
        <w:rPr>
          <w:rFonts w:ascii="Book Antiqua" w:hAnsi="Book Antiqua" w:cs="Arial"/>
        </w:rPr>
      </w:pPr>
      <w:r w:rsidRPr="008A4817">
        <w:rPr>
          <w:rFonts w:ascii="Book Antiqua" w:hAnsi="Book Antiqua" w:cs="Arial"/>
        </w:rPr>
        <w:t>Defining principles of education studies.</w:t>
      </w:r>
    </w:p>
    <w:p w:rsidR="00C071E8" w:rsidRPr="008A4817" w:rsidRDefault="00C071E8" w:rsidP="005A0051">
      <w:pPr>
        <w:pStyle w:val="ListParagraph"/>
        <w:numPr>
          <w:ilvl w:val="0"/>
          <w:numId w:val="31"/>
        </w:numPr>
        <w:jc w:val="both"/>
        <w:rPr>
          <w:rFonts w:ascii="Book Antiqua" w:hAnsi="Book Antiqua" w:cs="Arial"/>
        </w:rPr>
      </w:pPr>
      <w:r w:rsidRPr="008A4817">
        <w:rPr>
          <w:rFonts w:ascii="Book Antiqua" w:hAnsi="Book Antiqua" w:cs="Arial"/>
        </w:rPr>
        <w:t>Field of Educational studies &amp; education studies as a discipline.</w:t>
      </w:r>
    </w:p>
    <w:p w:rsidR="00C071E8" w:rsidRPr="008A4817" w:rsidRDefault="00C071E8" w:rsidP="00C071E8">
      <w:pPr>
        <w:spacing w:after="0"/>
        <w:jc w:val="both"/>
        <w:rPr>
          <w:rFonts w:ascii="Book Antiqua" w:hAnsi="Book Antiqua" w:cs="Arial"/>
          <w:b/>
          <w:sz w:val="24"/>
          <w:szCs w:val="24"/>
        </w:rPr>
      </w:pPr>
    </w:p>
    <w:p w:rsidR="00C071E8" w:rsidRPr="008A4817" w:rsidRDefault="00C071E8" w:rsidP="00C071E8">
      <w:pPr>
        <w:spacing w:after="0"/>
        <w:jc w:val="both"/>
        <w:rPr>
          <w:rFonts w:ascii="Book Antiqua" w:hAnsi="Book Antiqua" w:cs="Arial"/>
          <w:sz w:val="24"/>
          <w:szCs w:val="24"/>
        </w:rPr>
      </w:pPr>
      <w:r w:rsidRPr="008A4817">
        <w:rPr>
          <w:rFonts w:ascii="Book Antiqua" w:hAnsi="Book Antiqua" w:cs="Arial"/>
          <w:b/>
          <w:sz w:val="24"/>
          <w:szCs w:val="24"/>
        </w:rPr>
        <w:t>Unit – 2 Foundational Educational Texts</w:t>
      </w:r>
    </w:p>
    <w:p w:rsidR="00C071E8" w:rsidRPr="008A4817" w:rsidRDefault="00C071E8" w:rsidP="005A0051">
      <w:pPr>
        <w:pStyle w:val="ListParagraph"/>
        <w:numPr>
          <w:ilvl w:val="0"/>
          <w:numId w:val="32"/>
        </w:numPr>
        <w:jc w:val="both"/>
        <w:rPr>
          <w:rFonts w:ascii="Book Antiqua" w:hAnsi="Book Antiqua" w:cs="Arial"/>
        </w:rPr>
      </w:pPr>
      <w:r w:rsidRPr="008A4817">
        <w:rPr>
          <w:rFonts w:ascii="Book Antiqua" w:hAnsi="Book Antiqua" w:cs="Arial"/>
        </w:rPr>
        <w:t>Contribution in Education of - Ved, Vedanta, Upnishad, Geeta</w:t>
      </w:r>
    </w:p>
    <w:p w:rsidR="00C071E8" w:rsidRPr="008A4817" w:rsidRDefault="00C071E8" w:rsidP="005A0051">
      <w:pPr>
        <w:pStyle w:val="ListParagraph"/>
        <w:numPr>
          <w:ilvl w:val="0"/>
          <w:numId w:val="32"/>
        </w:numPr>
        <w:jc w:val="both"/>
        <w:rPr>
          <w:rFonts w:ascii="Book Antiqua" w:hAnsi="Book Antiqua" w:cs="Arial"/>
          <w:b/>
        </w:rPr>
      </w:pPr>
      <w:r w:rsidRPr="008A4817">
        <w:rPr>
          <w:rFonts w:ascii="Book Antiqua" w:hAnsi="Book Antiqua" w:cs="Arial"/>
        </w:rPr>
        <w:t xml:space="preserve">Education Contributions of Mahatma Gandhiji, Dr. Zakir Husain, Rabindranath Tagor, Jiddu Krishnamurthy, John Dewey, Maria Montessori, Rousseau  </w:t>
      </w:r>
    </w:p>
    <w:p w:rsidR="00C071E8" w:rsidRPr="008A4817" w:rsidRDefault="00C071E8" w:rsidP="00C071E8">
      <w:pPr>
        <w:spacing w:after="0" w:line="240" w:lineRule="auto"/>
        <w:jc w:val="both"/>
        <w:rPr>
          <w:rFonts w:ascii="Book Antiqua" w:hAnsi="Book Antiqua" w:cs="Arial"/>
          <w:b/>
          <w:sz w:val="24"/>
          <w:szCs w:val="24"/>
        </w:rPr>
      </w:pPr>
    </w:p>
    <w:p w:rsidR="00C071E8" w:rsidRPr="008A4817" w:rsidRDefault="00C071E8" w:rsidP="00C071E8">
      <w:pPr>
        <w:spacing w:after="0"/>
        <w:jc w:val="both"/>
        <w:rPr>
          <w:rFonts w:ascii="Book Antiqua" w:hAnsi="Book Antiqua" w:cs="Arial"/>
          <w:b/>
          <w:sz w:val="24"/>
          <w:szCs w:val="24"/>
        </w:rPr>
      </w:pPr>
      <w:r w:rsidRPr="008A4817">
        <w:rPr>
          <w:rFonts w:ascii="Book Antiqua" w:hAnsi="Book Antiqua" w:cs="Arial"/>
          <w:b/>
          <w:sz w:val="24"/>
          <w:szCs w:val="24"/>
        </w:rPr>
        <w:t>Unit – 3 Institution System and Structure of Education</w:t>
      </w:r>
    </w:p>
    <w:p w:rsidR="00C071E8" w:rsidRPr="008A4817" w:rsidRDefault="00C071E8" w:rsidP="005A0051">
      <w:pPr>
        <w:pStyle w:val="ListParagraph"/>
        <w:numPr>
          <w:ilvl w:val="0"/>
          <w:numId w:val="33"/>
        </w:numPr>
        <w:spacing w:line="259" w:lineRule="auto"/>
        <w:jc w:val="both"/>
        <w:rPr>
          <w:rFonts w:ascii="Book Antiqua" w:hAnsi="Book Antiqua" w:cs="Arial"/>
        </w:rPr>
      </w:pPr>
      <w:r w:rsidRPr="008A4817">
        <w:rPr>
          <w:rFonts w:ascii="Book Antiqua" w:hAnsi="Book Antiqua" w:cs="Arial"/>
        </w:rPr>
        <w:t>Structure &amp; System of education in India from primary to higher education.</w:t>
      </w:r>
    </w:p>
    <w:p w:rsidR="00C071E8" w:rsidRPr="008A4817" w:rsidRDefault="00C071E8" w:rsidP="005A0051">
      <w:pPr>
        <w:pStyle w:val="ListParagraph"/>
        <w:numPr>
          <w:ilvl w:val="0"/>
          <w:numId w:val="33"/>
        </w:numPr>
        <w:spacing w:line="259" w:lineRule="auto"/>
        <w:jc w:val="both"/>
        <w:rPr>
          <w:rFonts w:ascii="Book Antiqua" w:hAnsi="Book Antiqua" w:cs="Arial"/>
        </w:rPr>
      </w:pPr>
      <w:r w:rsidRPr="008A4817">
        <w:rPr>
          <w:rFonts w:ascii="Book Antiqua" w:hAnsi="Book Antiqua" w:cs="Arial"/>
        </w:rPr>
        <w:t xml:space="preserve">Commonalities &amp; common challenges, in educational systems of world,(social injustice, , inclusion, gender discrimination,  </w:t>
      </w:r>
    </w:p>
    <w:p w:rsidR="00C071E8" w:rsidRPr="008A4817" w:rsidRDefault="00C071E8" w:rsidP="005A0051">
      <w:pPr>
        <w:pStyle w:val="ListParagraph"/>
        <w:numPr>
          <w:ilvl w:val="0"/>
          <w:numId w:val="33"/>
        </w:numPr>
        <w:spacing w:line="259" w:lineRule="auto"/>
        <w:jc w:val="both"/>
        <w:rPr>
          <w:rFonts w:ascii="Book Antiqua" w:hAnsi="Book Antiqua" w:cs="Arial"/>
        </w:rPr>
      </w:pPr>
      <w:r w:rsidRPr="008A4817">
        <w:rPr>
          <w:rFonts w:ascii="Book Antiqua" w:hAnsi="Book Antiqua" w:cs="Arial"/>
        </w:rPr>
        <w:t>Restructure and standards based on reform of elementary and secondary education.</w:t>
      </w:r>
    </w:p>
    <w:p w:rsidR="00C071E8" w:rsidRPr="008A4817" w:rsidRDefault="00C071E8" w:rsidP="005A0051">
      <w:pPr>
        <w:pStyle w:val="ListParagraph"/>
        <w:numPr>
          <w:ilvl w:val="0"/>
          <w:numId w:val="33"/>
        </w:numPr>
        <w:spacing w:line="259" w:lineRule="auto"/>
        <w:jc w:val="both"/>
        <w:rPr>
          <w:rFonts w:ascii="Book Antiqua" w:hAnsi="Book Antiqua" w:cs="Arial"/>
          <w:b/>
        </w:rPr>
      </w:pPr>
      <w:r w:rsidRPr="008A4817">
        <w:rPr>
          <w:rFonts w:ascii="Book Antiqua" w:hAnsi="Book Antiqua" w:cs="Arial"/>
        </w:rPr>
        <w:t xml:space="preserve">Social Justice, Inclusion, Gender, Discrimination, Mental &amp; Physical well being, Peace and Human Values. </w:t>
      </w:r>
    </w:p>
    <w:p w:rsidR="00C071E8" w:rsidRPr="008A4817" w:rsidRDefault="00C071E8" w:rsidP="00C071E8">
      <w:pPr>
        <w:spacing w:after="0" w:line="240" w:lineRule="auto"/>
        <w:jc w:val="both"/>
        <w:rPr>
          <w:rFonts w:ascii="Book Antiqua" w:hAnsi="Book Antiqua" w:cs="Arial"/>
          <w:b/>
          <w:sz w:val="24"/>
          <w:szCs w:val="24"/>
        </w:rPr>
      </w:pPr>
    </w:p>
    <w:p w:rsidR="00C071E8" w:rsidRPr="008A4817" w:rsidRDefault="00C071E8" w:rsidP="00C071E8">
      <w:pPr>
        <w:spacing w:after="0" w:line="259" w:lineRule="auto"/>
        <w:jc w:val="both"/>
        <w:rPr>
          <w:rFonts w:ascii="Book Antiqua" w:hAnsi="Book Antiqua" w:cs="Arial"/>
          <w:b/>
          <w:sz w:val="24"/>
          <w:szCs w:val="24"/>
        </w:rPr>
      </w:pPr>
      <w:r w:rsidRPr="008A4817">
        <w:rPr>
          <w:rFonts w:ascii="Book Antiqua" w:hAnsi="Book Antiqua" w:cs="Arial"/>
          <w:b/>
          <w:sz w:val="24"/>
          <w:szCs w:val="24"/>
        </w:rPr>
        <w:t>Unit – 4 Contemporary Educational Policies and Practices</w:t>
      </w:r>
    </w:p>
    <w:p w:rsidR="00C071E8" w:rsidRPr="008A4817" w:rsidRDefault="00C071E8" w:rsidP="005A0051">
      <w:pPr>
        <w:pStyle w:val="ListParagraph"/>
        <w:numPr>
          <w:ilvl w:val="0"/>
          <w:numId w:val="34"/>
        </w:numPr>
        <w:jc w:val="both"/>
        <w:rPr>
          <w:rFonts w:ascii="Book Antiqua" w:hAnsi="Book Antiqua" w:cs="Arial"/>
        </w:rPr>
      </w:pPr>
      <w:r w:rsidRPr="008A4817">
        <w:rPr>
          <w:rFonts w:ascii="Book Antiqua" w:hAnsi="Book Antiqua" w:cs="Arial"/>
        </w:rPr>
        <w:t>SSA &amp; RTE act: Introduction, articles, chapters and salient features, impact on Indian Education.</w:t>
      </w:r>
    </w:p>
    <w:p w:rsidR="00C071E8" w:rsidRPr="008A4817" w:rsidRDefault="00C071E8" w:rsidP="005A0051">
      <w:pPr>
        <w:pStyle w:val="ListParagraph"/>
        <w:numPr>
          <w:ilvl w:val="0"/>
          <w:numId w:val="34"/>
        </w:numPr>
        <w:jc w:val="both"/>
        <w:rPr>
          <w:rFonts w:ascii="Book Antiqua" w:hAnsi="Book Antiqua" w:cs="Arial"/>
        </w:rPr>
      </w:pPr>
      <w:r w:rsidRPr="008A4817">
        <w:rPr>
          <w:rFonts w:ascii="Book Antiqua" w:hAnsi="Book Antiqua" w:cs="Arial"/>
        </w:rPr>
        <w:t>Educational Reform in post independence India.</w:t>
      </w:r>
    </w:p>
    <w:p w:rsidR="00C071E8" w:rsidRPr="008A4817" w:rsidRDefault="00C071E8" w:rsidP="005A0051">
      <w:pPr>
        <w:pStyle w:val="ListParagraph"/>
        <w:numPr>
          <w:ilvl w:val="0"/>
          <w:numId w:val="34"/>
        </w:numPr>
        <w:jc w:val="both"/>
        <w:rPr>
          <w:rFonts w:ascii="Book Antiqua" w:hAnsi="Book Antiqua" w:cs="Arial"/>
        </w:rPr>
      </w:pPr>
      <w:r w:rsidRPr="008A4817">
        <w:rPr>
          <w:rFonts w:ascii="Book Antiqua" w:hAnsi="Book Antiqua" w:cs="Arial"/>
        </w:rPr>
        <w:t>contemporary challenges of UEE</w:t>
      </w:r>
    </w:p>
    <w:p w:rsidR="00C071E8" w:rsidRPr="008A4817" w:rsidRDefault="00C071E8" w:rsidP="005A0051">
      <w:pPr>
        <w:pStyle w:val="ListParagraph"/>
        <w:numPr>
          <w:ilvl w:val="0"/>
          <w:numId w:val="34"/>
        </w:numPr>
        <w:jc w:val="both"/>
        <w:rPr>
          <w:rFonts w:ascii="Book Antiqua" w:hAnsi="Book Antiqua" w:cs="Arial"/>
        </w:rPr>
      </w:pPr>
      <w:r w:rsidRPr="008A4817">
        <w:rPr>
          <w:rFonts w:ascii="Book Antiqua" w:hAnsi="Book Antiqua" w:cs="Arial"/>
        </w:rPr>
        <w:t>National and state level reform in school education</w:t>
      </w:r>
    </w:p>
    <w:p w:rsidR="00C071E8" w:rsidRPr="008A4817" w:rsidRDefault="00C071E8" w:rsidP="005A0051">
      <w:pPr>
        <w:pStyle w:val="ListParagraph"/>
        <w:numPr>
          <w:ilvl w:val="0"/>
          <w:numId w:val="34"/>
        </w:numPr>
        <w:jc w:val="both"/>
        <w:rPr>
          <w:rFonts w:ascii="Book Antiqua" w:hAnsi="Book Antiqua" w:cs="Arial"/>
        </w:rPr>
      </w:pPr>
      <w:r w:rsidRPr="008A4817">
        <w:rPr>
          <w:rFonts w:ascii="Book Antiqua" w:hAnsi="Book Antiqua" w:cs="Arial"/>
        </w:rPr>
        <w:t>Employment opportunities and placement in educational institutions, organizations and economic enterprises engaged in education and training.</w:t>
      </w:r>
    </w:p>
    <w:p w:rsidR="00C071E8" w:rsidRDefault="00C071E8" w:rsidP="00C071E8">
      <w:pPr>
        <w:spacing w:after="0"/>
        <w:jc w:val="both"/>
        <w:rPr>
          <w:rFonts w:ascii="Book Antiqua" w:hAnsi="Book Antiqua" w:cs="Arial"/>
          <w:b/>
          <w:bCs/>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jc w:val="both"/>
        <w:rPr>
          <w:rFonts w:ascii="Book Antiqua" w:hAnsi="Book Antiqua" w:cs="Arial"/>
          <w:b/>
          <w:bCs/>
          <w:sz w:val="24"/>
          <w:szCs w:val="24"/>
        </w:rPr>
      </w:pPr>
    </w:p>
    <w:p w:rsidR="00C071E8" w:rsidRPr="008A4817" w:rsidRDefault="00C071E8" w:rsidP="00C071E8">
      <w:pPr>
        <w:spacing w:after="0"/>
        <w:jc w:val="both"/>
        <w:rPr>
          <w:rFonts w:ascii="Book Antiqua" w:hAnsi="Book Antiqua" w:cs="Arial"/>
          <w:b/>
          <w:sz w:val="24"/>
          <w:szCs w:val="24"/>
        </w:rPr>
      </w:pPr>
      <w:r w:rsidRPr="008A4817">
        <w:rPr>
          <w:rFonts w:ascii="Book Antiqua" w:hAnsi="Book Antiqua" w:cs="Arial"/>
          <w:b/>
          <w:sz w:val="24"/>
          <w:szCs w:val="24"/>
        </w:rPr>
        <w:t xml:space="preserve">Practicum  </w:t>
      </w:r>
    </w:p>
    <w:p w:rsidR="00C071E8" w:rsidRPr="008A4817" w:rsidRDefault="00C071E8" w:rsidP="005A0051">
      <w:pPr>
        <w:pStyle w:val="ListParagraph"/>
        <w:numPr>
          <w:ilvl w:val="0"/>
          <w:numId w:val="44"/>
        </w:numPr>
        <w:ind w:left="851"/>
        <w:jc w:val="both"/>
        <w:rPr>
          <w:rFonts w:ascii="Book Antiqua" w:hAnsi="Book Antiqua" w:cs="Arial"/>
        </w:rPr>
      </w:pPr>
      <w:r w:rsidRPr="008A4817">
        <w:rPr>
          <w:rFonts w:ascii="Book Antiqua" w:hAnsi="Book Antiqua" w:cs="Arial"/>
        </w:rPr>
        <w:t>Compile articles from newspapers, magazines, and the internet on educational issues. Prepare a report with suggestion for solutions.</w:t>
      </w:r>
    </w:p>
    <w:p w:rsidR="00C071E8" w:rsidRPr="008A4817" w:rsidRDefault="00C071E8" w:rsidP="005A0051">
      <w:pPr>
        <w:pStyle w:val="ListParagraph"/>
        <w:numPr>
          <w:ilvl w:val="0"/>
          <w:numId w:val="44"/>
        </w:numPr>
        <w:ind w:left="851"/>
        <w:jc w:val="both"/>
        <w:rPr>
          <w:rFonts w:ascii="Book Antiqua" w:hAnsi="Book Antiqua" w:cs="Arial"/>
        </w:rPr>
      </w:pPr>
      <w:r w:rsidRPr="008A4817">
        <w:rPr>
          <w:rFonts w:ascii="Book Antiqua" w:hAnsi="Book Antiqua" w:cs="Arial"/>
        </w:rPr>
        <w:t>Seminar on Field of Educational studies</w:t>
      </w:r>
    </w:p>
    <w:p w:rsidR="00C071E8" w:rsidRPr="008A4817" w:rsidRDefault="00C071E8" w:rsidP="00C071E8">
      <w:pPr>
        <w:spacing w:after="0" w:line="240" w:lineRule="auto"/>
        <w:jc w:val="both"/>
        <w:rPr>
          <w:rFonts w:ascii="Book Antiqua" w:hAnsi="Book Antiqua" w:cs="Arial"/>
          <w:b/>
          <w:bCs/>
          <w:sz w:val="24"/>
          <w:szCs w:val="24"/>
        </w:rPr>
      </w:pPr>
    </w:p>
    <w:p w:rsidR="00C071E8" w:rsidRPr="008A4817" w:rsidRDefault="00C071E8" w:rsidP="00C071E8">
      <w:pPr>
        <w:spacing w:after="0" w:line="240" w:lineRule="auto"/>
        <w:jc w:val="both"/>
        <w:rPr>
          <w:rFonts w:ascii="Book Antiqua" w:hAnsi="Book Antiqua" w:cs="Arial"/>
          <w:sz w:val="24"/>
          <w:szCs w:val="24"/>
        </w:rPr>
      </w:pPr>
      <w:r w:rsidRPr="008A4817">
        <w:rPr>
          <w:rFonts w:ascii="Book Antiqua" w:hAnsi="Book Antiqua" w:cs="Arial"/>
          <w:b/>
          <w:bCs/>
          <w:sz w:val="24"/>
          <w:szCs w:val="24"/>
        </w:rPr>
        <w:t>Reference</w:t>
      </w:r>
    </w:p>
    <w:p w:rsidR="00C071E8" w:rsidRPr="008A4817" w:rsidRDefault="00C071E8" w:rsidP="005A0051">
      <w:pPr>
        <w:pStyle w:val="ListParagraph"/>
        <w:numPr>
          <w:ilvl w:val="0"/>
          <w:numId w:val="35"/>
        </w:numPr>
        <w:ind w:left="851"/>
        <w:jc w:val="both"/>
        <w:rPr>
          <w:rFonts w:ascii="Book Antiqua" w:hAnsi="Book Antiqua" w:cs="Arial"/>
        </w:rPr>
      </w:pPr>
      <w:r w:rsidRPr="008A4817">
        <w:rPr>
          <w:rFonts w:ascii="Book Antiqua" w:hAnsi="Book Antiqua" w:cs="Arial"/>
        </w:rPr>
        <w:t>FURLONG, G. (2006) Review of Initial Teacher Training Provision in Wales accessed at www.learning.wales.gov.uk/pdfs/itt-provision-wales-e.pdf</w:t>
      </w:r>
    </w:p>
    <w:p w:rsidR="00C071E8" w:rsidRPr="008A4817" w:rsidRDefault="00C071E8" w:rsidP="005A0051">
      <w:pPr>
        <w:pStyle w:val="ListParagraph"/>
        <w:numPr>
          <w:ilvl w:val="0"/>
          <w:numId w:val="35"/>
        </w:numPr>
        <w:ind w:left="851"/>
        <w:jc w:val="both"/>
        <w:rPr>
          <w:rFonts w:ascii="Book Antiqua" w:hAnsi="Book Antiqua" w:cs="Arial"/>
        </w:rPr>
      </w:pPr>
      <w:r w:rsidRPr="008A4817">
        <w:rPr>
          <w:rFonts w:ascii="Book Antiqua" w:hAnsi="Book Antiqua" w:cs="Arial"/>
        </w:rPr>
        <w:t>Blackwell, Fritz (2004), India: A Global Studies Handbook, United States of America: ABC-CLIO, Inc., </w:t>
      </w:r>
      <w:hyperlink r:id="rId7" w:history="1">
        <w:r w:rsidRPr="008A4817">
          <w:rPr>
            <w:rFonts w:ascii="Book Antiqua" w:hAnsi="Book Antiqua" w:cs="Arial"/>
          </w:rPr>
          <w:t>ISBN 1-57607-348-3</w:t>
        </w:r>
      </w:hyperlink>
      <w:r w:rsidRPr="008A4817">
        <w:rPr>
          <w:rFonts w:ascii="Book Antiqua" w:hAnsi="Book Antiqua" w:cs="Arial"/>
        </w:rPr>
        <w:t>.</w:t>
      </w:r>
    </w:p>
    <w:p w:rsidR="00C071E8" w:rsidRPr="008A4817" w:rsidRDefault="00C071E8" w:rsidP="005A0051">
      <w:pPr>
        <w:pStyle w:val="ListParagraph"/>
        <w:numPr>
          <w:ilvl w:val="0"/>
          <w:numId w:val="35"/>
        </w:numPr>
        <w:ind w:left="851"/>
        <w:jc w:val="both"/>
        <w:rPr>
          <w:rFonts w:ascii="Book Antiqua" w:hAnsi="Book Antiqua" w:cs="Arial"/>
        </w:rPr>
      </w:pPr>
      <w:r w:rsidRPr="008A4817">
        <w:rPr>
          <w:rFonts w:ascii="Book Antiqua" w:hAnsi="Book Antiqua" w:cs="Arial"/>
        </w:rPr>
        <w:t>India 2009: A Reference Annual (53rd edition), New Delhi: Additional Director General (ADG), Publications Division, Ministry of Information and Broadcasting, Government of India, </w:t>
      </w:r>
      <w:hyperlink r:id="rId8" w:history="1">
        <w:r w:rsidRPr="008A4817">
          <w:rPr>
            <w:rFonts w:ascii="Book Antiqua" w:hAnsi="Book Antiqua" w:cs="Arial"/>
          </w:rPr>
          <w:t>ISBN 978-81-230-1557-6</w:t>
        </w:r>
      </w:hyperlink>
      <w:r w:rsidRPr="008A4817">
        <w:rPr>
          <w:rFonts w:ascii="Book Antiqua" w:hAnsi="Book Antiqua" w:cs="Arial"/>
        </w:rPr>
        <w:t>.</w:t>
      </w:r>
    </w:p>
    <w:p w:rsidR="00C071E8" w:rsidRPr="008A4817" w:rsidRDefault="00C071E8" w:rsidP="005A0051">
      <w:pPr>
        <w:pStyle w:val="ListParagraph"/>
        <w:numPr>
          <w:ilvl w:val="0"/>
          <w:numId w:val="35"/>
        </w:numPr>
        <w:ind w:left="851"/>
        <w:jc w:val="both"/>
        <w:rPr>
          <w:rFonts w:ascii="Book Antiqua" w:hAnsi="Book Antiqua" w:cs="Arial"/>
        </w:rPr>
      </w:pPr>
      <w:r w:rsidRPr="008A4817">
        <w:rPr>
          <w:rFonts w:ascii="Book Antiqua" w:hAnsi="Book Antiqua" w:cs="Arial"/>
        </w:rPr>
        <w:t>Prabhu, Joseph (2006), "Educational Institutions and Philosophies, Traditional and Modern", Encyclopedia of India (vol. 2) edited by Stanley Wolpert, 23–28, Thomson Gale:</w:t>
      </w:r>
      <w:hyperlink r:id="rId9" w:history="1">
        <w:r w:rsidRPr="008A4817">
          <w:rPr>
            <w:rFonts w:ascii="Book Antiqua" w:hAnsi="Book Antiqua" w:cs="Arial"/>
          </w:rPr>
          <w:t>ISBN 0-684-31351-0</w:t>
        </w:r>
      </w:hyperlink>
      <w:r w:rsidRPr="008A4817">
        <w:rPr>
          <w:rFonts w:ascii="Book Antiqua" w:hAnsi="Book Antiqua" w:cs="Arial"/>
        </w:rPr>
        <w:t>.</w:t>
      </w:r>
    </w:p>
    <w:p w:rsidR="00C071E8" w:rsidRPr="008A4817" w:rsidRDefault="00C071E8" w:rsidP="005A0051">
      <w:pPr>
        <w:pStyle w:val="ListParagraph"/>
        <w:numPr>
          <w:ilvl w:val="0"/>
          <w:numId w:val="35"/>
        </w:numPr>
        <w:ind w:left="851"/>
        <w:jc w:val="both"/>
        <w:rPr>
          <w:rFonts w:ascii="Book Antiqua" w:hAnsi="Book Antiqua" w:cs="Arial"/>
        </w:rPr>
      </w:pPr>
      <w:r w:rsidRPr="008A4817">
        <w:rPr>
          <w:rFonts w:ascii="Book Antiqua" w:hAnsi="Book Antiqua" w:cs="Arial"/>
        </w:rPr>
        <w:t>Sripati, V. and Thiruvengadam, A.K. (2004), "India: Constitutional Amendment Making The Right to Education a Fundamental Right", International Journal of Constitutional Law, 2 (1): 148–158, Oxford University Press.</w:t>
      </w:r>
    </w:p>
    <w:p w:rsidR="00C071E8" w:rsidRPr="00B55299" w:rsidRDefault="00C071E8" w:rsidP="005A0051">
      <w:pPr>
        <w:pStyle w:val="ListParagraph"/>
        <w:numPr>
          <w:ilvl w:val="0"/>
          <w:numId w:val="35"/>
        </w:numPr>
        <w:ind w:left="851"/>
        <w:jc w:val="both"/>
        <w:rPr>
          <w:rFonts w:ascii="Book Antiqua" w:hAnsi="Book Antiqua"/>
          <w:b/>
        </w:rPr>
      </w:pPr>
      <w:r w:rsidRPr="008A4817">
        <w:rPr>
          <w:rFonts w:ascii="Book Antiqua" w:hAnsi="Book Antiqua" w:cs="Arial"/>
        </w:rPr>
        <w:t>Desai, Sonalde, Amaresh Dubey, B.L. Joshi, Mitali Sen, Abusaleh Shariff and Reeve Vanneman. 2010. </w:t>
      </w:r>
      <w:hyperlink r:id="rId10" w:history="1">
        <w:r w:rsidRPr="008A4817">
          <w:rPr>
            <w:rFonts w:ascii="Book Antiqua" w:hAnsi="Book Antiqua" w:cs="Arial"/>
          </w:rPr>
          <w:t>India Human Development in India: Challenges for a Society in Transition. New Delhi: Oxford University Press.</w:t>
        </w:r>
      </w:hyperlink>
    </w:p>
    <w:p w:rsidR="00C071E8" w:rsidRDefault="00C071E8" w:rsidP="00C071E8">
      <w:pPr>
        <w:jc w:val="both"/>
        <w:rPr>
          <w:rFonts w:ascii="Book Antiqua" w:hAnsi="Book Antiqua"/>
          <w:b/>
        </w:rPr>
      </w:pPr>
    </w:p>
    <w:p w:rsidR="00C071E8" w:rsidRDefault="00C071E8" w:rsidP="00C071E8">
      <w:pPr>
        <w:jc w:val="both"/>
        <w:rPr>
          <w:rFonts w:ascii="Book Antiqua" w:hAnsi="Book Antiqua"/>
          <w:b/>
        </w:rPr>
      </w:pPr>
    </w:p>
    <w:p w:rsidR="00C071E8" w:rsidRDefault="00C071E8" w:rsidP="00C071E8">
      <w:pPr>
        <w:jc w:val="both"/>
        <w:rPr>
          <w:rFonts w:ascii="Book Antiqua" w:hAnsi="Book Antiqua"/>
          <w:b/>
        </w:rPr>
      </w:pPr>
    </w:p>
    <w:p w:rsidR="00C071E8" w:rsidRDefault="00C071E8" w:rsidP="00C071E8">
      <w:pPr>
        <w:jc w:val="both"/>
        <w:rPr>
          <w:rFonts w:ascii="Book Antiqua" w:hAnsi="Book Antiqua"/>
          <w:b/>
        </w:rPr>
      </w:pPr>
    </w:p>
    <w:p w:rsidR="00C071E8" w:rsidRDefault="00C071E8" w:rsidP="00C071E8">
      <w:pPr>
        <w:jc w:val="both"/>
        <w:rPr>
          <w:rFonts w:ascii="Book Antiqua" w:hAnsi="Book Antiqua"/>
          <w:b/>
        </w:rPr>
      </w:pPr>
    </w:p>
    <w:p w:rsidR="00C071E8" w:rsidRDefault="00C071E8" w:rsidP="00C071E8">
      <w:pPr>
        <w:jc w:val="both"/>
        <w:rPr>
          <w:rFonts w:ascii="Book Antiqua" w:hAnsi="Book Antiqua"/>
          <w:b/>
        </w:rPr>
      </w:pPr>
    </w:p>
    <w:p w:rsidR="00C071E8" w:rsidRDefault="00C071E8" w:rsidP="00C071E8">
      <w:pPr>
        <w:jc w:val="both"/>
        <w:rPr>
          <w:rFonts w:ascii="Book Antiqua" w:hAnsi="Book Antiqua"/>
          <w:b/>
        </w:rPr>
      </w:pPr>
    </w:p>
    <w:p w:rsidR="00C071E8" w:rsidRDefault="00C071E8" w:rsidP="00C071E8">
      <w:pPr>
        <w:jc w:val="both"/>
        <w:rPr>
          <w:rFonts w:ascii="Book Antiqua" w:hAnsi="Book Antiqua"/>
          <w:b/>
        </w:rPr>
      </w:pPr>
    </w:p>
    <w:p w:rsidR="00C071E8" w:rsidRDefault="00C071E8" w:rsidP="00C071E8">
      <w:pPr>
        <w:jc w:val="both"/>
        <w:rPr>
          <w:rFonts w:ascii="Book Antiqua" w:hAnsi="Book Antiqua"/>
          <w:b/>
        </w:rPr>
      </w:pPr>
    </w:p>
    <w:p w:rsidR="00C071E8" w:rsidRPr="00B55299" w:rsidRDefault="00C071E8" w:rsidP="00C071E8">
      <w:pPr>
        <w:jc w:val="both"/>
        <w:rPr>
          <w:rFonts w:ascii="Book Antiqua" w:hAnsi="Book Antiqua"/>
          <w:b/>
        </w:rPr>
      </w:pPr>
    </w:p>
    <w:p w:rsidR="00C071E8" w:rsidRDefault="00C071E8" w:rsidP="00C071E8">
      <w:pPr>
        <w:spacing w:after="0"/>
        <w:rPr>
          <w:rFonts w:ascii="Book Antiqua" w:hAnsi="Book Antiqua"/>
          <w:b/>
          <w:sz w:val="24"/>
          <w:szCs w:val="24"/>
        </w:rPr>
      </w:pPr>
    </w:p>
    <w:p w:rsidR="00C071E8" w:rsidRDefault="00C071E8" w:rsidP="00C071E8">
      <w:pPr>
        <w:spacing w:after="0"/>
        <w:rPr>
          <w:rFonts w:ascii="Book Antiqua" w:hAnsi="Book Antiqua"/>
          <w:b/>
          <w:sz w:val="24"/>
          <w:szCs w:val="24"/>
        </w:rPr>
      </w:pPr>
    </w:p>
    <w:p w:rsidR="00C071E8" w:rsidRDefault="00C071E8" w:rsidP="00C071E8">
      <w:pPr>
        <w:spacing w:after="0"/>
        <w:rPr>
          <w:rFonts w:ascii="Book Antiqua" w:hAnsi="Book Antiqua"/>
          <w:b/>
          <w:sz w:val="24"/>
          <w:szCs w:val="24"/>
        </w:rPr>
      </w:pPr>
    </w:p>
    <w:p w:rsidR="00C071E8"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r w:rsidRPr="008A4817">
        <w:rPr>
          <w:rFonts w:ascii="Book Antiqua" w:hAnsi="Book Antiqua"/>
          <w:b/>
          <w:sz w:val="24"/>
          <w:szCs w:val="24"/>
        </w:rPr>
        <w:t xml:space="preserve">COURSE – 4 </w:t>
      </w:r>
      <w:r>
        <w:rPr>
          <w:rFonts w:ascii="Book Antiqua" w:hAnsi="Book Antiqua"/>
          <w:b/>
          <w:sz w:val="24"/>
          <w:szCs w:val="24"/>
        </w:rPr>
        <w:t>a</w:t>
      </w:r>
      <w:r w:rsidRPr="008A4817">
        <w:rPr>
          <w:rFonts w:ascii="Book Antiqua" w:hAnsi="Book Antiqua"/>
          <w:b/>
          <w:sz w:val="24"/>
          <w:szCs w:val="24"/>
        </w:rPr>
        <w:t xml:space="preserve"> : METHODOLOGY OF RESEARCH IN EDUCATION – I</w:t>
      </w:r>
    </w:p>
    <w:p w:rsidR="00C071E8" w:rsidRPr="008A4817" w:rsidRDefault="00C071E8" w:rsidP="00C071E8">
      <w:pPr>
        <w:spacing w:after="0" w:line="240" w:lineRule="auto"/>
        <w:jc w:val="center"/>
        <w:rPr>
          <w:rFonts w:ascii="Book Antiqua" w:hAnsi="Book Antiqua"/>
          <w:b/>
          <w:sz w:val="24"/>
          <w:szCs w:val="24"/>
        </w:rPr>
      </w:pPr>
      <w:r w:rsidRPr="008A4817">
        <w:rPr>
          <w:rFonts w:ascii="Book Antiqua" w:hAnsi="Book Antiqua"/>
          <w:b/>
          <w:sz w:val="24"/>
          <w:szCs w:val="24"/>
        </w:rPr>
        <w:t>(Qualitative Educational Research)</w:t>
      </w: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Objectives </w:t>
      </w:r>
      <w:r w:rsidRPr="008A4817">
        <w:rPr>
          <w:rFonts w:ascii="Book Antiqua" w:hAnsi="Book Antiqua"/>
          <w:bCs/>
          <w:sz w:val="24"/>
          <w:szCs w:val="24"/>
        </w:rPr>
        <w:t>: After completion of the course, the student-teachers will be able to:-</w:t>
      </w:r>
    </w:p>
    <w:p w:rsidR="00C071E8" w:rsidRPr="008A4817" w:rsidRDefault="00C071E8" w:rsidP="005A0051">
      <w:pPr>
        <w:pStyle w:val="ListParagraph"/>
        <w:numPr>
          <w:ilvl w:val="0"/>
          <w:numId w:val="66"/>
        </w:numPr>
        <w:ind w:left="851"/>
        <w:jc w:val="both"/>
        <w:rPr>
          <w:rFonts w:ascii="Book Antiqua" w:hAnsi="Book Antiqua"/>
        </w:rPr>
      </w:pPr>
      <w:r w:rsidRPr="008A4817">
        <w:rPr>
          <w:rFonts w:ascii="Book Antiqua" w:hAnsi="Book Antiqua"/>
        </w:rPr>
        <w:t>Understand concept, Characteristics &amp; Themes of Qualitative Research.</w:t>
      </w:r>
    </w:p>
    <w:p w:rsidR="00C071E8" w:rsidRPr="008A4817" w:rsidRDefault="00C071E8" w:rsidP="005A0051">
      <w:pPr>
        <w:pStyle w:val="ListParagraph"/>
        <w:numPr>
          <w:ilvl w:val="0"/>
          <w:numId w:val="66"/>
        </w:numPr>
        <w:ind w:left="851"/>
        <w:jc w:val="both"/>
        <w:rPr>
          <w:rFonts w:ascii="Book Antiqua" w:hAnsi="Book Antiqua"/>
        </w:rPr>
      </w:pPr>
      <w:r w:rsidRPr="008A4817">
        <w:rPr>
          <w:rFonts w:ascii="Book Antiqua" w:hAnsi="Book Antiqua"/>
        </w:rPr>
        <w:t>Examine different types of qualitative research and their characteristics.</w:t>
      </w:r>
    </w:p>
    <w:p w:rsidR="00C071E8" w:rsidRPr="008A4817" w:rsidRDefault="00C071E8" w:rsidP="005A0051">
      <w:pPr>
        <w:pStyle w:val="ListParagraph"/>
        <w:numPr>
          <w:ilvl w:val="0"/>
          <w:numId w:val="66"/>
        </w:numPr>
        <w:ind w:left="851"/>
        <w:jc w:val="both"/>
        <w:rPr>
          <w:rFonts w:ascii="Book Antiqua" w:hAnsi="Book Antiqua"/>
        </w:rPr>
      </w:pPr>
      <w:r w:rsidRPr="008A4817">
        <w:rPr>
          <w:rFonts w:ascii="Book Antiqua" w:hAnsi="Book Antiqua"/>
        </w:rPr>
        <w:t>Examine the concept of Qualitative Research.</w:t>
      </w:r>
    </w:p>
    <w:p w:rsidR="00C071E8" w:rsidRPr="008A4817" w:rsidRDefault="00C071E8" w:rsidP="005A0051">
      <w:pPr>
        <w:pStyle w:val="ListParagraph"/>
        <w:numPr>
          <w:ilvl w:val="0"/>
          <w:numId w:val="66"/>
        </w:numPr>
        <w:ind w:left="851"/>
        <w:jc w:val="both"/>
        <w:rPr>
          <w:rFonts w:ascii="Book Antiqua" w:hAnsi="Book Antiqua"/>
        </w:rPr>
      </w:pPr>
      <w:r w:rsidRPr="008A4817">
        <w:rPr>
          <w:rFonts w:ascii="Book Antiqua" w:hAnsi="Book Antiqua"/>
        </w:rPr>
        <w:t>Develop a tool which allows for the evaluation and data collection of Qualitative Research</w:t>
      </w:r>
    </w:p>
    <w:p w:rsidR="00C071E8" w:rsidRPr="008A4817" w:rsidRDefault="00C071E8" w:rsidP="005A0051">
      <w:pPr>
        <w:pStyle w:val="ListParagraph"/>
        <w:numPr>
          <w:ilvl w:val="0"/>
          <w:numId w:val="66"/>
        </w:numPr>
        <w:ind w:left="851"/>
        <w:jc w:val="both"/>
        <w:rPr>
          <w:rFonts w:ascii="Book Antiqua" w:hAnsi="Book Antiqua"/>
        </w:rPr>
      </w:pPr>
      <w:r w:rsidRPr="008A4817">
        <w:rPr>
          <w:rFonts w:ascii="Book Antiqua" w:hAnsi="Book Antiqua"/>
        </w:rPr>
        <w:t>Design a framework or outline of Qualitative Research.</w:t>
      </w:r>
    </w:p>
    <w:p w:rsidR="00C071E8" w:rsidRPr="008A4817" w:rsidRDefault="00C071E8" w:rsidP="005A0051">
      <w:pPr>
        <w:pStyle w:val="ListParagraph"/>
        <w:numPr>
          <w:ilvl w:val="0"/>
          <w:numId w:val="66"/>
        </w:numPr>
        <w:ind w:left="851"/>
        <w:jc w:val="both"/>
        <w:rPr>
          <w:rFonts w:ascii="Book Antiqua" w:hAnsi="Book Antiqua"/>
        </w:rPr>
      </w:pPr>
      <w:r w:rsidRPr="008A4817">
        <w:rPr>
          <w:rFonts w:ascii="Book Antiqua" w:hAnsi="Book Antiqua"/>
        </w:rPr>
        <w:t>Investigate appropriate methods of data analysis.</w:t>
      </w:r>
    </w:p>
    <w:p w:rsidR="00C071E8" w:rsidRPr="008A4817" w:rsidRDefault="00C071E8" w:rsidP="005A0051">
      <w:pPr>
        <w:pStyle w:val="ListParagraph"/>
        <w:numPr>
          <w:ilvl w:val="0"/>
          <w:numId w:val="66"/>
        </w:numPr>
        <w:ind w:left="851"/>
        <w:jc w:val="both"/>
        <w:rPr>
          <w:rFonts w:ascii="Book Antiqua" w:hAnsi="Book Antiqua"/>
        </w:rPr>
      </w:pPr>
      <w:r w:rsidRPr="008A4817">
        <w:rPr>
          <w:rFonts w:ascii="Book Antiqua" w:hAnsi="Book Antiqua"/>
        </w:rPr>
        <w:t>Explain the processes of Qualitative Research</w:t>
      </w:r>
    </w:p>
    <w:p w:rsidR="00C071E8" w:rsidRPr="008A4817" w:rsidRDefault="00C071E8" w:rsidP="005A0051">
      <w:pPr>
        <w:pStyle w:val="ListParagraph"/>
        <w:numPr>
          <w:ilvl w:val="0"/>
          <w:numId w:val="66"/>
        </w:numPr>
        <w:ind w:left="851"/>
        <w:jc w:val="both"/>
        <w:rPr>
          <w:rFonts w:ascii="Book Antiqua" w:hAnsi="Book Antiqua"/>
        </w:rPr>
      </w:pPr>
      <w:r w:rsidRPr="008A4817">
        <w:rPr>
          <w:rFonts w:ascii="Book Antiqua" w:hAnsi="Book Antiqua"/>
        </w:rPr>
        <w:t>Explain how to plan the research project of Qualitative Research.</w:t>
      </w:r>
    </w:p>
    <w:p w:rsidR="00C071E8" w:rsidRPr="008A4817" w:rsidRDefault="00C071E8" w:rsidP="00C071E8">
      <w:pPr>
        <w:spacing w:after="0"/>
        <w:jc w:val="both"/>
        <w:rPr>
          <w:rFonts w:ascii="Book Antiqua" w:hAnsi="Book Antiqua"/>
          <w:b/>
          <w:bCs/>
          <w:sz w:val="24"/>
          <w:szCs w:val="24"/>
        </w:rPr>
      </w:pPr>
    </w:p>
    <w:p w:rsidR="00C071E8" w:rsidRPr="008A4817" w:rsidRDefault="00C071E8" w:rsidP="00C071E8">
      <w:pPr>
        <w:spacing w:after="0"/>
        <w:jc w:val="both"/>
        <w:rPr>
          <w:rFonts w:ascii="Book Antiqua" w:hAnsi="Book Antiqua"/>
          <w:b/>
          <w:bCs/>
          <w:sz w:val="24"/>
          <w:szCs w:val="24"/>
        </w:rPr>
      </w:pPr>
      <w:r w:rsidRPr="008A4817">
        <w:rPr>
          <w:rFonts w:ascii="Book Antiqua" w:hAnsi="Book Antiqua" w:cs="Arial"/>
          <w:b/>
          <w:sz w:val="24"/>
          <w:szCs w:val="24"/>
        </w:rPr>
        <w:t xml:space="preserve">Unit – </w:t>
      </w:r>
      <w:r>
        <w:rPr>
          <w:rFonts w:ascii="Book Antiqua" w:hAnsi="Book Antiqua" w:cs="Arial"/>
          <w:b/>
          <w:sz w:val="24"/>
          <w:szCs w:val="24"/>
        </w:rPr>
        <w:t>1</w:t>
      </w:r>
      <w:r w:rsidRPr="008A4817">
        <w:rPr>
          <w:rFonts w:ascii="Book Antiqua" w:hAnsi="Book Antiqua"/>
          <w:b/>
          <w:bCs/>
          <w:sz w:val="24"/>
          <w:szCs w:val="24"/>
        </w:rPr>
        <w:t>: Introduction to Qualitative Research</w:t>
      </w:r>
    </w:p>
    <w:p w:rsidR="00C071E8" w:rsidRPr="008A4817" w:rsidRDefault="00C071E8" w:rsidP="005A0051">
      <w:pPr>
        <w:pStyle w:val="ListParagraph"/>
        <w:numPr>
          <w:ilvl w:val="0"/>
          <w:numId w:val="67"/>
        </w:numPr>
        <w:ind w:left="851"/>
        <w:jc w:val="both"/>
        <w:rPr>
          <w:rFonts w:ascii="Book Antiqua" w:hAnsi="Book Antiqua"/>
        </w:rPr>
      </w:pPr>
      <w:r w:rsidRPr="008A4817">
        <w:rPr>
          <w:rFonts w:ascii="Book Antiqua" w:hAnsi="Book Antiqua"/>
        </w:rPr>
        <w:t>Meaning, concept and types of Qualitative Research.</w:t>
      </w:r>
    </w:p>
    <w:p w:rsidR="00C071E8" w:rsidRPr="008A4817" w:rsidRDefault="00C071E8" w:rsidP="005A0051">
      <w:pPr>
        <w:pStyle w:val="ListParagraph"/>
        <w:numPr>
          <w:ilvl w:val="0"/>
          <w:numId w:val="67"/>
        </w:numPr>
        <w:ind w:left="851"/>
        <w:jc w:val="both"/>
        <w:rPr>
          <w:rFonts w:ascii="Book Antiqua" w:hAnsi="Book Antiqua"/>
        </w:rPr>
      </w:pPr>
      <w:r w:rsidRPr="008A4817">
        <w:rPr>
          <w:rFonts w:ascii="Book Antiqua" w:hAnsi="Book Antiqua"/>
        </w:rPr>
        <w:t>Qualitative Research: Characteristics, issues, concerns &amp; major approaches</w:t>
      </w:r>
    </w:p>
    <w:p w:rsidR="00C071E8" w:rsidRPr="008A4817" w:rsidRDefault="00C071E8" w:rsidP="005A0051">
      <w:pPr>
        <w:pStyle w:val="ListParagraph"/>
        <w:numPr>
          <w:ilvl w:val="0"/>
          <w:numId w:val="67"/>
        </w:numPr>
        <w:ind w:left="851"/>
        <w:jc w:val="both"/>
        <w:rPr>
          <w:rFonts w:ascii="Book Antiqua" w:hAnsi="Book Antiqua"/>
        </w:rPr>
      </w:pPr>
      <w:r w:rsidRPr="008A4817">
        <w:rPr>
          <w:rFonts w:ascii="Book Antiqua" w:hAnsi="Book Antiqua"/>
        </w:rPr>
        <w:t>Relevance of Qualitative Research in education.</w:t>
      </w:r>
    </w:p>
    <w:p w:rsidR="00C071E8" w:rsidRPr="008A4817" w:rsidRDefault="00C071E8" w:rsidP="005A0051">
      <w:pPr>
        <w:pStyle w:val="ListParagraph"/>
        <w:numPr>
          <w:ilvl w:val="0"/>
          <w:numId w:val="67"/>
        </w:numPr>
        <w:ind w:left="851"/>
        <w:jc w:val="both"/>
        <w:rPr>
          <w:rFonts w:ascii="Book Antiqua" w:hAnsi="Book Antiqua"/>
        </w:rPr>
      </w:pPr>
      <w:r w:rsidRPr="008A4817">
        <w:rPr>
          <w:rFonts w:ascii="Book Antiqua" w:hAnsi="Book Antiqua"/>
        </w:rPr>
        <w:t>Qualitative Research in education: Retrospect and prospect.</w:t>
      </w:r>
    </w:p>
    <w:p w:rsidR="00C071E8" w:rsidRPr="008A4817" w:rsidRDefault="00C071E8" w:rsidP="005A0051">
      <w:pPr>
        <w:pStyle w:val="ListParagraph"/>
        <w:numPr>
          <w:ilvl w:val="0"/>
          <w:numId w:val="67"/>
        </w:numPr>
        <w:ind w:left="851"/>
        <w:jc w:val="both"/>
        <w:rPr>
          <w:rFonts w:ascii="Book Antiqua" w:hAnsi="Book Antiqua"/>
        </w:rPr>
      </w:pPr>
      <w:r w:rsidRPr="008A4817">
        <w:rPr>
          <w:rFonts w:ascii="Book Antiqua" w:hAnsi="Book Antiqua"/>
        </w:rPr>
        <w:t>Themes of Qualitative Research &amp; research question.</w:t>
      </w:r>
    </w:p>
    <w:p w:rsidR="00C071E8" w:rsidRPr="00EA75C6" w:rsidRDefault="00C071E8" w:rsidP="00C071E8">
      <w:pPr>
        <w:spacing w:after="0"/>
        <w:jc w:val="both"/>
        <w:rPr>
          <w:rFonts w:ascii="Book Antiqua" w:hAnsi="Book Antiqua"/>
          <w:b/>
          <w:bCs/>
          <w:sz w:val="18"/>
          <w:szCs w:val="24"/>
        </w:rPr>
      </w:pPr>
    </w:p>
    <w:p w:rsidR="00C071E8" w:rsidRPr="008A4817" w:rsidRDefault="00C071E8" w:rsidP="00C071E8">
      <w:pPr>
        <w:spacing w:after="0"/>
        <w:jc w:val="both"/>
        <w:rPr>
          <w:rFonts w:ascii="Book Antiqua" w:hAnsi="Book Antiqua"/>
          <w:b/>
          <w:bCs/>
          <w:sz w:val="24"/>
          <w:szCs w:val="24"/>
        </w:rPr>
      </w:pPr>
      <w:r w:rsidRPr="008A4817">
        <w:rPr>
          <w:rFonts w:ascii="Book Antiqua" w:hAnsi="Book Antiqua" w:cs="Arial"/>
          <w:b/>
          <w:sz w:val="24"/>
          <w:szCs w:val="24"/>
        </w:rPr>
        <w:t xml:space="preserve">Unit – </w:t>
      </w:r>
      <w:r>
        <w:rPr>
          <w:rFonts w:ascii="Book Antiqua" w:hAnsi="Book Antiqua" w:cs="Arial"/>
          <w:b/>
          <w:sz w:val="24"/>
          <w:szCs w:val="24"/>
        </w:rPr>
        <w:t xml:space="preserve">2 </w:t>
      </w:r>
      <w:r w:rsidRPr="008A4817">
        <w:rPr>
          <w:rFonts w:ascii="Book Antiqua" w:hAnsi="Book Antiqua"/>
          <w:b/>
          <w:bCs/>
          <w:sz w:val="24"/>
          <w:szCs w:val="24"/>
        </w:rPr>
        <w:t xml:space="preserve">: Approaches/Methods of Qualitative research </w:t>
      </w:r>
    </w:p>
    <w:p w:rsidR="00C071E8" w:rsidRPr="008A4817" w:rsidRDefault="00C071E8" w:rsidP="005A0051">
      <w:pPr>
        <w:pStyle w:val="ListParagraph"/>
        <w:numPr>
          <w:ilvl w:val="0"/>
          <w:numId w:val="68"/>
        </w:numPr>
        <w:jc w:val="both"/>
        <w:rPr>
          <w:rFonts w:ascii="Book Antiqua" w:hAnsi="Book Antiqua"/>
        </w:rPr>
      </w:pPr>
      <w:r w:rsidRPr="008A4817">
        <w:rPr>
          <w:rFonts w:ascii="Book Antiqua" w:hAnsi="Book Antiqua"/>
        </w:rPr>
        <w:t>Qualitative research approaches-Phenomenology, Ethnography, Case studies and Grounded theory Ethnography : Meaning, types,  purpose, steps and common terms used by Ethnographers   Grounded theory  : Goals, perspectives, Methods and steps of Ethnography theory.</w:t>
      </w:r>
    </w:p>
    <w:p w:rsidR="00C071E8" w:rsidRPr="008A4817" w:rsidRDefault="00C071E8" w:rsidP="005A0051">
      <w:pPr>
        <w:pStyle w:val="ListParagraph"/>
        <w:numPr>
          <w:ilvl w:val="0"/>
          <w:numId w:val="68"/>
        </w:numPr>
        <w:jc w:val="both"/>
        <w:rPr>
          <w:rFonts w:ascii="Book Antiqua" w:hAnsi="Book Antiqua"/>
        </w:rPr>
      </w:pPr>
      <w:r w:rsidRPr="008A4817">
        <w:rPr>
          <w:rFonts w:ascii="Book Antiqua" w:hAnsi="Book Antiqua"/>
        </w:rPr>
        <w:t xml:space="preserve">Discourse analysis: Meaning, concept, assumption, and steps. </w:t>
      </w:r>
    </w:p>
    <w:p w:rsidR="00C071E8" w:rsidRPr="008A4817" w:rsidRDefault="00C071E8" w:rsidP="005A0051">
      <w:pPr>
        <w:pStyle w:val="ListParagraph"/>
        <w:numPr>
          <w:ilvl w:val="0"/>
          <w:numId w:val="68"/>
        </w:numPr>
        <w:jc w:val="both"/>
        <w:rPr>
          <w:rFonts w:ascii="Book Antiqua" w:hAnsi="Book Antiqua"/>
        </w:rPr>
      </w:pPr>
      <w:r w:rsidRPr="008A4817">
        <w:rPr>
          <w:rFonts w:ascii="Book Antiqua" w:hAnsi="Book Antiqua"/>
        </w:rPr>
        <w:t>Issues of reliability and validity of Discourse analysis.</w:t>
      </w:r>
    </w:p>
    <w:p w:rsidR="00C071E8" w:rsidRPr="008A4817" w:rsidRDefault="00C071E8" w:rsidP="005A0051">
      <w:pPr>
        <w:pStyle w:val="ListParagraph"/>
        <w:numPr>
          <w:ilvl w:val="0"/>
          <w:numId w:val="68"/>
        </w:numPr>
        <w:jc w:val="both"/>
        <w:rPr>
          <w:rFonts w:ascii="Book Antiqua" w:hAnsi="Book Antiqua"/>
        </w:rPr>
      </w:pPr>
      <w:r w:rsidRPr="008A4817">
        <w:rPr>
          <w:rFonts w:ascii="Book Antiqua" w:hAnsi="Book Antiqua"/>
        </w:rPr>
        <w:t xml:space="preserve">Case Study: Meaning, concept, assumption, and steps. </w:t>
      </w:r>
    </w:p>
    <w:p w:rsidR="00C071E8" w:rsidRPr="008A4817" w:rsidRDefault="00C071E8" w:rsidP="005A0051">
      <w:pPr>
        <w:pStyle w:val="ListParagraph"/>
        <w:numPr>
          <w:ilvl w:val="0"/>
          <w:numId w:val="68"/>
        </w:numPr>
        <w:jc w:val="both"/>
        <w:rPr>
          <w:rFonts w:ascii="Book Antiqua" w:hAnsi="Book Antiqua"/>
        </w:rPr>
      </w:pPr>
      <w:r w:rsidRPr="008A4817">
        <w:rPr>
          <w:rFonts w:ascii="Book Antiqua" w:hAnsi="Book Antiqua"/>
        </w:rPr>
        <w:t>Phenomenology : Meaning, concept, assumption, and steps.</w:t>
      </w:r>
    </w:p>
    <w:p w:rsidR="00C071E8" w:rsidRPr="008A4817" w:rsidRDefault="00C071E8" w:rsidP="005A0051">
      <w:pPr>
        <w:pStyle w:val="ListParagraph"/>
        <w:numPr>
          <w:ilvl w:val="0"/>
          <w:numId w:val="68"/>
        </w:numPr>
        <w:jc w:val="both"/>
        <w:rPr>
          <w:rFonts w:ascii="Book Antiqua" w:hAnsi="Book Antiqua"/>
        </w:rPr>
      </w:pPr>
      <w:r w:rsidRPr="008A4817">
        <w:rPr>
          <w:rFonts w:ascii="Book Antiqua" w:hAnsi="Book Antiqua"/>
        </w:rPr>
        <w:t>Historical Research-Meaning, significance, steps, primary and secondary sources of information, external and internal criticism of the source.</w:t>
      </w:r>
    </w:p>
    <w:p w:rsidR="00C071E8" w:rsidRPr="00EA75C6" w:rsidRDefault="00C071E8" w:rsidP="00C071E8">
      <w:pPr>
        <w:spacing w:after="0"/>
        <w:jc w:val="both"/>
        <w:rPr>
          <w:rFonts w:ascii="Book Antiqua" w:hAnsi="Book Antiqua"/>
          <w:b/>
          <w:bCs/>
          <w:sz w:val="14"/>
          <w:szCs w:val="24"/>
        </w:rPr>
      </w:pPr>
    </w:p>
    <w:p w:rsidR="00C071E8" w:rsidRPr="008A4817" w:rsidRDefault="00C071E8" w:rsidP="00C071E8">
      <w:pPr>
        <w:spacing w:after="0"/>
        <w:jc w:val="both"/>
        <w:rPr>
          <w:rFonts w:ascii="Book Antiqua" w:hAnsi="Book Antiqua"/>
          <w:b/>
          <w:bCs/>
          <w:sz w:val="24"/>
          <w:szCs w:val="24"/>
        </w:rPr>
      </w:pPr>
      <w:r w:rsidRPr="008A4817">
        <w:rPr>
          <w:rFonts w:ascii="Book Antiqua" w:hAnsi="Book Antiqua" w:cs="Arial"/>
          <w:b/>
          <w:sz w:val="24"/>
          <w:szCs w:val="24"/>
        </w:rPr>
        <w:t xml:space="preserve">Unit – </w:t>
      </w:r>
      <w:r>
        <w:rPr>
          <w:rFonts w:ascii="Book Antiqua" w:hAnsi="Book Antiqua" w:cs="Arial"/>
          <w:b/>
          <w:sz w:val="24"/>
          <w:szCs w:val="24"/>
        </w:rPr>
        <w:t xml:space="preserve">3 </w:t>
      </w:r>
      <w:r w:rsidRPr="008A4817">
        <w:rPr>
          <w:rFonts w:ascii="Book Antiqua" w:hAnsi="Book Antiqua"/>
          <w:b/>
          <w:bCs/>
          <w:sz w:val="24"/>
          <w:szCs w:val="24"/>
        </w:rPr>
        <w:t xml:space="preserve">: Data Analysis in Qualitative Research </w:t>
      </w:r>
    </w:p>
    <w:p w:rsidR="00C071E8" w:rsidRPr="008A4817" w:rsidRDefault="00C071E8" w:rsidP="005A0051">
      <w:pPr>
        <w:pStyle w:val="ListParagraph"/>
        <w:numPr>
          <w:ilvl w:val="0"/>
          <w:numId w:val="69"/>
        </w:numPr>
        <w:jc w:val="both"/>
        <w:rPr>
          <w:rFonts w:ascii="Book Antiqua" w:hAnsi="Book Antiqua"/>
        </w:rPr>
      </w:pPr>
      <w:r w:rsidRPr="008A4817">
        <w:rPr>
          <w:rFonts w:ascii="Book Antiqua" w:hAnsi="Book Antiqua"/>
        </w:rPr>
        <w:t xml:space="preserve">Characteristics and applications </w:t>
      </w:r>
    </w:p>
    <w:p w:rsidR="00C071E8" w:rsidRPr="008A4817" w:rsidRDefault="00C071E8" w:rsidP="005A0051">
      <w:pPr>
        <w:pStyle w:val="ListParagraph"/>
        <w:numPr>
          <w:ilvl w:val="0"/>
          <w:numId w:val="69"/>
        </w:numPr>
        <w:jc w:val="both"/>
        <w:rPr>
          <w:rFonts w:ascii="Book Antiqua" w:hAnsi="Book Antiqua"/>
        </w:rPr>
      </w:pPr>
      <w:r w:rsidRPr="008A4817">
        <w:rPr>
          <w:rFonts w:ascii="Book Antiqua" w:hAnsi="Book Antiqua"/>
        </w:rPr>
        <w:t>Criticism of historical data</w:t>
      </w:r>
    </w:p>
    <w:p w:rsidR="00C071E8" w:rsidRPr="008A4817" w:rsidRDefault="00C071E8" w:rsidP="005A0051">
      <w:pPr>
        <w:pStyle w:val="ListParagraph"/>
        <w:numPr>
          <w:ilvl w:val="0"/>
          <w:numId w:val="69"/>
        </w:numPr>
        <w:jc w:val="both"/>
        <w:rPr>
          <w:rFonts w:ascii="Book Antiqua" w:hAnsi="Book Antiqua"/>
        </w:rPr>
      </w:pPr>
      <w:r w:rsidRPr="008A4817">
        <w:rPr>
          <w:rFonts w:ascii="Book Antiqua" w:hAnsi="Book Antiqua"/>
        </w:rPr>
        <w:t xml:space="preserve">Coding of qualitative data – Axial coding, Selective coding  </w:t>
      </w:r>
    </w:p>
    <w:p w:rsidR="00C071E8" w:rsidRPr="008A4817" w:rsidRDefault="00C071E8" w:rsidP="005A0051">
      <w:pPr>
        <w:pStyle w:val="ListParagraph"/>
        <w:numPr>
          <w:ilvl w:val="0"/>
          <w:numId w:val="69"/>
        </w:numPr>
        <w:jc w:val="both"/>
        <w:rPr>
          <w:rFonts w:ascii="Book Antiqua" w:hAnsi="Book Antiqua"/>
        </w:rPr>
      </w:pPr>
      <w:r w:rsidRPr="008A4817">
        <w:rPr>
          <w:rFonts w:ascii="Book Antiqua" w:hAnsi="Book Antiqua"/>
        </w:rPr>
        <w:t xml:space="preserve">Methods of qualitative data analysis—content analysis, logical and inductive analysis, illustrative method; analogies. </w:t>
      </w:r>
    </w:p>
    <w:p w:rsidR="00C071E8" w:rsidRPr="008A4817" w:rsidRDefault="00C071E8" w:rsidP="005A0051">
      <w:pPr>
        <w:pStyle w:val="ListParagraph"/>
        <w:numPr>
          <w:ilvl w:val="0"/>
          <w:numId w:val="69"/>
        </w:numPr>
        <w:jc w:val="both"/>
        <w:rPr>
          <w:rFonts w:ascii="Book Antiqua" w:hAnsi="Book Antiqua"/>
        </w:rPr>
      </w:pPr>
      <w:r w:rsidRPr="008A4817">
        <w:rPr>
          <w:rFonts w:ascii="Book Antiqua" w:hAnsi="Book Antiqua"/>
        </w:rPr>
        <w:t xml:space="preserve">Meta analysis &amp; Triangulation of data. </w:t>
      </w:r>
    </w:p>
    <w:p w:rsidR="00C071E8" w:rsidRPr="00EA75C6" w:rsidRDefault="00C071E8" w:rsidP="00C071E8">
      <w:pPr>
        <w:spacing w:after="0" w:line="240" w:lineRule="auto"/>
        <w:jc w:val="both"/>
        <w:rPr>
          <w:rFonts w:ascii="Book Antiqua" w:hAnsi="Book Antiqua"/>
          <w:b/>
          <w:bCs/>
          <w:sz w:val="16"/>
          <w:szCs w:val="24"/>
        </w:rPr>
      </w:pPr>
    </w:p>
    <w:p w:rsidR="00C071E8" w:rsidRPr="008A4817" w:rsidRDefault="00C071E8" w:rsidP="00C071E8">
      <w:pPr>
        <w:spacing w:after="0"/>
        <w:jc w:val="both"/>
        <w:rPr>
          <w:rFonts w:ascii="Book Antiqua" w:hAnsi="Book Antiqua"/>
          <w:b/>
          <w:bCs/>
          <w:sz w:val="24"/>
          <w:szCs w:val="24"/>
        </w:rPr>
      </w:pPr>
      <w:r w:rsidRPr="008A4817">
        <w:rPr>
          <w:rFonts w:ascii="Book Antiqua" w:hAnsi="Book Antiqua" w:cs="Arial"/>
          <w:b/>
          <w:sz w:val="24"/>
          <w:szCs w:val="24"/>
        </w:rPr>
        <w:t xml:space="preserve">Unit – </w:t>
      </w:r>
      <w:r>
        <w:rPr>
          <w:rFonts w:ascii="Book Antiqua" w:hAnsi="Book Antiqua" w:cs="Arial"/>
          <w:b/>
          <w:sz w:val="24"/>
          <w:szCs w:val="24"/>
        </w:rPr>
        <w:t xml:space="preserve">4 </w:t>
      </w:r>
      <w:r w:rsidRPr="008A4817">
        <w:rPr>
          <w:rFonts w:ascii="Book Antiqua" w:hAnsi="Book Antiqua"/>
          <w:b/>
          <w:bCs/>
          <w:sz w:val="24"/>
          <w:szCs w:val="24"/>
        </w:rPr>
        <w:t xml:space="preserve">: Reporting and Evaluation in Qualitative Research </w:t>
      </w:r>
    </w:p>
    <w:p w:rsidR="00C071E8" w:rsidRPr="008A4817" w:rsidRDefault="00C071E8" w:rsidP="005A0051">
      <w:pPr>
        <w:pStyle w:val="ListParagraph"/>
        <w:numPr>
          <w:ilvl w:val="0"/>
          <w:numId w:val="71"/>
        </w:numPr>
        <w:ind w:left="851"/>
        <w:jc w:val="both"/>
        <w:rPr>
          <w:rFonts w:ascii="Book Antiqua" w:hAnsi="Book Antiqua"/>
        </w:rPr>
      </w:pPr>
      <w:r w:rsidRPr="008A4817">
        <w:rPr>
          <w:rFonts w:ascii="Book Antiqua" w:hAnsi="Book Antiqua"/>
        </w:rPr>
        <w:t xml:space="preserve">Concept and Meaning of Evaluation or Analysing of Data in Qualitative Research </w:t>
      </w:r>
    </w:p>
    <w:p w:rsidR="00C071E8" w:rsidRPr="008A4817" w:rsidRDefault="00C071E8" w:rsidP="005A0051">
      <w:pPr>
        <w:pStyle w:val="ListParagraph"/>
        <w:numPr>
          <w:ilvl w:val="0"/>
          <w:numId w:val="71"/>
        </w:numPr>
        <w:ind w:left="851"/>
        <w:jc w:val="both"/>
        <w:rPr>
          <w:rFonts w:ascii="Book Antiqua" w:hAnsi="Book Antiqua"/>
        </w:rPr>
      </w:pPr>
      <w:r w:rsidRPr="008A4817">
        <w:rPr>
          <w:rFonts w:ascii="Book Antiqua" w:hAnsi="Book Antiqua"/>
        </w:rPr>
        <w:t xml:space="preserve">Strategies of data Interpretation in Qualitative Research </w:t>
      </w:r>
    </w:p>
    <w:p w:rsidR="00C071E8" w:rsidRPr="008A4817" w:rsidRDefault="00C071E8" w:rsidP="005A0051">
      <w:pPr>
        <w:pStyle w:val="ListParagraph"/>
        <w:numPr>
          <w:ilvl w:val="0"/>
          <w:numId w:val="71"/>
        </w:numPr>
        <w:ind w:left="851"/>
        <w:jc w:val="both"/>
        <w:rPr>
          <w:rFonts w:ascii="Book Antiqua" w:hAnsi="Book Antiqua"/>
        </w:rPr>
      </w:pPr>
      <w:r w:rsidRPr="008A4817">
        <w:rPr>
          <w:rFonts w:ascii="Book Antiqua" w:hAnsi="Book Antiqua"/>
        </w:rPr>
        <w:t xml:space="preserve">Concept and meaning of reporting of the data in Qualitative Research </w:t>
      </w:r>
    </w:p>
    <w:p w:rsidR="00C071E8" w:rsidRPr="008A4817" w:rsidRDefault="00C071E8" w:rsidP="005A0051">
      <w:pPr>
        <w:pStyle w:val="ListParagraph"/>
        <w:numPr>
          <w:ilvl w:val="0"/>
          <w:numId w:val="71"/>
        </w:numPr>
        <w:ind w:left="851"/>
        <w:jc w:val="both"/>
        <w:rPr>
          <w:rFonts w:ascii="Book Antiqua" w:hAnsi="Book Antiqua"/>
        </w:rPr>
      </w:pPr>
      <w:r w:rsidRPr="008A4817">
        <w:rPr>
          <w:rFonts w:ascii="Book Antiqua" w:hAnsi="Book Antiqua"/>
        </w:rPr>
        <w:lastRenderedPageBreak/>
        <w:t xml:space="preserve">Steps of preparing a report of the data in Qualitative Research </w:t>
      </w:r>
    </w:p>
    <w:p w:rsidR="00C071E8" w:rsidRDefault="00C071E8" w:rsidP="00C071E8">
      <w:pPr>
        <w:spacing w:after="0" w:line="240" w:lineRule="auto"/>
        <w:jc w:val="both"/>
        <w:rPr>
          <w:rFonts w:ascii="Book Antiqua" w:hAnsi="Book Antiqua"/>
          <w:b/>
          <w:bCs/>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line="240" w:lineRule="auto"/>
        <w:jc w:val="both"/>
        <w:rPr>
          <w:rFonts w:ascii="Book Antiqua" w:hAnsi="Book Antiqua"/>
          <w:b/>
          <w:bCs/>
          <w:sz w:val="24"/>
          <w:szCs w:val="24"/>
        </w:rPr>
      </w:pPr>
    </w:p>
    <w:p w:rsidR="00C071E8" w:rsidRPr="008A4817" w:rsidRDefault="00C071E8" w:rsidP="00C071E8">
      <w:pPr>
        <w:spacing w:after="0"/>
        <w:jc w:val="both"/>
        <w:rPr>
          <w:rFonts w:ascii="Book Antiqua" w:hAnsi="Book Antiqua"/>
          <w:b/>
          <w:bCs/>
          <w:sz w:val="24"/>
          <w:szCs w:val="24"/>
        </w:rPr>
      </w:pPr>
      <w:r w:rsidRPr="008A4817">
        <w:rPr>
          <w:rFonts w:ascii="Book Antiqua" w:hAnsi="Book Antiqua"/>
          <w:b/>
          <w:bCs/>
          <w:sz w:val="24"/>
          <w:szCs w:val="24"/>
        </w:rPr>
        <w:t>Practicum</w:t>
      </w:r>
      <w:r>
        <w:rPr>
          <w:rFonts w:ascii="Book Antiqua" w:hAnsi="Book Antiqua"/>
          <w:b/>
          <w:bCs/>
          <w:sz w:val="24"/>
          <w:szCs w:val="24"/>
        </w:rPr>
        <w:t xml:space="preserve">  </w:t>
      </w:r>
    </w:p>
    <w:p w:rsidR="00C071E8" w:rsidRPr="008A4817" w:rsidRDefault="00C071E8" w:rsidP="005A0051">
      <w:pPr>
        <w:pStyle w:val="ListParagraph"/>
        <w:numPr>
          <w:ilvl w:val="0"/>
          <w:numId w:val="70"/>
        </w:numPr>
        <w:jc w:val="both"/>
        <w:rPr>
          <w:rFonts w:ascii="Book Antiqua" w:hAnsi="Book Antiqua"/>
        </w:rPr>
      </w:pPr>
      <w:r w:rsidRPr="008A4817">
        <w:rPr>
          <w:rFonts w:ascii="Book Antiqua" w:hAnsi="Book Antiqua"/>
        </w:rPr>
        <w:t>Selection of a problem and developing a research synopsis.</w:t>
      </w:r>
    </w:p>
    <w:p w:rsidR="00C071E8" w:rsidRPr="008A4817" w:rsidRDefault="00C071E8" w:rsidP="005A0051">
      <w:pPr>
        <w:pStyle w:val="ListParagraph"/>
        <w:numPr>
          <w:ilvl w:val="0"/>
          <w:numId w:val="70"/>
        </w:numPr>
        <w:jc w:val="both"/>
        <w:rPr>
          <w:rFonts w:ascii="Book Antiqua" w:hAnsi="Book Antiqua"/>
          <w:b/>
          <w:bCs/>
        </w:rPr>
      </w:pPr>
      <w:r w:rsidRPr="008A4817">
        <w:rPr>
          <w:rFonts w:ascii="Book Antiqua" w:hAnsi="Book Antiqua"/>
        </w:rPr>
        <w:t>Identify five qualitative research problem and prepare at least five research questions for each with clear research title.</w:t>
      </w:r>
    </w:p>
    <w:p w:rsidR="00C071E8" w:rsidRPr="008A4817" w:rsidRDefault="00C071E8" w:rsidP="005A0051">
      <w:pPr>
        <w:pStyle w:val="ListParagraph"/>
        <w:numPr>
          <w:ilvl w:val="0"/>
          <w:numId w:val="70"/>
        </w:numPr>
        <w:jc w:val="both"/>
        <w:rPr>
          <w:rFonts w:ascii="Book Antiqua" w:hAnsi="Book Antiqua"/>
        </w:rPr>
      </w:pPr>
      <w:r w:rsidRPr="008A4817">
        <w:rPr>
          <w:rFonts w:ascii="Book Antiqua" w:hAnsi="Book Antiqua"/>
        </w:rPr>
        <w:t>Make a research strategy. Decide the types of questions you will be asking. You might add your own, based on another source. Also ,you might use more than one in order to cover your topic.</w:t>
      </w:r>
    </w:p>
    <w:p w:rsidR="00C071E8" w:rsidRPr="008A4817" w:rsidRDefault="00C071E8" w:rsidP="005A0051">
      <w:pPr>
        <w:pStyle w:val="ListParagraph"/>
        <w:numPr>
          <w:ilvl w:val="0"/>
          <w:numId w:val="70"/>
        </w:numPr>
        <w:jc w:val="both"/>
        <w:rPr>
          <w:rFonts w:ascii="Book Antiqua" w:hAnsi="Book Antiqua"/>
        </w:rPr>
      </w:pPr>
      <w:r w:rsidRPr="008A4817">
        <w:rPr>
          <w:rFonts w:ascii="Book Antiqua" w:hAnsi="Book Antiqua"/>
        </w:rPr>
        <w:t>Make a chart or diagram of the different threads to your research considering the different perspectives you will be using to study them.(use three perspectives i.e. Strategies, data collection/analysis, and approaches.)</w:t>
      </w:r>
    </w:p>
    <w:p w:rsidR="00C071E8" w:rsidRPr="008A4817" w:rsidRDefault="00C071E8" w:rsidP="005A0051">
      <w:pPr>
        <w:pStyle w:val="ListParagraph"/>
        <w:numPr>
          <w:ilvl w:val="0"/>
          <w:numId w:val="70"/>
        </w:numPr>
        <w:jc w:val="both"/>
        <w:rPr>
          <w:rFonts w:ascii="Book Antiqua" w:hAnsi="Book Antiqua"/>
        </w:rPr>
      </w:pPr>
      <w:r w:rsidRPr="008A4817">
        <w:rPr>
          <w:rFonts w:ascii="Book Antiqua" w:hAnsi="Book Antiqua"/>
        </w:rPr>
        <w:t>A critical analysis of the scope, merits and limitations of various approaches of research in Elementary Education /Secondary Education.</w:t>
      </w:r>
    </w:p>
    <w:p w:rsidR="00C071E8" w:rsidRPr="008A4817" w:rsidRDefault="00C071E8" w:rsidP="005A0051">
      <w:pPr>
        <w:pStyle w:val="ListParagraph"/>
        <w:numPr>
          <w:ilvl w:val="0"/>
          <w:numId w:val="70"/>
        </w:numPr>
        <w:jc w:val="both"/>
        <w:rPr>
          <w:rFonts w:ascii="Book Antiqua" w:hAnsi="Book Antiqua"/>
        </w:rPr>
      </w:pPr>
      <w:r w:rsidRPr="008A4817">
        <w:rPr>
          <w:rFonts w:ascii="Book Antiqua" w:hAnsi="Book Antiqua"/>
        </w:rPr>
        <w:t>Plan &amp; preparation of</w:t>
      </w:r>
      <w:r w:rsidRPr="008A4817">
        <w:rPr>
          <w:rFonts w:ascii="Book Antiqua" w:hAnsi="Book Antiqua"/>
          <w:b/>
          <w:bCs/>
        </w:rPr>
        <w:t xml:space="preserve"> </w:t>
      </w:r>
      <w:r w:rsidRPr="008A4817">
        <w:rPr>
          <w:rFonts w:ascii="Book Antiqua" w:hAnsi="Book Antiqua"/>
        </w:rPr>
        <w:t>Qualitative Research proposal.</w:t>
      </w:r>
    </w:p>
    <w:p w:rsidR="00C071E8" w:rsidRPr="008A4817" w:rsidRDefault="00C071E8" w:rsidP="005A0051">
      <w:pPr>
        <w:pStyle w:val="ListParagraph"/>
        <w:numPr>
          <w:ilvl w:val="0"/>
          <w:numId w:val="70"/>
        </w:numPr>
        <w:jc w:val="both"/>
        <w:rPr>
          <w:rFonts w:ascii="Book Antiqua" w:hAnsi="Book Antiqua"/>
        </w:rPr>
      </w:pPr>
      <w:r w:rsidRPr="008A4817">
        <w:rPr>
          <w:rFonts w:ascii="Book Antiqua" w:hAnsi="Book Antiqua"/>
        </w:rPr>
        <w:t>Review of research report with regard to  - Title or statement of the problem - Approach/Design - Research Hypothesis/Research Questions - Sampling - Tools - Statistical Techniques.</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References</w:t>
      </w:r>
    </w:p>
    <w:p w:rsidR="00C071E8" w:rsidRPr="008A4817" w:rsidRDefault="00C071E8" w:rsidP="005A0051">
      <w:pPr>
        <w:pStyle w:val="ListParagraph"/>
        <w:numPr>
          <w:ilvl w:val="0"/>
          <w:numId w:val="65"/>
        </w:numPr>
        <w:jc w:val="both"/>
        <w:rPr>
          <w:rFonts w:ascii="Book Antiqua" w:hAnsi="Book Antiqua"/>
        </w:rPr>
      </w:pPr>
      <w:r w:rsidRPr="008A4817">
        <w:rPr>
          <w:rFonts w:ascii="Book Antiqua" w:hAnsi="Book Antiqua"/>
        </w:rPr>
        <w:t xml:space="preserve">Anfara, Vincent &amp; Mertz Norma T. (2006). Theoretical Frameworks in Qualitative Research. SAGE Publication. </w:t>
      </w:r>
    </w:p>
    <w:p w:rsidR="00C071E8" w:rsidRPr="008A4817" w:rsidRDefault="00C071E8" w:rsidP="005A0051">
      <w:pPr>
        <w:pStyle w:val="ListParagraph"/>
        <w:numPr>
          <w:ilvl w:val="0"/>
          <w:numId w:val="65"/>
        </w:numPr>
        <w:jc w:val="both"/>
        <w:rPr>
          <w:rFonts w:ascii="Book Antiqua" w:hAnsi="Book Antiqua"/>
        </w:rPr>
      </w:pPr>
      <w:r w:rsidRPr="008A4817">
        <w:rPr>
          <w:rFonts w:ascii="Book Antiqua" w:hAnsi="Book Antiqua"/>
        </w:rPr>
        <w:t xml:space="preserve">Best J.W. (1986) Research in Education, New Delhi: Prentice Hall of India Pvt. Ltd.  Borg, W.R. and Gall, M.D. (1983) Educational Research – An Introduction, New York, Longman, Inc. </w:t>
      </w:r>
    </w:p>
    <w:p w:rsidR="00C071E8" w:rsidRPr="008A4817" w:rsidRDefault="00C071E8" w:rsidP="005A0051">
      <w:pPr>
        <w:pStyle w:val="ListParagraph"/>
        <w:numPr>
          <w:ilvl w:val="0"/>
          <w:numId w:val="65"/>
        </w:numPr>
        <w:jc w:val="both"/>
        <w:rPr>
          <w:rFonts w:ascii="Book Antiqua" w:hAnsi="Book Antiqua"/>
        </w:rPr>
      </w:pPr>
      <w:r w:rsidRPr="008A4817">
        <w:rPr>
          <w:rFonts w:ascii="Book Antiqua" w:hAnsi="Book Antiqua"/>
        </w:rPr>
        <w:t xml:space="preserve"> Creswell, John W. (2007). Qualitative Inquiry and Research Design: Choosing Among Five Approaches. SAGE Publication. </w:t>
      </w:r>
    </w:p>
    <w:p w:rsidR="00C071E8" w:rsidRPr="00EA75C6" w:rsidRDefault="00C071E8" w:rsidP="005A0051">
      <w:pPr>
        <w:pStyle w:val="ListParagraph"/>
        <w:numPr>
          <w:ilvl w:val="0"/>
          <w:numId w:val="65"/>
        </w:numPr>
        <w:jc w:val="both"/>
        <w:rPr>
          <w:rFonts w:ascii="Book Antiqua" w:hAnsi="Book Antiqua"/>
        </w:rPr>
      </w:pPr>
      <w:r w:rsidRPr="00EA75C6">
        <w:rPr>
          <w:rFonts w:ascii="Book Antiqua" w:hAnsi="Book Antiqua"/>
        </w:rPr>
        <w:t xml:space="preserve"> Gupta, Santosh (1983) Research Methodology and Statistical Techniques, New Delhi : Deep and Deep Publisher.</w:t>
      </w:r>
    </w:p>
    <w:p w:rsidR="00C071E8" w:rsidRPr="008A4817" w:rsidRDefault="00C071E8" w:rsidP="005A0051">
      <w:pPr>
        <w:pStyle w:val="ListParagraph"/>
        <w:numPr>
          <w:ilvl w:val="0"/>
          <w:numId w:val="65"/>
        </w:numPr>
        <w:jc w:val="both"/>
        <w:rPr>
          <w:rFonts w:ascii="Book Antiqua" w:hAnsi="Book Antiqua"/>
        </w:rPr>
      </w:pPr>
      <w:r w:rsidRPr="008A4817">
        <w:rPr>
          <w:rFonts w:ascii="Book Antiqua" w:hAnsi="Book Antiqua"/>
        </w:rPr>
        <w:t xml:space="preserve"> Kerlinger, F.N. (1973) Foundations of Behavioural Research, New York : Holt, Rinehart and Winston.</w:t>
      </w:r>
    </w:p>
    <w:p w:rsidR="00C071E8" w:rsidRPr="008A4817" w:rsidRDefault="00C071E8" w:rsidP="005A0051">
      <w:pPr>
        <w:pStyle w:val="ListParagraph"/>
        <w:numPr>
          <w:ilvl w:val="0"/>
          <w:numId w:val="65"/>
        </w:numPr>
        <w:jc w:val="both"/>
        <w:rPr>
          <w:rFonts w:ascii="Book Antiqua" w:hAnsi="Book Antiqua"/>
        </w:rPr>
      </w:pPr>
      <w:r w:rsidRPr="008A4817">
        <w:rPr>
          <w:rFonts w:ascii="Book Antiqua" w:hAnsi="Book Antiqua"/>
        </w:rPr>
        <w:t xml:space="preserve"> Kaul, Lokesh (1984) Methodology of Educational Research, New Delhi : Vikas Publications. </w:t>
      </w:r>
    </w:p>
    <w:p w:rsidR="00C071E8" w:rsidRPr="008A4817" w:rsidRDefault="00C071E8" w:rsidP="005A0051">
      <w:pPr>
        <w:pStyle w:val="ListParagraph"/>
        <w:numPr>
          <w:ilvl w:val="0"/>
          <w:numId w:val="65"/>
        </w:numPr>
        <w:jc w:val="both"/>
        <w:rPr>
          <w:rFonts w:ascii="Book Antiqua" w:hAnsi="Book Antiqua"/>
        </w:rPr>
      </w:pPr>
      <w:r w:rsidRPr="008A4817">
        <w:rPr>
          <w:rFonts w:ascii="Book Antiqua" w:hAnsi="Book Antiqua"/>
        </w:rPr>
        <w:t xml:space="preserve"> Leary, M.R. (2004). Introduction to Behavioural research Methods (4th edition) Boston: Pearson Prentice hall </w:t>
      </w:r>
    </w:p>
    <w:p w:rsidR="00C071E8" w:rsidRPr="00EA75C6" w:rsidRDefault="00C071E8" w:rsidP="005A0051">
      <w:pPr>
        <w:pStyle w:val="ListParagraph"/>
        <w:numPr>
          <w:ilvl w:val="0"/>
          <w:numId w:val="65"/>
        </w:numPr>
        <w:jc w:val="both"/>
        <w:rPr>
          <w:rFonts w:ascii="Book Antiqua" w:hAnsi="Book Antiqua"/>
        </w:rPr>
      </w:pPr>
      <w:r w:rsidRPr="00EA75C6">
        <w:rPr>
          <w:rFonts w:ascii="Book Antiqua" w:hAnsi="Book Antiqua"/>
        </w:rPr>
        <w:t xml:space="preserve"> Sidhu, K.S. (1987) Methodology of Research in Education, New Delhi:  Sterling Publishers Pvt. Ltd. </w:t>
      </w:r>
    </w:p>
    <w:p w:rsidR="00C071E8" w:rsidRPr="008A4817" w:rsidRDefault="00C071E8" w:rsidP="005A0051">
      <w:pPr>
        <w:pStyle w:val="ListParagraph"/>
        <w:numPr>
          <w:ilvl w:val="0"/>
          <w:numId w:val="65"/>
        </w:numPr>
        <w:jc w:val="both"/>
        <w:rPr>
          <w:rFonts w:ascii="Book Antiqua" w:hAnsi="Book Antiqua"/>
        </w:rPr>
      </w:pPr>
      <w:r w:rsidRPr="008A4817">
        <w:rPr>
          <w:rFonts w:ascii="Book Antiqua" w:hAnsi="Book Antiqua"/>
        </w:rPr>
        <w:t>Travers, R.M.W. (1969) An Introduction to Educational Research, New Delhi: Sterling Publishers Pvt. Ltd.</w:t>
      </w:r>
    </w:p>
    <w:p w:rsidR="00C071E8" w:rsidRPr="008A4817" w:rsidRDefault="00C071E8" w:rsidP="005A0051">
      <w:pPr>
        <w:pStyle w:val="ListParagraph"/>
        <w:numPr>
          <w:ilvl w:val="0"/>
          <w:numId w:val="65"/>
        </w:numPr>
        <w:jc w:val="both"/>
        <w:rPr>
          <w:rFonts w:ascii="Book Antiqua" w:hAnsi="Book Antiqua"/>
        </w:rPr>
      </w:pPr>
      <w:r w:rsidRPr="008A4817">
        <w:rPr>
          <w:rFonts w:ascii="Book Antiqua" w:hAnsi="Book Antiqua"/>
        </w:rPr>
        <w:t xml:space="preserve"> Van, Dalen, Debonald, B. and Meyer, William J. (1979) Understanding Educational Research: An Introduction, New York: McGraw Hill Co. </w:t>
      </w:r>
    </w:p>
    <w:p w:rsidR="00C071E8" w:rsidRPr="008A4817" w:rsidRDefault="00C071E8" w:rsidP="005A0051">
      <w:pPr>
        <w:pStyle w:val="ListParagraph"/>
        <w:numPr>
          <w:ilvl w:val="0"/>
          <w:numId w:val="65"/>
        </w:numPr>
        <w:jc w:val="both"/>
        <w:rPr>
          <w:rFonts w:ascii="Book Antiqua" w:hAnsi="Book Antiqua"/>
        </w:rPr>
      </w:pPr>
      <w:r w:rsidRPr="008A4817">
        <w:rPr>
          <w:rFonts w:ascii="Book Antiqua" w:hAnsi="Book Antiqua"/>
        </w:rPr>
        <w:t xml:space="preserve"> Salkind, N.J. (2006). Exploring Research (Sixth Edition) NJ: Pearson Prentice Hall. </w:t>
      </w:r>
    </w:p>
    <w:p w:rsidR="00C071E8" w:rsidRDefault="00C071E8" w:rsidP="00C071E8">
      <w:pPr>
        <w:pStyle w:val="ListParagraph"/>
        <w:ind w:left="765"/>
        <w:jc w:val="both"/>
        <w:rPr>
          <w:rFonts w:ascii="Book Antiqua" w:hAnsi="Book Antiqua"/>
        </w:rPr>
      </w:pPr>
    </w:p>
    <w:p w:rsidR="00C071E8" w:rsidRPr="008A4817" w:rsidRDefault="00C071E8" w:rsidP="00C071E8">
      <w:pPr>
        <w:spacing w:after="0" w:line="240" w:lineRule="auto"/>
        <w:jc w:val="center"/>
        <w:rPr>
          <w:rFonts w:ascii="Book Antiqua" w:hAnsi="Book Antiqua"/>
          <w:b/>
          <w:sz w:val="24"/>
          <w:szCs w:val="24"/>
        </w:rPr>
      </w:pPr>
      <w:r w:rsidRPr="008A4817">
        <w:rPr>
          <w:rFonts w:ascii="Book Antiqua" w:hAnsi="Book Antiqua"/>
          <w:b/>
          <w:sz w:val="24"/>
          <w:szCs w:val="24"/>
        </w:rPr>
        <w:lastRenderedPageBreak/>
        <w:t>SEMESTER – II</w:t>
      </w:r>
    </w:p>
    <w:p w:rsidR="00C071E8" w:rsidRPr="008A4817" w:rsidRDefault="00C071E8" w:rsidP="00C071E8">
      <w:pPr>
        <w:spacing w:after="0" w:line="240" w:lineRule="auto"/>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r w:rsidRPr="008A4817">
        <w:rPr>
          <w:rFonts w:ascii="Book Antiqua" w:hAnsi="Book Antiqua"/>
          <w:b/>
          <w:sz w:val="24"/>
          <w:szCs w:val="24"/>
        </w:rPr>
        <w:t>COURSE – 5 : PHILOSOPHY OF EDUCATION</w:t>
      </w: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40" w:lineRule="auto"/>
        <w:jc w:val="both"/>
        <w:rPr>
          <w:rFonts w:ascii="Book Antiqua" w:hAnsi="Book Antiqua"/>
          <w:b/>
          <w:sz w:val="24"/>
          <w:szCs w:val="24"/>
        </w:rPr>
      </w:pPr>
      <w:r w:rsidRPr="008A4817">
        <w:rPr>
          <w:rFonts w:ascii="Book Antiqua" w:hAnsi="Book Antiqua"/>
          <w:b/>
          <w:sz w:val="24"/>
          <w:szCs w:val="24"/>
        </w:rPr>
        <w:t xml:space="preserve">Objectives </w:t>
      </w:r>
      <w:r w:rsidRPr="008A4817">
        <w:rPr>
          <w:rFonts w:ascii="Book Antiqua" w:hAnsi="Book Antiqua"/>
          <w:bCs/>
          <w:sz w:val="24"/>
          <w:szCs w:val="24"/>
        </w:rPr>
        <w:t>: After completion of the course, the student-teachers will be able to:-</w:t>
      </w:r>
    </w:p>
    <w:p w:rsidR="00C071E8" w:rsidRPr="008A4817" w:rsidRDefault="00C071E8" w:rsidP="00C071E8">
      <w:pPr>
        <w:spacing w:after="0" w:line="240" w:lineRule="auto"/>
        <w:jc w:val="both"/>
        <w:rPr>
          <w:rFonts w:ascii="Book Antiqua" w:hAnsi="Book Antiqua" w:cs="Arial"/>
          <w:b/>
          <w:sz w:val="24"/>
          <w:szCs w:val="24"/>
        </w:rPr>
      </w:pPr>
    </w:p>
    <w:p w:rsidR="00C071E8" w:rsidRPr="008A4817" w:rsidRDefault="00C071E8" w:rsidP="005A0051">
      <w:pPr>
        <w:pStyle w:val="ListParagraph"/>
        <w:numPr>
          <w:ilvl w:val="0"/>
          <w:numId w:val="40"/>
        </w:numPr>
        <w:ind w:left="850" w:hanging="357"/>
        <w:jc w:val="both"/>
        <w:rPr>
          <w:rFonts w:ascii="Book Antiqua" w:hAnsi="Book Antiqua"/>
        </w:rPr>
      </w:pPr>
      <w:r w:rsidRPr="008A4817">
        <w:rPr>
          <w:rFonts w:ascii="Book Antiqua" w:hAnsi="Book Antiqua"/>
        </w:rPr>
        <w:t>Understanding the nature and functions of philosophy of education.</w:t>
      </w:r>
    </w:p>
    <w:p w:rsidR="00C071E8" w:rsidRPr="008A4817" w:rsidRDefault="00C071E8" w:rsidP="005A0051">
      <w:pPr>
        <w:pStyle w:val="ListParagraph"/>
        <w:numPr>
          <w:ilvl w:val="0"/>
          <w:numId w:val="40"/>
        </w:numPr>
        <w:ind w:left="850" w:hanging="357"/>
        <w:jc w:val="both"/>
        <w:rPr>
          <w:rFonts w:ascii="Book Antiqua" w:hAnsi="Book Antiqua"/>
        </w:rPr>
      </w:pPr>
      <w:r w:rsidRPr="008A4817">
        <w:rPr>
          <w:rFonts w:ascii="Book Antiqua" w:hAnsi="Book Antiqua"/>
        </w:rPr>
        <w:t>Logical analysis, interpretation and synthesis of various concepts, propositions and philosophical assumptions about educational phenomena.</w:t>
      </w:r>
    </w:p>
    <w:p w:rsidR="00C071E8" w:rsidRPr="008A4817" w:rsidRDefault="00C071E8" w:rsidP="005A0051">
      <w:pPr>
        <w:pStyle w:val="ListParagraph"/>
        <w:numPr>
          <w:ilvl w:val="0"/>
          <w:numId w:val="40"/>
        </w:numPr>
        <w:ind w:left="850" w:hanging="357"/>
        <w:jc w:val="both"/>
        <w:rPr>
          <w:rFonts w:ascii="Book Antiqua" w:hAnsi="Book Antiqua"/>
        </w:rPr>
      </w:pPr>
      <w:r w:rsidRPr="008A4817">
        <w:rPr>
          <w:rFonts w:ascii="Book Antiqua" w:hAnsi="Book Antiqua"/>
        </w:rPr>
        <w:t>Understanding and use of philosophical methods in studying educational data.</w:t>
      </w:r>
    </w:p>
    <w:p w:rsidR="00C071E8" w:rsidRPr="008A4817" w:rsidRDefault="00C071E8" w:rsidP="005A0051">
      <w:pPr>
        <w:pStyle w:val="ListParagraph"/>
        <w:numPr>
          <w:ilvl w:val="0"/>
          <w:numId w:val="40"/>
        </w:numPr>
        <w:ind w:left="850" w:hanging="357"/>
        <w:jc w:val="both"/>
        <w:rPr>
          <w:rFonts w:ascii="Book Antiqua" w:hAnsi="Book Antiqua"/>
        </w:rPr>
      </w:pPr>
      <w:r w:rsidRPr="008A4817">
        <w:rPr>
          <w:rFonts w:ascii="Book Antiqua" w:hAnsi="Book Antiqua"/>
        </w:rPr>
        <w:t>Critical appraisal of contributions made to education by prominent educational thinkers-both Indian and Western.</w:t>
      </w:r>
    </w:p>
    <w:p w:rsidR="00C071E8" w:rsidRPr="008A4817" w:rsidRDefault="00C071E8" w:rsidP="005A0051">
      <w:pPr>
        <w:pStyle w:val="ListParagraph"/>
        <w:numPr>
          <w:ilvl w:val="0"/>
          <w:numId w:val="40"/>
        </w:numPr>
        <w:ind w:left="850" w:hanging="357"/>
        <w:jc w:val="both"/>
        <w:rPr>
          <w:rFonts w:ascii="Book Antiqua" w:hAnsi="Book Antiqua"/>
        </w:rPr>
      </w:pPr>
      <w:r w:rsidRPr="008A4817">
        <w:rPr>
          <w:rFonts w:ascii="Book Antiqua" w:hAnsi="Book Antiqua"/>
        </w:rPr>
        <w:t>To understand and relate philosophical theories with educational practices.</w:t>
      </w:r>
    </w:p>
    <w:p w:rsidR="00C071E8" w:rsidRPr="008A4817" w:rsidRDefault="00C071E8" w:rsidP="005A0051">
      <w:pPr>
        <w:pStyle w:val="ListParagraph"/>
        <w:numPr>
          <w:ilvl w:val="0"/>
          <w:numId w:val="40"/>
        </w:numPr>
        <w:ind w:left="850" w:hanging="357"/>
        <w:jc w:val="both"/>
        <w:rPr>
          <w:rFonts w:ascii="Book Antiqua" w:hAnsi="Book Antiqua"/>
        </w:rPr>
      </w:pPr>
      <w:r w:rsidRPr="008A4817">
        <w:rPr>
          <w:rFonts w:ascii="Book Antiqua" w:hAnsi="Book Antiqua"/>
        </w:rPr>
        <w:t>To understand and relate philosophical traditions with educational practice.</w:t>
      </w:r>
    </w:p>
    <w:p w:rsidR="00C071E8" w:rsidRPr="008A4817" w:rsidRDefault="00C071E8" w:rsidP="00C071E8">
      <w:pPr>
        <w:spacing w:after="0"/>
        <w:ind w:left="1440" w:hanging="1440"/>
        <w:jc w:val="both"/>
        <w:rPr>
          <w:rFonts w:ascii="Book Antiqua" w:hAnsi="Book Antiqua"/>
          <w:b/>
          <w:sz w:val="24"/>
          <w:szCs w:val="24"/>
        </w:rPr>
      </w:pPr>
    </w:p>
    <w:p w:rsidR="00C071E8" w:rsidRPr="008A4817" w:rsidRDefault="00C071E8" w:rsidP="00C071E8">
      <w:pPr>
        <w:spacing w:after="0"/>
        <w:ind w:left="1440" w:hanging="1440"/>
        <w:jc w:val="both"/>
        <w:rPr>
          <w:rFonts w:ascii="Book Antiqua" w:hAnsi="Book Antiqua"/>
          <w:sz w:val="24"/>
          <w:szCs w:val="24"/>
        </w:rPr>
      </w:pPr>
      <w:r w:rsidRPr="008A4817">
        <w:rPr>
          <w:rFonts w:ascii="Book Antiqua" w:hAnsi="Book Antiqua" w:cs="Arial"/>
          <w:b/>
          <w:sz w:val="24"/>
          <w:szCs w:val="24"/>
        </w:rPr>
        <w:t xml:space="preserve">Unit – </w:t>
      </w:r>
      <w:r>
        <w:rPr>
          <w:rFonts w:ascii="Book Antiqua" w:hAnsi="Book Antiqua" w:cs="Arial"/>
          <w:b/>
          <w:sz w:val="24"/>
          <w:szCs w:val="24"/>
        </w:rPr>
        <w:t xml:space="preserve">1 </w:t>
      </w:r>
      <w:r w:rsidRPr="008A4817">
        <w:rPr>
          <w:rFonts w:ascii="Book Antiqua" w:hAnsi="Book Antiqua"/>
          <w:b/>
          <w:bCs/>
          <w:sz w:val="24"/>
          <w:szCs w:val="24"/>
        </w:rPr>
        <w:t>:</w:t>
      </w:r>
      <w:r w:rsidRPr="008A4817">
        <w:rPr>
          <w:rFonts w:ascii="Book Antiqua" w:hAnsi="Book Antiqua"/>
          <w:b/>
          <w:sz w:val="24"/>
          <w:szCs w:val="24"/>
        </w:rPr>
        <w:t xml:space="preserve"> Nature of </w:t>
      </w:r>
      <w:r w:rsidRPr="008A4817">
        <w:rPr>
          <w:rFonts w:ascii="Book Antiqua" w:hAnsi="Book Antiqua"/>
          <w:b/>
          <w:bCs/>
          <w:sz w:val="24"/>
          <w:szCs w:val="24"/>
        </w:rPr>
        <w:t>Educational Philosophy</w:t>
      </w:r>
    </w:p>
    <w:p w:rsidR="00C071E8" w:rsidRPr="008A4817" w:rsidRDefault="00C071E8" w:rsidP="005A0051">
      <w:pPr>
        <w:pStyle w:val="ListParagraph"/>
        <w:numPr>
          <w:ilvl w:val="0"/>
          <w:numId w:val="36"/>
        </w:numPr>
        <w:tabs>
          <w:tab w:val="left" w:pos="1401"/>
        </w:tabs>
        <w:ind w:left="851"/>
        <w:jc w:val="both"/>
        <w:rPr>
          <w:rFonts w:ascii="Book Antiqua" w:hAnsi="Book Antiqua"/>
        </w:rPr>
      </w:pPr>
      <w:r w:rsidRPr="008A4817">
        <w:rPr>
          <w:rFonts w:ascii="Book Antiqua" w:hAnsi="Book Antiqua"/>
        </w:rPr>
        <w:t>Meaning, Concept and nature of Educational Philosophy</w:t>
      </w:r>
    </w:p>
    <w:p w:rsidR="00C071E8" w:rsidRPr="008A4817" w:rsidRDefault="00C071E8" w:rsidP="005A0051">
      <w:pPr>
        <w:pStyle w:val="ListParagraph"/>
        <w:numPr>
          <w:ilvl w:val="0"/>
          <w:numId w:val="36"/>
        </w:numPr>
        <w:ind w:left="851"/>
        <w:jc w:val="both"/>
        <w:rPr>
          <w:rFonts w:ascii="Book Antiqua" w:hAnsi="Book Antiqua"/>
        </w:rPr>
      </w:pPr>
      <w:r w:rsidRPr="008A4817">
        <w:rPr>
          <w:rFonts w:ascii="Book Antiqua" w:hAnsi="Book Antiqua"/>
        </w:rPr>
        <w:t>Metaphysical problem and education related to nature, man and Society.</w:t>
      </w:r>
    </w:p>
    <w:p w:rsidR="00C071E8" w:rsidRPr="008A4817" w:rsidRDefault="00C071E8" w:rsidP="005A0051">
      <w:pPr>
        <w:pStyle w:val="ListParagraph"/>
        <w:numPr>
          <w:ilvl w:val="0"/>
          <w:numId w:val="36"/>
        </w:numPr>
        <w:ind w:left="851"/>
        <w:jc w:val="both"/>
        <w:rPr>
          <w:rFonts w:ascii="Book Antiqua" w:hAnsi="Book Antiqua"/>
        </w:rPr>
      </w:pPr>
      <w:r w:rsidRPr="008A4817">
        <w:rPr>
          <w:rFonts w:ascii="Book Antiqua" w:hAnsi="Book Antiqua"/>
        </w:rPr>
        <w:t>Epistemology &amp; Axiology of educational philosophy: Knowledge, Methods of acquiring valid knowledge with specific reference to analytic philosophy, Dialectical approach &amp; scientific inquiry.</w:t>
      </w:r>
    </w:p>
    <w:p w:rsidR="00C071E8" w:rsidRPr="008A4817" w:rsidRDefault="00C071E8" w:rsidP="00C071E8">
      <w:pPr>
        <w:tabs>
          <w:tab w:val="left" w:pos="1401"/>
        </w:tabs>
        <w:spacing w:after="0"/>
        <w:jc w:val="both"/>
        <w:rPr>
          <w:rFonts w:ascii="Book Antiqua" w:hAnsi="Book Antiqua" w:cs="Arial"/>
          <w:b/>
          <w:bCs/>
          <w:sz w:val="24"/>
          <w:szCs w:val="24"/>
        </w:rPr>
      </w:pPr>
    </w:p>
    <w:p w:rsidR="00C071E8" w:rsidRPr="008A4817" w:rsidRDefault="00C071E8" w:rsidP="00C071E8">
      <w:pPr>
        <w:spacing w:after="0"/>
        <w:ind w:left="1440" w:hanging="1440"/>
        <w:jc w:val="both"/>
        <w:rPr>
          <w:rFonts w:ascii="Book Antiqua" w:hAnsi="Book Antiqua"/>
          <w:b/>
          <w:bCs/>
          <w:sz w:val="24"/>
          <w:szCs w:val="24"/>
        </w:rPr>
      </w:pPr>
      <w:r w:rsidRPr="008A4817">
        <w:rPr>
          <w:rFonts w:ascii="Book Antiqua" w:hAnsi="Book Antiqua" w:cs="Arial"/>
          <w:b/>
          <w:sz w:val="24"/>
          <w:szCs w:val="24"/>
        </w:rPr>
        <w:t xml:space="preserve">Unit – </w:t>
      </w:r>
      <w:r>
        <w:rPr>
          <w:rFonts w:ascii="Book Antiqua" w:hAnsi="Book Antiqua" w:cs="Arial"/>
          <w:b/>
          <w:sz w:val="24"/>
          <w:szCs w:val="24"/>
        </w:rPr>
        <w:t xml:space="preserve">2 </w:t>
      </w:r>
      <w:r w:rsidRPr="008A4817">
        <w:rPr>
          <w:rFonts w:ascii="Book Antiqua" w:hAnsi="Book Antiqua"/>
          <w:b/>
          <w:bCs/>
          <w:sz w:val="24"/>
          <w:szCs w:val="24"/>
        </w:rPr>
        <w:t>:</w:t>
      </w:r>
      <w:r>
        <w:rPr>
          <w:rFonts w:ascii="Book Antiqua" w:hAnsi="Book Antiqua"/>
          <w:sz w:val="24"/>
          <w:szCs w:val="24"/>
        </w:rPr>
        <w:t xml:space="preserve"> </w:t>
      </w:r>
      <w:r w:rsidRPr="008A4817">
        <w:rPr>
          <w:rFonts w:ascii="Book Antiqua" w:hAnsi="Book Antiqua"/>
          <w:b/>
          <w:bCs/>
          <w:sz w:val="24"/>
          <w:szCs w:val="24"/>
        </w:rPr>
        <w:t>Modern concept of Philosoph</w:t>
      </w:r>
      <w:r>
        <w:rPr>
          <w:rFonts w:ascii="Book Antiqua" w:hAnsi="Book Antiqua"/>
          <w:b/>
          <w:bCs/>
          <w:sz w:val="24"/>
          <w:szCs w:val="24"/>
        </w:rPr>
        <w:t>y and Contributions of Thinkers</w:t>
      </w:r>
    </w:p>
    <w:p w:rsidR="00C071E8" w:rsidRPr="008A4817" w:rsidRDefault="00C071E8" w:rsidP="005A0051">
      <w:pPr>
        <w:pStyle w:val="ListParagraph"/>
        <w:numPr>
          <w:ilvl w:val="0"/>
          <w:numId w:val="37"/>
        </w:numPr>
        <w:jc w:val="both"/>
        <w:rPr>
          <w:rFonts w:ascii="Book Antiqua" w:hAnsi="Book Antiqua"/>
          <w:bCs/>
        </w:rPr>
      </w:pPr>
      <w:r w:rsidRPr="008A4817">
        <w:rPr>
          <w:rFonts w:ascii="Book Antiqua" w:hAnsi="Book Antiqua"/>
          <w:bCs/>
        </w:rPr>
        <w:t>Analysis-Logical analysis, Logical empiricism and Positive relativism- (Morris L. Prigge) Contributions of Vivekananda, Tagore Gandhi Dewey, Krishnamurti, Montessori,Giju bhi, Ramsharan ji, A.</w:t>
      </w:r>
      <w:r>
        <w:rPr>
          <w:rFonts w:ascii="Book Antiqua" w:hAnsi="Book Antiqua"/>
          <w:bCs/>
        </w:rPr>
        <w:t xml:space="preserve"> </w:t>
      </w:r>
      <w:r w:rsidRPr="008A4817">
        <w:rPr>
          <w:rFonts w:ascii="Book Antiqua" w:hAnsi="Book Antiqua"/>
          <w:bCs/>
        </w:rPr>
        <w:t>Nagraj and Aurobindo to educational thinking.</w:t>
      </w:r>
    </w:p>
    <w:p w:rsidR="00C071E8" w:rsidRPr="008A4817" w:rsidRDefault="00C071E8" w:rsidP="00C071E8">
      <w:pPr>
        <w:tabs>
          <w:tab w:val="left" w:pos="1401"/>
        </w:tabs>
        <w:spacing w:after="0"/>
        <w:ind w:left="1440" w:hanging="1440"/>
        <w:jc w:val="both"/>
        <w:rPr>
          <w:rFonts w:ascii="Book Antiqua" w:hAnsi="Book Antiqua"/>
          <w:b/>
          <w:bCs/>
          <w:sz w:val="24"/>
          <w:szCs w:val="24"/>
        </w:rPr>
      </w:pPr>
    </w:p>
    <w:p w:rsidR="00C071E8" w:rsidRPr="008A4817" w:rsidRDefault="00C071E8" w:rsidP="00C071E8">
      <w:pPr>
        <w:spacing w:after="0"/>
        <w:ind w:left="1440" w:hanging="1440"/>
        <w:jc w:val="both"/>
        <w:rPr>
          <w:rFonts w:ascii="Book Antiqua" w:hAnsi="Book Antiqua"/>
          <w:b/>
          <w:sz w:val="24"/>
          <w:szCs w:val="24"/>
        </w:rPr>
      </w:pPr>
      <w:r w:rsidRPr="008A4817">
        <w:rPr>
          <w:rFonts w:ascii="Book Antiqua" w:hAnsi="Book Antiqua" w:cs="Arial"/>
          <w:b/>
          <w:sz w:val="24"/>
          <w:szCs w:val="24"/>
        </w:rPr>
        <w:t xml:space="preserve">Unit – </w:t>
      </w:r>
      <w:r>
        <w:rPr>
          <w:rFonts w:ascii="Book Antiqua" w:hAnsi="Book Antiqua" w:cs="Arial"/>
          <w:b/>
          <w:sz w:val="24"/>
          <w:szCs w:val="24"/>
        </w:rPr>
        <w:t xml:space="preserve">3 </w:t>
      </w:r>
      <w:r w:rsidRPr="008A4817">
        <w:rPr>
          <w:rFonts w:ascii="Book Antiqua" w:hAnsi="Book Antiqua"/>
          <w:b/>
          <w:bCs/>
          <w:sz w:val="24"/>
          <w:szCs w:val="24"/>
        </w:rPr>
        <w:t>:</w:t>
      </w:r>
      <w:r>
        <w:rPr>
          <w:rFonts w:ascii="Book Antiqua" w:hAnsi="Book Antiqua"/>
          <w:b/>
          <w:bCs/>
          <w:sz w:val="24"/>
          <w:szCs w:val="24"/>
        </w:rPr>
        <w:t xml:space="preserve"> </w:t>
      </w:r>
      <w:r>
        <w:rPr>
          <w:rFonts w:ascii="Book Antiqua" w:hAnsi="Book Antiqua"/>
          <w:b/>
          <w:sz w:val="24"/>
          <w:szCs w:val="24"/>
        </w:rPr>
        <w:t>Indian Schools of Philosophy</w:t>
      </w:r>
    </w:p>
    <w:p w:rsidR="00C071E8" w:rsidRPr="008A4817" w:rsidRDefault="00C071E8" w:rsidP="005A0051">
      <w:pPr>
        <w:pStyle w:val="ListParagraph"/>
        <w:numPr>
          <w:ilvl w:val="0"/>
          <w:numId w:val="38"/>
        </w:numPr>
        <w:jc w:val="both"/>
        <w:rPr>
          <w:rFonts w:ascii="Book Antiqua" w:hAnsi="Book Antiqua"/>
        </w:rPr>
      </w:pPr>
      <w:r w:rsidRPr="008A4817">
        <w:rPr>
          <w:rFonts w:ascii="Book Antiqua" w:hAnsi="Book Antiqua"/>
          <w:i/>
        </w:rPr>
        <w:t>Sankhya, Geeta</w:t>
      </w:r>
      <w:r w:rsidRPr="008A4817">
        <w:rPr>
          <w:rFonts w:ascii="Book Antiqua" w:hAnsi="Book Antiqua"/>
        </w:rPr>
        <w:t>, Vedanta Yoga, Buddhism, Jainism, Islamic, Traditions with special reference to the concept of knowledge, reality and values and their educational implications.</w:t>
      </w:r>
    </w:p>
    <w:p w:rsidR="00C071E8" w:rsidRPr="008A4817" w:rsidRDefault="00C071E8" w:rsidP="00C071E8">
      <w:pPr>
        <w:spacing w:after="0"/>
        <w:ind w:left="1440" w:hanging="1440"/>
        <w:jc w:val="both"/>
        <w:rPr>
          <w:rFonts w:ascii="Book Antiqua" w:hAnsi="Book Antiqua"/>
          <w:b/>
          <w:sz w:val="24"/>
          <w:szCs w:val="24"/>
        </w:rPr>
      </w:pPr>
    </w:p>
    <w:p w:rsidR="00C071E8" w:rsidRPr="008A4817" w:rsidRDefault="00C071E8" w:rsidP="00C071E8">
      <w:pPr>
        <w:spacing w:after="0"/>
        <w:ind w:left="1440" w:hanging="1440"/>
        <w:jc w:val="both"/>
        <w:rPr>
          <w:rFonts w:ascii="Book Antiqua" w:hAnsi="Book Antiqua"/>
          <w:b/>
          <w:sz w:val="24"/>
          <w:szCs w:val="24"/>
        </w:rPr>
      </w:pPr>
      <w:r w:rsidRPr="008A4817">
        <w:rPr>
          <w:rFonts w:ascii="Book Antiqua" w:hAnsi="Book Antiqua" w:cs="Arial"/>
          <w:b/>
          <w:sz w:val="24"/>
          <w:szCs w:val="24"/>
        </w:rPr>
        <w:t xml:space="preserve">Unit – </w:t>
      </w:r>
      <w:r>
        <w:rPr>
          <w:rFonts w:ascii="Book Antiqua" w:hAnsi="Book Antiqua" w:cs="Arial"/>
          <w:b/>
          <w:sz w:val="24"/>
          <w:szCs w:val="24"/>
        </w:rPr>
        <w:t xml:space="preserve">4 </w:t>
      </w:r>
      <w:r w:rsidRPr="008A4817">
        <w:rPr>
          <w:rFonts w:ascii="Book Antiqua" w:hAnsi="Book Antiqua"/>
          <w:b/>
          <w:bCs/>
          <w:sz w:val="24"/>
          <w:szCs w:val="24"/>
        </w:rPr>
        <w:t>:</w:t>
      </w:r>
      <w:r>
        <w:rPr>
          <w:rFonts w:ascii="Book Antiqua" w:hAnsi="Book Antiqua"/>
          <w:b/>
          <w:bCs/>
          <w:sz w:val="24"/>
          <w:szCs w:val="24"/>
        </w:rPr>
        <w:t xml:space="preserve"> </w:t>
      </w:r>
      <w:r w:rsidRPr="008A4817">
        <w:rPr>
          <w:rFonts w:ascii="Book Antiqua" w:hAnsi="Book Antiqua"/>
          <w:b/>
          <w:sz w:val="24"/>
          <w:szCs w:val="24"/>
        </w:rPr>
        <w:t xml:space="preserve"> Western Schools of Philosophy</w:t>
      </w:r>
    </w:p>
    <w:p w:rsidR="00C071E8" w:rsidRPr="008A4817" w:rsidRDefault="00C071E8" w:rsidP="005A0051">
      <w:pPr>
        <w:pStyle w:val="ListParagraph"/>
        <w:numPr>
          <w:ilvl w:val="0"/>
          <w:numId w:val="39"/>
        </w:numPr>
        <w:jc w:val="both"/>
        <w:rPr>
          <w:rFonts w:ascii="Book Antiqua" w:hAnsi="Book Antiqua"/>
        </w:rPr>
      </w:pPr>
      <w:r w:rsidRPr="008A4817">
        <w:rPr>
          <w:rFonts w:ascii="Book Antiqua" w:hAnsi="Book Antiqua"/>
        </w:rPr>
        <w:t>Idealism, Realism, naturalism, Pragmatism, Existentialism; with special reference to the concepts of knowledge, reality and values; their educational implications for aims, contents and methods of education.</w:t>
      </w:r>
    </w:p>
    <w:p w:rsidR="00C071E8" w:rsidRDefault="00C071E8" w:rsidP="00C071E8">
      <w:pPr>
        <w:spacing w:after="0"/>
        <w:jc w:val="both"/>
        <w:rPr>
          <w:rFonts w:ascii="Book Antiqua" w:hAnsi="Book Antiqua"/>
          <w:b/>
          <w:bCs/>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Default="00C071E8" w:rsidP="00C071E8">
      <w:pPr>
        <w:spacing w:after="0"/>
        <w:jc w:val="both"/>
        <w:rPr>
          <w:rFonts w:ascii="Book Antiqua" w:hAnsi="Book Antiqua"/>
          <w:b/>
          <w:bCs/>
          <w:sz w:val="24"/>
          <w:szCs w:val="24"/>
        </w:rPr>
      </w:pPr>
    </w:p>
    <w:p w:rsidR="00C071E8" w:rsidRPr="008A4817" w:rsidRDefault="00C071E8" w:rsidP="00C071E8">
      <w:pPr>
        <w:spacing w:after="0"/>
        <w:jc w:val="both"/>
        <w:rPr>
          <w:rFonts w:ascii="Book Antiqua" w:hAnsi="Book Antiqua"/>
          <w:b/>
          <w:bCs/>
          <w:sz w:val="24"/>
          <w:szCs w:val="24"/>
        </w:rPr>
      </w:pPr>
    </w:p>
    <w:p w:rsidR="00C071E8" w:rsidRPr="008A4817" w:rsidRDefault="00C071E8" w:rsidP="00C071E8">
      <w:pPr>
        <w:tabs>
          <w:tab w:val="left" w:pos="1401"/>
        </w:tabs>
        <w:spacing w:after="0"/>
        <w:jc w:val="both"/>
        <w:rPr>
          <w:rFonts w:ascii="Book Antiqua" w:hAnsi="Book Antiqua" w:cs="Arial"/>
          <w:b/>
          <w:bCs/>
          <w:sz w:val="24"/>
          <w:szCs w:val="24"/>
        </w:rPr>
      </w:pPr>
      <w:r w:rsidRPr="008A4817">
        <w:rPr>
          <w:rFonts w:ascii="Book Antiqua" w:hAnsi="Book Antiqua" w:cs="Arial"/>
          <w:b/>
          <w:bCs/>
          <w:sz w:val="24"/>
          <w:szCs w:val="24"/>
        </w:rPr>
        <w:lastRenderedPageBreak/>
        <w:t>Practicum</w:t>
      </w:r>
      <w:r>
        <w:rPr>
          <w:rFonts w:ascii="Book Antiqua" w:hAnsi="Book Antiqua" w:cs="Arial"/>
          <w:b/>
          <w:bCs/>
          <w:sz w:val="24"/>
          <w:szCs w:val="24"/>
        </w:rPr>
        <w:t xml:space="preserve"> </w:t>
      </w:r>
    </w:p>
    <w:p w:rsidR="00C071E8" w:rsidRPr="008A4817" w:rsidRDefault="00C071E8" w:rsidP="005A0051">
      <w:pPr>
        <w:pStyle w:val="ListParagraph"/>
        <w:numPr>
          <w:ilvl w:val="0"/>
          <w:numId w:val="42"/>
        </w:numPr>
        <w:tabs>
          <w:tab w:val="left" w:pos="1401"/>
        </w:tabs>
        <w:ind w:left="851"/>
        <w:jc w:val="both"/>
        <w:rPr>
          <w:rFonts w:ascii="Book Antiqua" w:hAnsi="Book Antiqua"/>
        </w:rPr>
      </w:pPr>
      <w:r w:rsidRPr="008A4817">
        <w:rPr>
          <w:rFonts w:ascii="Book Antiqua" w:hAnsi="Book Antiqua"/>
        </w:rPr>
        <w:t>Visit a school to study the philosophical background of the school; and prepare a report based on it.</w:t>
      </w:r>
    </w:p>
    <w:p w:rsidR="00C071E8" w:rsidRPr="008A4817" w:rsidRDefault="00C071E8" w:rsidP="005A0051">
      <w:pPr>
        <w:pStyle w:val="ListParagraph"/>
        <w:numPr>
          <w:ilvl w:val="0"/>
          <w:numId w:val="42"/>
        </w:numPr>
        <w:ind w:left="851"/>
        <w:jc w:val="both"/>
        <w:rPr>
          <w:rFonts w:ascii="Book Antiqua" w:hAnsi="Book Antiqua"/>
        </w:rPr>
      </w:pPr>
      <w:r w:rsidRPr="008A4817">
        <w:rPr>
          <w:rFonts w:ascii="Book Antiqua" w:hAnsi="Book Antiqua"/>
        </w:rPr>
        <w:t>Debate on Epistemology to acquire form the people valid knowledge/ Axiology.</w:t>
      </w:r>
    </w:p>
    <w:p w:rsidR="00C071E8" w:rsidRPr="008A4817" w:rsidRDefault="00C071E8" w:rsidP="005A0051">
      <w:pPr>
        <w:pStyle w:val="ListParagraph"/>
        <w:numPr>
          <w:ilvl w:val="0"/>
          <w:numId w:val="42"/>
        </w:numPr>
        <w:ind w:left="851"/>
        <w:jc w:val="both"/>
        <w:rPr>
          <w:rFonts w:ascii="Book Antiqua" w:hAnsi="Book Antiqua"/>
        </w:rPr>
      </w:pPr>
      <w:r w:rsidRPr="008A4817">
        <w:rPr>
          <w:rFonts w:ascii="Book Antiqua" w:hAnsi="Book Antiqua"/>
          <w:bCs/>
        </w:rPr>
        <w:t xml:space="preserve">Conduct a play on educational contribution of </w:t>
      </w:r>
      <w:r w:rsidRPr="008A4817">
        <w:rPr>
          <w:rFonts w:ascii="Book Antiqua" w:hAnsi="Book Antiqua"/>
        </w:rPr>
        <w:t>Swami Ramsaran Ji Maharaj.</w:t>
      </w:r>
    </w:p>
    <w:p w:rsidR="00C071E8" w:rsidRPr="008A4817" w:rsidRDefault="00C071E8" w:rsidP="005A0051">
      <w:pPr>
        <w:pStyle w:val="ListParagraph"/>
        <w:numPr>
          <w:ilvl w:val="0"/>
          <w:numId w:val="42"/>
        </w:numPr>
        <w:ind w:left="851"/>
        <w:jc w:val="both"/>
        <w:rPr>
          <w:rFonts w:ascii="Book Antiqua" w:hAnsi="Book Antiqua"/>
          <w:bCs/>
        </w:rPr>
      </w:pPr>
      <w:r w:rsidRPr="008A4817">
        <w:rPr>
          <w:rFonts w:ascii="Book Antiqua" w:hAnsi="Book Antiqua"/>
        </w:rPr>
        <w:t>Analyze a school activities in the light of Ideas of any thinkers.</w:t>
      </w:r>
    </w:p>
    <w:p w:rsidR="00C071E8" w:rsidRPr="008A4817" w:rsidRDefault="00C071E8" w:rsidP="005A0051">
      <w:pPr>
        <w:pStyle w:val="ListParagraph"/>
        <w:numPr>
          <w:ilvl w:val="0"/>
          <w:numId w:val="42"/>
        </w:numPr>
        <w:ind w:left="851"/>
        <w:jc w:val="both"/>
        <w:rPr>
          <w:rFonts w:ascii="Book Antiqua" w:hAnsi="Book Antiqua"/>
        </w:rPr>
      </w:pPr>
      <w:r w:rsidRPr="008A4817">
        <w:rPr>
          <w:rFonts w:ascii="Book Antiqua" w:hAnsi="Book Antiqua"/>
          <w:bCs/>
        </w:rPr>
        <w:t>Prepare a report after Reviewing common factors to inculcate among Indian philosophy.</w:t>
      </w:r>
    </w:p>
    <w:p w:rsidR="00C071E8" w:rsidRPr="008A4817" w:rsidRDefault="00C071E8" w:rsidP="005A0051">
      <w:pPr>
        <w:pStyle w:val="ListParagraph"/>
        <w:numPr>
          <w:ilvl w:val="0"/>
          <w:numId w:val="42"/>
        </w:numPr>
        <w:tabs>
          <w:tab w:val="left" w:pos="1401"/>
        </w:tabs>
        <w:ind w:left="851"/>
        <w:jc w:val="both"/>
        <w:rPr>
          <w:rFonts w:ascii="Book Antiqua" w:hAnsi="Book Antiqua"/>
        </w:rPr>
      </w:pPr>
      <w:r w:rsidRPr="008A4817">
        <w:rPr>
          <w:rFonts w:ascii="Book Antiqua" w:hAnsi="Book Antiqua"/>
        </w:rPr>
        <w:t>Identify the common factors between Indian &amp; western philosophies.</w:t>
      </w:r>
    </w:p>
    <w:p w:rsidR="00C071E8" w:rsidRPr="008A4817" w:rsidRDefault="00C071E8" w:rsidP="00C071E8">
      <w:pPr>
        <w:spacing w:after="0"/>
        <w:jc w:val="both"/>
        <w:rPr>
          <w:rFonts w:ascii="Book Antiqua" w:hAnsi="Book Antiqua" w:cs="Arial"/>
          <w:b/>
          <w:sz w:val="24"/>
          <w:szCs w:val="24"/>
        </w:rPr>
      </w:pPr>
    </w:p>
    <w:p w:rsidR="00C071E8" w:rsidRPr="008A4817" w:rsidRDefault="00C071E8" w:rsidP="00C071E8">
      <w:pPr>
        <w:spacing w:after="0"/>
        <w:jc w:val="both"/>
        <w:rPr>
          <w:rFonts w:ascii="Book Antiqua" w:hAnsi="Book Antiqua" w:cs="Arial"/>
          <w:b/>
          <w:sz w:val="24"/>
          <w:szCs w:val="24"/>
        </w:rPr>
      </w:pPr>
      <w:r w:rsidRPr="008A4817">
        <w:rPr>
          <w:rFonts w:ascii="Book Antiqua" w:hAnsi="Book Antiqua" w:cs="Arial"/>
          <w:b/>
          <w:sz w:val="24"/>
          <w:szCs w:val="24"/>
        </w:rPr>
        <w:t>References</w:t>
      </w:r>
    </w:p>
    <w:p w:rsidR="00C071E8" w:rsidRPr="008A4817" w:rsidRDefault="00C071E8" w:rsidP="005A0051">
      <w:pPr>
        <w:pStyle w:val="ListParagraph"/>
        <w:numPr>
          <w:ilvl w:val="0"/>
          <w:numId w:val="43"/>
        </w:numPr>
        <w:spacing w:line="276" w:lineRule="auto"/>
        <w:ind w:left="851"/>
        <w:jc w:val="both"/>
        <w:rPr>
          <w:rFonts w:ascii="Book Antiqua" w:hAnsi="Book Antiqua"/>
        </w:rPr>
      </w:pPr>
      <w:r w:rsidRPr="008A4817">
        <w:rPr>
          <w:rFonts w:ascii="Book Antiqua" w:hAnsi="Book Antiqua"/>
        </w:rPr>
        <w:t>Broudy, Harrys, Building a philosophy of Education New Delhi, Prentice Hall</w:t>
      </w:r>
    </w:p>
    <w:p w:rsidR="00C071E8" w:rsidRPr="008A4817" w:rsidRDefault="00C071E8" w:rsidP="005A0051">
      <w:pPr>
        <w:pStyle w:val="ListParagraph"/>
        <w:numPr>
          <w:ilvl w:val="0"/>
          <w:numId w:val="43"/>
        </w:numPr>
        <w:spacing w:line="276" w:lineRule="auto"/>
        <w:ind w:left="851"/>
        <w:jc w:val="both"/>
        <w:rPr>
          <w:rFonts w:ascii="Book Antiqua" w:hAnsi="Book Antiqua"/>
        </w:rPr>
      </w:pPr>
      <w:r w:rsidRPr="008A4817">
        <w:rPr>
          <w:rFonts w:ascii="Book Antiqua" w:hAnsi="Book Antiqua"/>
        </w:rPr>
        <w:t>Dewey Jo</w:t>
      </w:r>
      <w:r>
        <w:rPr>
          <w:rFonts w:ascii="Book Antiqua" w:hAnsi="Book Antiqua"/>
        </w:rPr>
        <w:t>h</w:t>
      </w:r>
      <w:r w:rsidRPr="008A4817">
        <w:rPr>
          <w:rFonts w:ascii="Book Antiqua" w:hAnsi="Book Antiqua"/>
        </w:rPr>
        <w:t>n</w:t>
      </w:r>
      <w:r>
        <w:rPr>
          <w:rFonts w:ascii="Book Antiqua" w:hAnsi="Book Antiqua"/>
        </w:rPr>
        <w:t>,</w:t>
      </w:r>
      <w:r w:rsidRPr="008A4817">
        <w:rPr>
          <w:rFonts w:ascii="Book Antiqua" w:hAnsi="Book Antiqua"/>
        </w:rPr>
        <w:t xml:space="preserve">  Democracy and Education, New York.</w:t>
      </w:r>
    </w:p>
    <w:p w:rsidR="00C071E8" w:rsidRPr="008A4817" w:rsidRDefault="00C071E8" w:rsidP="005A0051">
      <w:pPr>
        <w:pStyle w:val="ListParagraph"/>
        <w:numPr>
          <w:ilvl w:val="0"/>
          <w:numId w:val="43"/>
        </w:numPr>
        <w:spacing w:line="276" w:lineRule="auto"/>
        <w:ind w:left="851"/>
        <w:jc w:val="both"/>
        <w:rPr>
          <w:rFonts w:ascii="Book Antiqua" w:hAnsi="Book Antiqua"/>
        </w:rPr>
      </w:pPr>
      <w:r w:rsidRPr="008A4817">
        <w:rPr>
          <w:rFonts w:ascii="Book Antiqua" w:hAnsi="Book Antiqua"/>
        </w:rPr>
        <w:t>Godfrey, Thomasa, Modern Philosophy of education Londan, George G. Harrep &amp; co.</w:t>
      </w:r>
    </w:p>
    <w:p w:rsidR="00C071E8" w:rsidRPr="008A4817" w:rsidRDefault="00C071E8" w:rsidP="005A0051">
      <w:pPr>
        <w:pStyle w:val="ListParagraph"/>
        <w:numPr>
          <w:ilvl w:val="0"/>
          <w:numId w:val="43"/>
        </w:numPr>
        <w:spacing w:line="276" w:lineRule="auto"/>
        <w:ind w:left="851"/>
        <w:jc w:val="both"/>
        <w:rPr>
          <w:rFonts w:ascii="Book Antiqua" w:hAnsi="Book Antiqua" w:cs="Arial"/>
        </w:rPr>
      </w:pPr>
      <w:r w:rsidRPr="008A4817">
        <w:rPr>
          <w:rFonts w:ascii="Book Antiqua" w:hAnsi="Book Antiqua"/>
        </w:rPr>
        <w:t>Kabir, Humayun, Indian Philosophy of Education, New Delhi, Asia Pub House</w:t>
      </w:r>
      <w:r w:rsidRPr="008A4817">
        <w:rPr>
          <w:rFonts w:ascii="Book Antiqua" w:hAnsi="Book Antiqua" w:cs="Arial"/>
        </w:rPr>
        <w:t>.</w:t>
      </w:r>
    </w:p>
    <w:p w:rsidR="00C071E8" w:rsidRPr="008A4817" w:rsidRDefault="00C071E8" w:rsidP="00C071E8">
      <w:pPr>
        <w:pStyle w:val="ListParagraph"/>
        <w:ind w:left="0"/>
        <w:jc w:val="both"/>
        <w:rPr>
          <w:rFonts w:ascii="Book Antiqua" w:hAnsi="Book Antiqua" w:cs="Arial"/>
          <w:b/>
        </w:rPr>
      </w:pPr>
    </w:p>
    <w:p w:rsidR="00C071E8" w:rsidRPr="008A4817" w:rsidRDefault="00C071E8" w:rsidP="00C071E8">
      <w:pPr>
        <w:spacing w:after="0"/>
        <w:jc w:val="both"/>
        <w:rPr>
          <w:rFonts w:ascii="Book Antiqua" w:hAnsi="Book Antiqua"/>
          <w:b/>
          <w:bCs/>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r w:rsidRPr="008A4817">
        <w:rPr>
          <w:rFonts w:ascii="Book Antiqua" w:hAnsi="Book Antiqua"/>
          <w:b/>
          <w:sz w:val="24"/>
          <w:szCs w:val="24"/>
        </w:rPr>
        <w:lastRenderedPageBreak/>
        <w:t>COURSE – 6 : SOCIOLOGY OF EDUCATION</w:t>
      </w: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r w:rsidRPr="008A4817">
        <w:rPr>
          <w:rFonts w:ascii="Book Antiqua" w:hAnsi="Book Antiqua"/>
          <w:b/>
          <w:sz w:val="24"/>
          <w:szCs w:val="24"/>
        </w:rPr>
        <w:t xml:space="preserve">Objectives </w:t>
      </w:r>
      <w:r w:rsidRPr="008A4817">
        <w:rPr>
          <w:rFonts w:ascii="Book Antiqua" w:hAnsi="Book Antiqua"/>
          <w:bCs/>
          <w:sz w:val="24"/>
          <w:szCs w:val="24"/>
        </w:rPr>
        <w:t>: After completion of the course, the student-teachers will be able to:-</w:t>
      </w:r>
    </w:p>
    <w:p w:rsidR="00C071E8" w:rsidRPr="008A4817" w:rsidRDefault="00C071E8" w:rsidP="00917532">
      <w:pPr>
        <w:pStyle w:val="ListParagraph"/>
        <w:numPr>
          <w:ilvl w:val="0"/>
          <w:numId w:val="46"/>
        </w:numPr>
        <w:ind w:left="851"/>
        <w:jc w:val="both"/>
        <w:rPr>
          <w:rFonts w:ascii="Book Antiqua" w:hAnsi="Book Antiqua"/>
        </w:rPr>
      </w:pPr>
      <w:r w:rsidRPr="008A4817">
        <w:rPr>
          <w:rFonts w:ascii="Book Antiqua" w:hAnsi="Book Antiqua"/>
        </w:rPr>
        <w:t>To enable the student to explain and reflect on-</w:t>
      </w:r>
    </w:p>
    <w:p w:rsidR="00C071E8" w:rsidRPr="008A4817" w:rsidRDefault="00C071E8" w:rsidP="00917532">
      <w:pPr>
        <w:pStyle w:val="ListParagraph"/>
        <w:numPr>
          <w:ilvl w:val="0"/>
          <w:numId w:val="46"/>
        </w:numPr>
        <w:ind w:left="851"/>
        <w:jc w:val="both"/>
        <w:rPr>
          <w:rFonts w:ascii="Book Antiqua" w:hAnsi="Book Antiqua"/>
        </w:rPr>
      </w:pPr>
      <w:r w:rsidRPr="008A4817">
        <w:rPr>
          <w:rFonts w:ascii="Book Antiqua" w:hAnsi="Book Antiqua"/>
        </w:rPr>
        <w:t>Gender ideology.</w:t>
      </w:r>
    </w:p>
    <w:p w:rsidR="00C071E8" w:rsidRPr="008A4817" w:rsidRDefault="00C071E8" w:rsidP="00917532">
      <w:pPr>
        <w:pStyle w:val="ListParagraph"/>
        <w:numPr>
          <w:ilvl w:val="0"/>
          <w:numId w:val="46"/>
        </w:numPr>
        <w:ind w:left="851"/>
        <w:jc w:val="both"/>
        <w:rPr>
          <w:rFonts w:ascii="Book Antiqua" w:hAnsi="Book Antiqua"/>
        </w:rPr>
      </w:pPr>
      <w:r w:rsidRPr="008A4817">
        <w:rPr>
          <w:rFonts w:ascii="Book Antiqua" w:hAnsi="Book Antiqua"/>
        </w:rPr>
        <w:t>Relationship between education and social change with special reference to modernization and globalization.</w:t>
      </w:r>
    </w:p>
    <w:p w:rsidR="00C071E8" w:rsidRPr="008A4817" w:rsidRDefault="00C071E8" w:rsidP="00917532">
      <w:pPr>
        <w:pStyle w:val="ListParagraph"/>
        <w:numPr>
          <w:ilvl w:val="0"/>
          <w:numId w:val="46"/>
        </w:numPr>
        <w:ind w:left="851"/>
        <w:jc w:val="both"/>
        <w:rPr>
          <w:rFonts w:ascii="Book Antiqua" w:hAnsi="Book Antiqua"/>
        </w:rPr>
      </w:pPr>
      <w:r w:rsidRPr="008A4817">
        <w:rPr>
          <w:rFonts w:ascii="Book Antiqua" w:hAnsi="Book Antiqua"/>
        </w:rPr>
        <w:t>Relationship between concepts and processes of sociology and education.</w:t>
      </w:r>
    </w:p>
    <w:p w:rsidR="00C071E8" w:rsidRPr="008A4817" w:rsidRDefault="00C071E8" w:rsidP="00917532">
      <w:pPr>
        <w:pStyle w:val="ListParagraph"/>
        <w:numPr>
          <w:ilvl w:val="0"/>
          <w:numId w:val="46"/>
        </w:numPr>
        <w:ind w:left="851"/>
        <w:jc w:val="both"/>
        <w:rPr>
          <w:rFonts w:ascii="Book Antiqua" w:hAnsi="Book Antiqua"/>
        </w:rPr>
      </w:pPr>
      <w:r w:rsidRPr="008A4817">
        <w:rPr>
          <w:rFonts w:ascii="Book Antiqua" w:hAnsi="Book Antiqua"/>
        </w:rPr>
        <w:t>Theories and characteristics of sociological analysis and its relation to education.</w:t>
      </w:r>
    </w:p>
    <w:p w:rsidR="00C071E8" w:rsidRPr="008A4817" w:rsidRDefault="00C071E8" w:rsidP="00917532">
      <w:pPr>
        <w:pStyle w:val="ListParagraph"/>
        <w:numPr>
          <w:ilvl w:val="0"/>
          <w:numId w:val="46"/>
        </w:numPr>
        <w:ind w:left="851" w:right="656"/>
        <w:jc w:val="both"/>
        <w:rPr>
          <w:rFonts w:ascii="Book Antiqua" w:hAnsi="Book Antiqua"/>
        </w:rPr>
      </w:pPr>
      <w:r w:rsidRPr="008A4817">
        <w:rPr>
          <w:rFonts w:ascii="Book Antiqua" w:hAnsi="Book Antiqua"/>
        </w:rPr>
        <w:t xml:space="preserve">Understand and explore the meaning, aims, purposes of education </w:t>
      </w:r>
      <w:r w:rsidRPr="008A4817">
        <w:rPr>
          <w:rFonts w:ascii="Book Antiqua" w:hAnsi="Book Antiqua"/>
          <w:vertAlign w:val="superscript"/>
        </w:rPr>
        <w:t xml:space="preserve"> </w:t>
      </w:r>
      <w:r w:rsidRPr="008A4817">
        <w:rPr>
          <w:rFonts w:ascii="Book Antiqua" w:hAnsi="Book Antiqua"/>
        </w:rPr>
        <w:t xml:space="preserve"> </w:t>
      </w:r>
    </w:p>
    <w:p w:rsidR="00C071E8" w:rsidRPr="008A4817" w:rsidRDefault="00C071E8" w:rsidP="00917532">
      <w:pPr>
        <w:pStyle w:val="ListParagraph"/>
        <w:numPr>
          <w:ilvl w:val="0"/>
          <w:numId w:val="46"/>
        </w:numPr>
        <w:ind w:left="851" w:right="656"/>
        <w:jc w:val="both"/>
        <w:rPr>
          <w:rFonts w:ascii="Book Antiqua" w:hAnsi="Book Antiqua"/>
        </w:rPr>
      </w:pPr>
      <w:r w:rsidRPr="008A4817">
        <w:rPr>
          <w:rFonts w:ascii="Book Antiqua" w:hAnsi="Book Antiqua"/>
        </w:rPr>
        <w:t xml:space="preserve">Develop understanding of sociological dimension of education. </w:t>
      </w:r>
      <w:r w:rsidRPr="008A4817">
        <w:rPr>
          <w:rFonts w:ascii="Book Antiqua" w:hAnsi="Book Antiqua"/>
        </w:rPr>
        <w:tab/>
        <w:t xml:space="preserve"> </w:t>
      </w: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r w:rsidRPr="008A4817">
        <w:rPr>
          <w:rFonts w:ascii="Book Antiqua" w:hAnsi="Book Antiqua"/>
          <w:b/>
          <w:sz w:val="24"/>
          <w:szCs w:val="24"/>
        </w:rPr>
        <w:t xml:space="preserve">Unit – 1: Sociology &amp; Education  </w:t>
      </w:r>
    </w:p>
    <w:p w:rsidR="00C071E8" w:rsidRPr="008A4817" w:rsidRDefault="00C071E8" w:rsidP="005A0051">
      <w:pPr>
        <w:pStyle w:val="ListParagraph"/>
        <w:numPr>
          <w:ilvl w:val="0"/>
          <w:numId w:val="48"/>
        </w:numPr>
        <w:spacing w:line="259" w:lineRule="auto"/>
        <w:jc w:val="both"/>
        <w:rPr>
          <w:rFonts w:ascii="Book Antiqua" w:hAnsi="Book Antiqua"/>
          <w:bCs/>
        </w:rPr>
      </w:pPr>
      <w:r w:rsidRPr="008A4817">
        <w:rPr>
          <w:rFonts w:ascii="Book Antiqua" w:hAnsi="Book Antiqua"/>
          <w:bCs/>
        </w:rPr>
        <w:t xml:space="preserve">Meaning &amp; Nature of Educational Sociology </w:t>
      </w:r>
    </w:p>
    <w:p w:rsidR="00C071E8" w:rsidRPr="008A4817" w:rsidRDefault="00C071E8" w:rsidP="005A0051">
      <w:pPr>
        <w:pStyle w:val="ListParagraph"/>
        <w:numPr>
          <w:ilvl w:val="0"/>
          <w:numId w:val="48"/>
        </w:numPr>
        <w:spacing w:line="259" w:lineRule="auto"/>
        <w:jc w:val="both"/>
        <w:rPr>
          <w:rFonts w:ascii="Book Antiqua" w:hAnsi="Book Antiqua"/>
          <w:bCs/>
        </w:rPr>
      </w:pPr>
      <w:r w:rsidRPr="008A4817">
        <w:rPr>
          <w:rFonts w:ascii="Book Antiqua" w:hAnsi="Book Antiqua"/>
          <w:bCs/>
        </w:rPr>
        <w:t xml:space="preserve">Interrelationships between Education and Social Variables </w:t>
      </w:r>
    </w:p>
    <w:p w:rsidR="00C071E8" w:rsidRPr="008A4817" w:rsidRDefault="00C071E8" w:rsidP="005A0051">
      <w:pPr>
        <w:pStyle w:val="ListParagraph"/>
        <w:numPr>
          <w:ilvl w:val="0"/>
          <w:numId w:val="156"/>
        </w:numPr>
        <w:spacing w:line="259" w:lineRule="auto"/>
        <w:ind w:left="1134"/>
        <w:jc w:val="both"/>
        <w:rPr>
          <w:rFonts w:ascii="Book Antiqua" w:hAnsi="Book Antiqua"/>
          <w:bCs/>
        </w:rPr>
      </w:pPr>
      <w:r w:rsidRPr="008A4817">
        <w:rPr>
          <w:rFonts w:ascii="Book Antiqua" w:hAnsi="Book Antiqua"/>
          <w:bCs/>
        </w:rPr>
        <w:t xml:space="preserve">Sociology of Education </w:t>
      </w:r>
    </w:p>
    <w:p w:rsidR="00C071E8" w:rsidRPr="008A4817" w:rsidRDefault="00C071E8" w:rsidP="005A0051">
      <w:pPr>
        <w:pStyle w:val="ListParagraph"/>
        <w:numPr>
          <w:ilvl w:val="0"/>
          <w:numId w:val="156"/>
        </w:numPr>
        <w:spacing w:line="259" w:lineRule="auto"/>
        <w:ind w:left="1134"/>
        <w:jc w:val="both"/>
        <w:rPr>
          <w:rFonts w:ascii="Book Antiqua" w:hAnsi="Book Antiqua"/>
          <w:bCs/>
        </w:rPr>
      </w:pPr>
      <w:r w:rsidRPr="008A4817">
        <w:rPr>
          <w:rFonts w:ascii="Book Antiqua" w:hAnsi="Book Antiqua"/>
          <w:bCs/>
        </w:rPr>
        <w:t xml:space="preserve">Education and Family </w:t>
      </w:r>
    </w:p>
    <w:p w:rsidR="00C071E8" w:rsidRPr="008A4817" w:rsidRDefault="00C071E8" w:rsidP="005A0051">
      <w:pPr>
        <w:pStyle w:val="ListParagraph"/>
        <w:numPr>
          <w:ilvl w:val="0"/>
          <w:numId w:val="156"/>
        </w:numPr>
        <w:spacing w:line="259" w:lineRule="auto"/>
        <w:ind w:left="1134"/>
        <w:jc w:val="both"/>
        <w:rPr>
          <w:rFonts w:ascii="Book Antiqua" w:hAnsi="Book Antiqua"/>
          <w:bCs/>
        </w:rPr>
      </w:pPr>
      <w:r w:rsidRPr="008A4817">
        <w:rPr>
          <w:rFonts w:ascii="Book Antiqua" w:hAnsi="Book Antiqua"/>
          <w:bCs/>
        </w:rPr>
        <w:t xml:space="preserve">Education and Schooling </w:t>
      </w:r>
    </w:p>
    <w:p w:rsidR="00C071E8" w:rsidRPr="008A4817" w:rsidRDefault="00C071E8" w:rsidP="005A0051">
      <w:pPr>
        <w:pStyle w:val="ListParagraph"/>
        <w:numPr>
          <w:ilvl w:val="0"/>
          <w:numId w:val="156"/>
        </w:numPr>
        <w:spacing w:line="259" w:lineRule="auto"/>
        <w:ind w:left="1134"/>
        <w:jc w:val="both"/>
        <w:rPr>
          <w:rFonts w:ascii="Book Antiqua" w:hAnsi="Book Antiqua"/>
          <w:bCs/>
        </w:rPr>
      </w:pPr>
      <w:r w:rsidRPr="008A4817">
        <w:rPr>
          <w:rFonts w:ascii="Book Antiqua" w:hAnsi="Book Antiqua"/>
          <w:bCs/>
        </w:rPr>
        <w:t xml:space="preserve">Education and culture in general </w:t>
      </w:r>
    </w:p>
    <w:p w:rsidR="00C071E8" w:rsidRPr="008A4817" w:rsidRDefault="00C071E8" w:rsidP="005A0051">
      <w:pPr>
        <w:pStyle w:val="ListParagraph"/>
        <w:numPr>
          <w:ilvl w:val="0"/>
          <w:numId w:val="156"/>
        </w:numPr>
        <w:spacing w:line="259" w:lineRule="auto"/>
        <w:ind w:left="1134"/>
        <w:jc w:val="both"/>
        <w:rPr>
          <w:rFonts w:ascii="Book Antiqua" w:hAnsi="Book Antiqua"/>
          <w:bCs/>
        </w:rPr>
      </w:pPr>
      <w:r w:rsidRPr="008A4817">
        <w:rPr>
          <w:rFonts w:ascii="Book Antiqua" w:hAnsi="Book Antiqua"/>
          <w:bCs/>
        </w:rPr>
        <w:t xml:space="preserve">Education and religion, Caste, Gender, Class </w:t>
      </w:r>
    </w:p>
    <w:p w:rsidR="00C071E8" w:rsidRPr="008A4817" w:rsidRDefault="00C071E8" w:rsidP="005A0051">
      <w:pPr>
        <w:pStyle w:val="ListParagraph"/>
        <w:numPr>
          <w:ilvl w:val="0"/>
          <w:numId w:val="156"/>
        </w:numPr>
        <w:spacing w:line="259" w:lineRule="auto"/>
        <w:ind w:left="1134"/>
        <w:jc w:val="both"/>
        <w:rPr>
          <w:rFonts w:ascii="Book Antiqua" w:hAnsi="Book Antiqua"/>
          <w:bCs/>
        </w:rPr>
      </w:pPr>
      <w:r w:rsidRPr="008A4817">
        <w:rPr>
          <w:rFonts w:ascii="Book Antiqua" w:hAnsi="Book Antiqua"/>
          <w:bCs/>
        </w:rPr>
        <w:t xml:space="preserve">Education for Weaker Sections </w:t>
      </w:r>
    </w:p>
    <w:p w:rsidR="00C071E8" w:rsidRPr="008A4817" w:rsidRDefault="00C071E8" w:rsidP="005A0051">
      <w:pPr>
        <w:pStyle w:val="ListParagraph"/>
        <w:numPr>
          <w:ilvl w:val="0"/>
          <w:numId w:val="156"/>
        </w:numPr>
        <w:spacing w:line="259" w:lineRule="auto"/>
        <w:ind w:left="1134"/>
        <w:jc w:val="both"/>
        <w:rPr>
          <w:rFonts w:ascii="Book Antiqua" w:hAnsi="Book Antiqua"/>
          <w:bCs/>
        </w:rPr>
      </w:pPr>
      <w:r w:rsidRPr="008A4817">
        <w:rPr>
          <w:rFonts w:ascii="Book Antiqua" w:hAnsi="Book Antiqua"/>
          <w:bCs/>
        </w:rPr>
        <w:t xml:space="preserve">Economics of Education </w:t>
      </w:r>
    </w:p>
    <w:p w:rsidR="00C071E8" w:rsidRPr="008A4817" w:rsidRDefault="00C071E8" w:rsidP="005A0051">
      <w:pPr>
        <w:pStyle w:val="ListParagraph"/>
        <w:numPr>
          <w:ilvl w:val="0"/>
          <w:numId w:val="156"/>
        </w:numPr>
        <w:spacing w:line="259" w:lineRule="auto"/>
        <w:ind w:left="1134"/>
        <w:jc w:val="both"/>
        <w:rPr>
          <w:rFonts w:ascii="Book Antiqua" w:hAnsi="Book Antiqua"/>
          <w:bCs/>
        </w:rPr>
      </w:pPr>
      <w:r w:rsidRPr="008A4817">
        <w:rPr>
          <w:rFonts w:ascii="Book Antiqua" w:hAnsi="Book Antiqua"/>
          <w:bCs/>
        </w:rPr>
        <w:t xml:space="preserve">Education and Constitution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line="259" w:lineRule="auto"/>
        <w:ind w:left="9"/>
        <w:jc w:val="both"/>
        <w:rPr>
          <w:rFonts w:ascii="Book Antiqua" w:hAnsi="Book Antiqua"/>
          <w:sz w:val="24"/>
          <w:szCs w:val="24"/>
        </w:rPr>
      </w:pPr>
      <w:r w:rsidRPr="008A4817">
        <w:rPr>
          <w:rFonts w:ascii="Book Antiqua" w:hAnsi="Book Antiqua"/>
          <w:b/>
          <w:sz w:val="24"/>
          <w:szCs w:val="24"/>
        </w:rPr>
        <w:t>Unit- 2: Contexts of Socialization</w:t>
      </w:r>
      <w:r w:rsidRPr="008A4817">
        <w:rPr>
          <w:rFonts w:ascii="Book Antiqua" w:hAnsi="Book Antiqua"/>
          <w:sz w:val="24"/>
          <w:szCs w:val="24"/>
        </w:rPr>
        <w:t xml:space="preserve"> </w:t>
      </w:r>
    </w:p>
    <w:p w:rsidR="00C071E8" w:rsidRPr="008A4817" w:rsidRDefault="00C071E8" w:rsidP="005A0051">
      <w:pPr>
        <w:pStyle w:val="ListParagraph"/>
        <w:numPr>
          <w:ilvl w:val="0"/>
          <w:numId w:val="49"/>
        </w:numPr>
        <w:spacing w:line="247" w:lineRule="auto"/>
        <w:ind w:left="851" w:right="656"/>
        <w:jc w:val="both"/>
        <w:rPr>
          <w:rFonts w:ascii="Book Antiqua" w:hAnsi="Book Antiqua"/>
        </w:rPr>
      </w:pPr>
      <w:r w:rsidRPr="008A4817">
        <w:rPr>
          <w:rFonts w:ascii="Book Antiqua" w:hAnsi="Book Antiqua"/>
        </w:rPr>
        <w:t xml:space="preserve">Concept of socialization: family and adult-child relationships; parenting, child rearing practices </w:t>
      </w:r>
    </w:p>
    <w:p w:rsidR="00C071E8" w:rsidRPr="008A4817" w:rsidRDefault="00C071E8" w:rsidP="005A0051">
      <w:pPr>
        <w:pStyle w:val="ListParagraph"/>
        <w:numPr>
          <w:ilvl w:val="0"/>
          <w:numId w:val="49"/>
        </w:numPr>
        <w:spacing w:line="247" w:lineRule="auto"/>
        <w:ind w:left="851" w:right="656"/>
        <w:jc w:val="both"/>
        <w:rPr>
          <w:rFonts w:ascii="Book Antiqua" w:hAnsi="Book Antiqua"/>
        </w:rPr>
      </w:pPr>
      <w:r w:rsidRPr="008A4817">
        <w:rPr>
          <w:rFonts w:ascii="Book Antiqua" w:hAnsi="Book Antiqua"/>
        </w:rPr>
        <w:t xml:space="preserve">Separation from parents, children in crèches; children in orphanages </w:t>
      </w:r>
    </w:p>
    <w:p w:rsidR="00C071E8" w:rsidRPr="008A4817" w:rsidRDefault="00C071E8" w:rsidP="005A0051">
      <w:pPr>
        <w:pStyle w:val="ListParagraph"/>
        <w:numPr>
          <w:ilvl w:val="0"/>
          <w:numId w:val="49"/>
        </w:numPr>
        <w:spacing w:line="247" w:lineRule="auto"/>
        <w:ind w:left="851" w:right="656"/>
        <w:jc w:val="both"/>
        <w:rPr>
          <w:rFonts w:ascii="Book Antiqua" w:hAnsi="Book Antiqua"/>
        </w:rPr>
      </w:pPr>
      <w:r w:rsidRPr="008A4817">
        <w:rPr>
          <w:rFonts w:ascii="Book Antiqua" w:hAnsi="Book Antiqua"/>
        </w:rPr>
        <w:t xml:space="preserve">Schooling: peer influences, school culture, relationships with teachers, teacher expectations and school achievement; being out of school, overage learner </w:t>
      </w:r>
    </w:p>
    <w:p w:rsidR="00C071E8" w:rsidRPr="008A4817" w:rsidRDefault="00C071E8" w:rsidP="005A0051">
      <w:pPr>
        <w:pStyle w:val="ListParagraph"/>
        <w:numPr>
          <w:ilvl w:val="0"/>
          <w:numId w:val="49"/>
        </w:numPr>
        <w:spacing w:line="247" w:lineRule="auto"/>
        <w:ind w:left="851" w:right="656"/>
        <w:jc w:val="both"/>
        <w:rPr>
          <w:rFonts w:ascii="Book Antiqua" w:hAnsi="Book Antiqua"/>
        </w:rPr>
      </w:pPr>
      <w:r w:rsidRPr="008A4817">
        <w:rPr>
          <w:rFonts w:ascii="Book Antiqua" w:hAnsi="Book Antiqua"/>
        </w:rPr>
        <w:t xml:space="preserve">Relationships with peers: friendships and gender; competition and cooperation, </w:t>
      </w:r>
      <w:r w:rsidRPr="008A4817">
        <w:rPr>
          <w:rFonts w:ascii="Book Antiqua" w:hAnsi="Book Antiqua"/>
        </w:rPr>
        <w:tab/>
        <w:t xml:space="preserve"> competition and conflict; aggression and bullying from early childhood to </w:t>
      </w:r>
      <w:r w:rsidRPr="008A4817">
        <w:rPr>
          <w:rFonts w:ascii="Book Antiqua" w:hAnsi="Book Antiqua"/>
        </w:rPr>
        <w:tab/>
      </w:r>
      <w:r w:rsidRPr="008A4817">
        <w:rPr>
          <w:rFonts w:ascii="Book Antiqua" w:hAnsi="Book Antiqua"/>
          <w:vertAlign w:val="superscript"/>
        </w:rPr>
        <w:t xml:space="preserve"> </w:t>
      </w:r>
      <w:r w:rsidRPr="008A4817">
        <w:rPr>
          <w:rFonts w:ascii="Book Antiqua" w:hAnsi="Book Antiqua"/>
        </w:rPr>
        <w:t xml:space="preserve">adolescence. </w:t>
      </w:r>
      <w:r w:rsidRPr="008A4817">
        <w:rPr>
          <w:rFonts w:ascii="Book Antiqua" w:hAnsi="Book Antiqua"/>
        </w:rPr>
        <w:tab/>
      </w:r>
      <w:r w:rsidRPr="008A4817">
        <w:rPr>
          <w:rFonts w:ascii="Book Antiqua" w:hAnsi="Book Antiqua"/>
          <w:vertAlign w:val="superscript"/>
        </w:rPr>
        <w:t xml:space="preserve"> </w:t>
      </w:r>
      <w:r w:rsidRPr="008A4817">
        <w:rPr>
          <w:rFonts w:ascii="Book Antiqua" w:hAnsi="Book Antiqua"/>
        </w:rPr>
        <w:t xml:space="preserve"> </w:t>
      </w:r>
    </w:p>
    <w:p w:rsidR="00C071E8" w:rsidRPr="008A4817" w:rsidRDefault="00C071E8" w:rsidP="005A0051">
      <w:pPr>
        <w:pStyle w:val="ListParagraph"/>
        <w:numPr>
          <w:ilvl w:val="0"/>
          <w:numId w:val="49"/>
        </w:numPr>
        <w:spacing w:line="247" w:lineRule="auto"/>
        <w:ind w:left="851" w:right="656"/>
        <w:jc w:val="both"/>
        <w:rPr>
          <w:rFonts w:ascii="Book Antiqua" w:hAnsi="Book Antiqua"/>
        </w:rPr>
      </w:pPr>
      <w:r w:rsidRPr="008A4817">
        <w:rPr>
          <w:rFonts w:ascii="Book Antiqua" w:hAnsi="Book Antiqua"/>
        </w:rPr>
        <w:t xml:space="preserve">Social, economic and cultural differences in socialization: implications for inclusion. </w:t>
      </w:r>
      <w:r w:rsidRPr="008A4817">
        <w:rPr>
          <w:rFonts w:ascii="Book Antiqua" w:hAnsi="Book Antiqua"/>
        </w:rPr>
        <w:tab/>
        <w:t xml:space="preserve">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r w:rsidRPr="008A4817">
        <w:rPr>
          <w:rFonts w:ascii="Book Antiqua" w:hAnsi="Book Antiqua"/>
          <w:b/>
          <w:sz w:val="24"/>
          <w:szCs w:val="24"/>
        </w:rPr>
        <w:t xml:space="preserve">Unit- 3: Education as a Means of Social Change  </w:t>
      </w:r>
    </w:p>
    <w:p w:rsidR="00C071E8" w:rsidRPr="008A4817" w:rsidRDefault="00C071E8" w:rsidP="005A0051">
      <w:pPr>
        <w:pStyle w:val="ListParagraph"/>
        <w:numPr>
          <w:ilvl w:val="0"/>
          <w:numId w:val="50"/>
        </w:numPr>
        <w:spacing w:line="259" w:lineRule="auto"/>
        <w:ind w:left="851"/>
        <w:jc w:val="both"/>
        <w:rPr>
          <w:rFonts w:ascii="Book Antiqua" w:hAnsi="Book Antiqua"/>
          <w:bCs/>
        </w:rPr>
      </w:pPr>
      <w:r w:rsidRPr="008A4817">
        <w:rPr>
          <w:rFonts w:ascii="Book Antiqua" w:hAnsi="Book Antiqua"/>
        </w:rPr>
        <w:t>Concept and implications of social change</w:t>
      </w:r>
      <w:r w:rsidRPr="008A4817">
        <w:rPr>
          <w:rFonts w:ascii="Book Antiqua" w:hAnsi="Book Antiqua"/>
          <w:bCs/>
        </w:rPr>
        <w:t xml:space="preserve"> </w:t>
      </w:r>
    </w:p>
    <w:p w:rsidR="00C071E8" w:rsidRPr="008A4817" w:rsidRDefault="00C071E8" w:rsidP="005A0051">
      <w:pPr>
        <w:pStyle w:val="ListParagraph"/>
        <w:numPr>
          <w:ilvl w:val="0"/>
          <w:numId w:val="50"/>
        </w:numPr>
        <w:spacing w:line="259" w:lineRule="auto"/>
        <w:ind w:left="851"/>
        <w:jc w:val="both"/>
        <w:rPr>
          <w:rFonts w:ascii="Book Antiqua" w:hAnsi="Book Antiqua"/>
          <w:bCs/>
        </w:rPr>
      </w:pPr>
      <w:r w:rsidRPr="008A4817">
        <w:rPr>
          <w:rFonts w:ascii="Book Antiqua" w:hAnsi="Book Antiqua"/>
          <w:bCs/>
        </w:rPr>
        <w:t xml:space="preserve">Education for emotional &amp; social Integration. </w:t>
      </w:r>
    </w:p>
    <w:p w:rsidR="00C071E8" w:rsidRPr="008A4817" w:rsidRDefault="00C071E8" w:rsidP="005A0051">
      <w:pPr>
        <w:pStyle w:val="ListParagraph"/>
        <w:numPr>
          <w:ilvl w:val="0"/>
          <w:numId w:val="50"/>
        </w:numPr>
        <w:spacing w:line="259" w:lineRule="auto"/>
        <w:ind w:left="851"/>
        <w:jc w:val="both"/>
        <w:rPr>
          <w:rFonts w:ascii="Book Antiqua" w:hAnsi="Book Antiqua"/>
          <w:bCs/>
        </w:rPr>
      </w:pPr>
      <w:r w:rsidRPr="008A4817">
        <w:rPr>
          <w:rFonts w:ascii="Book Antiqua" w:hAnsi="Book Antiqua"/>
          <w:bCs/>
        </w:rPr>
        <w:t xml:space="preserve">Education for International understanding </w:t>
      </w:r>
    </w:p>
    <w:p w:rsidR="00C071E8" w:rsidRPr="008A4817" w:rsidRDefault="00C071E8" w:rsidP="005A0051">
      <w:pPr>
        <w:pStyle w:val="ListParagraph"/>
        <w:numPr>
          <w:ilvl w:val="0"/>
          <w:numId w:val="50"/>
        </w:numPr>
        <w:spacing w:line="259" w:lineRule="auto"/>
        <w:ind w:left="851"/>
        <w:jc w:val="both"/>
        <w:rPr>
          <w:rFonts w:ascii="Book Antiqua" w:hAnsi="Book Antiqua"/>
          <w:bCs/>
        </w:rPr>
      </w:pPr>
      <w:r w:rsidRPr="008A4817">
        <w:rPr>
          <w:rFonts w:ascii="Book Antiqua" w:hAnsi="Book Antiqua"/>
          <w:bCs/>
        </w:rPr>
        <w:t xml:space="preserve">Meaning and need of Equality of Educational opportunity and Social Justice in Indian Society </w:t>
      </w:r>
    </w:p>
    <w:p w:rsidR="00C071E8" w:rsidRPr="008A4817" w:rsidRDefault="00C071E8" w:rsidP="005A0051">
      <w:pPr>
        <w:pStyle w:val="ListParagraph"/>
        <w:numPr>
          <w:ilvl w:val="0"/>
          <w:numId w:val="50"/>
        </w:numPr>
        <w:spacing w:line="259" w:lineRule="auto"/>
        <w:ind w:left="851"/>
        <w:jc w:val="both"/>
        <w:rPr>
          <w:rFonts w:ascii="Book Antiqua" w:hAnsi="Book Antiqua"/>
          <w:bCs/>
        </w:rPr>
      </w:pPr>
      <w:r w:rsidRPr="008A4817">
        <w:rPr>
          <w:rFonts w:ascii="Book Antiqua" w:hAnsi="Book Antiqua"/>
          <w:bCs/>
        </w:rPr>
        <w:t xml:space="preserve">Education of Socially, Economically under-developed society. </w:t>
      </w:r>
    </w:p>
    <w:p w:rsidR="00C071E8" w:rsidRPr="008A4817" w:rsidRDefault="00C071E8" w:rsidP="005A0051">
      <w:pPr>
        <w:pStyle w:val="ListParagraph"/>
        <w:numPr>
          <w:ilvl w:val="0"/>
          <w:numId w:val="50"/>
        </w:numPr>
        <w:spacing w:line="259" w:lineRule="auto"/>
        <w:ind w:left="851"/>
        <w:jc w:val="both"/>
        <w:rPr>
          <w:rFonts w:ascii="Book Antiqua" w:hAnsi="Book Antiqua"/>
          <w:bCs/>
        </w:rPr>
      </w:pPr>
      <w:r w:rsidRPr="008A4817">
        <w:rPr>
          <w:rFonts w:ascii="Book Antiqua" w:hAnsi="Book Antiqua"/>
          <w:bCs/>
        </w:rPr>
        <w:lastRenderedPageBreak/>
        <w:t xml:space="preserve">De-Schooling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ind w:left="1440" w:hanging="1440"/>
        <w:jc w:val="both"/>
        <w:rPr>
          <w:rFonts w:ascii="Book Antiqua" w:hAnsi="Book Antiqua" w:cs="Arial"/>
          <w:sz w:val="24"/>
          <w:szCs w:val="24"/>
        </w:rPr>
      </w:pPr>
      <w:r w:rsidRPr="008A4817">
        <w:rPr>
          <w:rFonts w:ascii="Book Antiqua" w:hAnsi="Book Antiqua"/>
          <w:b/>
          <w:sz w:val="24"/>
          <w:szCs w:val="24"/>
        </w:rPr>
        <w:t xml:space="preserve">Unit- 4: </w:t>
      </w:r>
      <w:r w:rsidRPr="008A4817">
        <w:rPr>
          <w:rFonts w:ascii="Book Antiqua" w:hAnsi="Book Antiqua" w:cs="Arial"/>
          <w:b/>
          <w:bCs/>
          <w:sz w:val="24"/>
          <w:szCs w:val="24"/>
        </w:rPr>
        <w:t>Education and Society</w:t>
      </w:r>
      <w:r w:rsidRPr="008A4817">
        <w:rPr>
          <w:rFonts w:ascii="Book Antiqua" w:hAnsi="Book Antiqua" w:cs="Arial"/>
          <w:sz w:val="24"/>
          <w:szCs w:val="24"/>
        </w:rPr>
        <w:t xml:space="preserve"> </w:t>
      </w:r>
    </w:p>
    <w:p w:rsidR="00C071E8" w:rsidRPr="008A4817" w:rsidRDefault="00C071E8" w:rsidP="005A0051">
      <w:pPr>
        <w:pStyle w:val="ListParagraph"/>
        <w:numPr>
          <w:ilvl w:val="0"/>
          <w:numId w:val="51"/>
        </w:numPr>
        <w:spacing w:line="259" w:lineRule="auto"/>
        <w:ind w:left="851"/>
        <w:jc w:val="both"/>
        <w:rPr>
          <w:rFonts w:ascii="Book Antiqua" w:hAnsi="Book Antiqua"/>
        </w:rPr>
      </w:pPr>
      <w:r w:rsidRPr="008A4817">
        <w:rPr>
          <w:rFonts w:ascii="Book Antiqua" w:hAnsi="Book Antiqua"/>
        </w:rPr>
        <w:t>Gender ideology in society, Role of religion, Constitution and law in gender ideology. Gender differentiation, stereotyping and inequality in society, liberal feminism.</w:t>
      </w:r>
    </w:p>
    <w:p w:rsidR="00C071E8" w:rsidRPr="008A4817" w:rsidRDefault="00C071E8" w:rsidP="005A0051">
      <w:pPr>
        <w:pStyle w:val="ListParagraph"/>
        <w:numPr>
          <w:ilvl w:val="0"/>
          <w:numId w:val="51"/>
        </w:numPr>
        <w:spacing w:line="259" w:lineRule="auto"/>
        <w:ind w:left="851"/>
        <w:jc w:val="both"/>
        <w:rPr>
          <w:rFonts w:ascii="Book Antiqua" w:hAnsi="Book Antiqua"/>
        </w:rPr>
      </w:pPr>
      <w:r w:rsidRPr="008A4817">
        <w:rPr>
          <w:rFonts w:ascii="Book Antiqua" w:hAnsi="Book Antiqua"/>
        </w:rPr>
        <w:t>Present status of women’s education in India. Education and Gender.</w:t>
      </w:r>
    </w:p>
    <w:p w:rsidR="00C071E8" w:rsidRPr="008A4817" w:rsidRDefault="00C071E8" w:rsidP="005A0051">
      <w:pPr>
        <w:pStyle w:val="ListParagraph"/>
        <w:numPr>
          <w:ilvl w:val="0"/>
          <w:numId w:val="51"/>
        </w:numPr>
        <w:spacing w:line="259" w:lineRule="auto"/>
        <w:ind w:left="851"/>
        <w:jc w:val="both"/>
        <w:rPr>
          <w:rFonts w:ascii="Book Antiqua" w:hAnsi="Book Antiqua"/>
        </w:rPr>
      </w:pPr>
      <w:r w:rsidRPr="008A4817">
        <w:rPr>
          <w:rFonts w:ascii="Book Antiqua" w:hAnsi="Book Antiqua"/>
        </w:rPr>
        <w:t xml:space="preserve">Modernization, globalization in relation to education. </w:t>
      </w:r>
    </w:p>
    <w:p w:rsidR="00C071E8" w:rsidRPr="008A4817" w:rsidRDefault="00C071E8" w:rsidP="005A0051">
      <w:pPr>
        <w:pStyle w:val="ListParagraph"/>
        <w:numPr>
          <w:ilvl w:val="0"/>
          <w:numId w:val="51"/>
        </w:numPr>
        <w:spacing w:line="259" w:lineRule="auto"/>
        <w:ind w:left="851"/>
        <w:jc w:val="both"/>
        <w:rPr>
          <w:rFonts w:ascii="Book Antiqua" w:hAnsi="Book Antiqua"/>
        </w:rPr>
      </w:pPr>
      <w:r w:rsidRPr="008A4817">
        <w:rPr>
          <w:rFonts w:ascii="Book Antiqua" w:hAnsi="Book Antiqua"/>
        </w:rPr>
        <w:t>Sociology of education and educational sociology : concepts, relationship and functions.</w:t>
      </w:r>
    </w:p>
    <w:p w:rsidR="00C071E8" w:rsidRPr="008A4817" w:rsidRDefault="00C071E8" w:rsidP="005A0051">
      <w:pPr>
        <w:pStyle w:val="ListParagraph"/>
        <w:numPr>
          <w:ilvl w:val="0"/>
          <w:numId w:val="51"/>
        </w:numPr>
        <w:spacing w:line="259" w:lineRule="auto"/>
        <w:ind w:left="851"/>
        <w:jc w:val="both"/>
        <w:rPr>
          <w:rFonts w:ascii="Book Antiqua" w:hAnsi="Book Antiqua"/>
          <w:bCs/>
        </w:rPr>
      </w:pPr>
      <w:r w:rsidRPr="008A4817">
        <w:rPr>
          <w:rFonts w:ascii="Book Antiqua" w:hAnsi="Book Antiqua"/>
        </w:rPr>
        <w:t>Concept and dimensions of plurality. Curriculum for multicultural education. Teacher’s role in the strategies of multicultural education, Socialization in cultural diversity through education.</w:t>
      </w:r>
    </w:p>
    <w:p w:rsidR="00C071E8" w:rsidRPr="008A4817" w:rsidRDefault="00C071E8" w:rsidP="005A0051">
      <w:pPr>
        <w:pStyle w:val="ListParagraph"/>
        <w:numPr>
          <w:ilvl w:val="0"/>
          <w:numId w:val="51"/>
        </w:numPr>
        <w:spacing w:line="259" w:lineRule="auto"/>
        <w:ind w:left="851"/>
        <w:jc w:val="both"/>
        <w:rPr>
          <w:rFonts w:ascii="Book Antiqua" w:hAnsi="Book Antiqua"/>
          <w:bCs/>
        </w:rPr>
      </w:pPr>
      <w:r w:rsidRPr="008A4817">
        <w:rPr>
          <w:rFonts w:ascii="Book Antiqua" w:hAnsi="Book Antiqua"/>
          <w:bCs/>
        </w:rPr>
        <w:t xml:space="preserve">Meaning and importance of peace education to address social issues; role.                                                                                                               </w:t>
      </w:r>
    </w:p>
    <w:p w:rsidR="00C071E8" w:rsidRPr="008A4817" w:rsidRDefault="00C071E8" w:rsidP="00C071E8">
      <w:pPr>
        <w:spacing w:after="0"/>
        <w:jc w:val="both"/>
        <w:rPr>
          <w:rFonts w:ascii="Book Antiqua" w:hAnsi="Book Antiqua"/>
          <w:b/>
          <w:bCs/>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jc w:val="both"/>
        <w:rPr>
          <w:rFonts w:ascii="Book Antiqua" w:hAnsi="Book Antiqua"/>
          <w:b/>
          <w:bCs/>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Practicum </w:t>
      </w:r>
    </w:p>
    <w:p w:rsidR="00C071E8" w:rsidRPr="008A4817" w:rsidRDefault="00C071E8" w:rsidP="005A0051">
      <w:pPr>
        <w:pStyle w:val="ListParagraph"/>
        <w:numPr>
          <w:ilvl w:val="0"/>
          <w:numId w:val="52"/>
        </w:numPr>
        <w:spacing w:line="259" w:lineRule="auto"/>
        <w:ind w:left="851"/>
        <w:jc w:val="both"/>
        <w:rPr>
          <w:rFonts w:ascii="Book Antiqua" w:hAnsi="Book Antiqua"/>
          <w:bCs/>
        </w:rPr>
      </w:pPr>
      <w:r w:rsidRPr="008A4817">
        <w:rPr>
          <w:rFonts w:ascii="Book Antiqua" w:hAnsi="Book Antiqua"/>
          <w:bCs/>
        </w:rPr>
        <w:t xml:space="preserve">Make a questionnaire on different aspects of socialization and administration on at least 30 students (homogeneous group) to find out the most influencing aspect. Prepare a report on entire activity. </w:t>
      </w:r>
    </w:p>
    <w:p w:rsidR="00C071E8" w:rsidRPr="008A4817" w:rsidRDefault="00C071E8" w:rsidP="005A0051">
      <w:pPr>
        <w:pStyle w:val="ListParagraph"/>
        <w:numPr>
          <w:ilvl w:val="0"/>
          <w:numId w:val="52"/>
        </w:numPr>
        <w:spacing w:line="259" w:lineRule="auto"/>
        <w:ind w:left="851"/>
        <w:jc w:val="both"/>
        <w:rPr>
          <w:rFonts w:ascii="Book Antiqua" w:hAnsi="Book Antiqua"/>
          <w:bCs/>
        </w:rPr>
      </w:pPr>
      <w:r w:rsidRPr="008A4817">
        <w:rPr>
          <w:rFonts w:ascii="Book Antiqua" w:hAnsi="Book Antiqua"/>
          <w:bCs/>
        </w:rPr>
        <w:t>Select a psychological tool of socialization and apply on at least 10 orphans and 10 students with parents to find out the result, if there is a difference, suggest proper  remedies.</w:t>
      </w:r>
    </w:p>
    <w:p w:rsidR="00C071E8" w:rsidRPr="008A4817" w:rsidRDefault="00C071E8" w:rsidP="005A0051">
      <w:pPr>
        <w:pStyle w:val="ListParagraph"/>
        <w:numPr>
          <w:ilvl w:val="0"/>
          <w:numId w:val="52"/>
        </w:numPr>
        <w:spacing w:line="259" w:lineRule="auto"/>
        <w:ind w:left="851"/>
        <w:jc w:val="both"/>
        <w:rPr>
          <w:rFonts w:ascii="Book Antiqua" w:hAnsi="Book Antiqua"/>
        </w:rPr>
      </w:pPr>
      <w:r w:rsidRPr="008A4817">
        <w:rPr>
          <w:rFonts w:ascii="Book Antiqua" w:hAnsi="Book Antiqua"/>
        </w:rPr>
        <w:t xml:space="preserve">Prepare a plan for the mobilization of different types of resources for a school from the community.  </w:t>
      </w:r>
    </w:p>
    <w:p w:rsidR="00C071E8" w:rsidRPr="008A4817" w:rsidRDefault="00C071E8" w:rsidP="005A0051">
      <w:pPr>
        <w:pStyle w:val="ListParagraph"/>
        <w:numPr>
          <w:ilvl w:val="0"/>
          <w:numId w:val="52"/>
        </w:numPr>
        <w:ind w:left="851"/>
        <w:jc w:val="both"/>
        <w:rPr>
          <w:rFonts w:ascii="Book Antiqua" w:hAnsi="Book Antiqua"/>
        </w:rPr>
      </w:pPr>
      <w:r w:rsidRPr="008A4817">
        <w:rPr>
          <w:rFonts w:ascii="Book Antiqua" w:hAnsi="Book Antiqua"/>
        </w:rPr>
        <w:t xml:space="preserve">Collect and analyze information about cooperation between schools and other institutions </w:t>
      </w:r>
    </w:p>
    <w:p w:rsidR="00C071E8" w:rsidRDefault="00C071E8" w:rsidP="00C071E8">
      <w:pPr>
        <w:spacing w:after="0"/>
        <w:ind w:left="720" w:hanging="720"/>
        <w:jc w:val="both"/>
        <w:rPr>
          <w:rFonts w:ascii="Book Antiqua" w:hAnsi="Book Antiqua" w:cs="Arial"/>
          <w:b/>
          <w:sz w:val="24"/>
          <w:szCs w:val="24"/>
        </w:rPr>
      </w:pPr>
    </w:p>
    <w:p w:rsidR="00C071E8" w:rsidRPr="008A4817" w:rsidRDefault="00C071E8" w:rsidP="00C071E8">
      <w:pPr>
        <w:spacing w:after="0"/>
        <w:ind w:left="720" w:hanging="720"/>
        <w:jc w:val="both"/>
        <w:rPr>
          <w:rFonts w:ascii="Book Antiqua" w:hAnsi="Book Antiqua" w:cs="Arial"/>
          <w:b/>
          <w:sz w:val="24"/>
          <w:szCs w:val="24"/>
        </w:rPr>
      </w:pPr>
      <w:r w:rsidRPr="008A4817">
        <w:rPr>
          <w:rFonts w:ascii="Book Antiqua" w:hAnsi="Book Antiqua" w:cs="Arial"/>
          <w:b/>
          <w:sz w:val="24"/>
          <w:szCs w:val="24"/>
        </w:rPr>
        <w:t>Reference</w:t>
      </w:r>
    </w:p>
    <w:p w:rsidR="00C071E8" w:rsidRPr="008A4817" w:rsidRDefault="00C071E8" w:rsidP="005A0051">
      <w:pPr>
        <w:pStyle w:val="ListParagraph"/>
        <w:numPr>
          <w:ilvl w:val="0"/>
          <w:numId w:val="45"/>
        </w:numPr>
        <w:tabs>
          <w:tab w:val="left" w:pos="1800"/>
        </w:tabs>
        <w:jc w:val="both"/>
        <w:rPr>
          <w:rFonts w:ascii="Book Antiqua" w:hAnsi="Book Antiqua"/>
          <w:b/>
        </w:rPr>
      </w:pPr>
      <w:r w:rsidRPr="008A4817">
        <w:rPr>
          <w:rFonts w:ascii="Book Antiqua" w:hAnsi="Book Antiqua"/>
        </w:rPr>
        <w:t>Dewey Jo</w:t>
      </w:r>
      <w:r>
        <w:rPr>
          <w:rFonts w:ascii="Book Antiqua" w:hAnsi="Book Antiqua"/>
        </w:rPr>
        <w:t>h</w:t>
      </w:r>
      <w:r w:rsidRPr="008A4817">
        <w:rPr>
          <w:rFonts w:ascii="Book Antiqua" w:hAnsi="Book Antiqua"/>
        </w:rPr>
        <w:t>n</w:t>
      </w:r>
      <w:r>
        <w:rPr>
          <w:rFonts w:ascii="Book Antiqua" w:hAnsi="Book Antiqua"/>
        </w:rPr>
        <w:t>,</w:t>
      </w:r>
      <w:r w:rsidRPr="008A4817">
        <w:rPr>
          <w:rFonts w:ascii="Book Antiqua" w:hAnsi="Book Antiqua"/>
        </w:rPr>
        <w:t xml:space="preserve"> Democracy and Education. New York</w:t>
      </w:r>
    </w:p>
    <w:p w:rsidR="00C071E8" w:rsidRPr="008A4817" w:rsidRDefault="00C071E8" w:rsidP="005A0051">
      <w:pPr>
        <w:pStyle w:val="ListParagraph"/>
        <w:numPr>
          <w:ilvl w:val="0"/>
          <w:numId w:val="45"/>
        </w:numPr>
        <w:tabs>
          <w:tab w:val="left" w:pos="1800"/>
        </w:tabs>
        <w:jc w:val="both"/>
        <w:rPr>
          <w:rFonts w:ascii="Book Antiqua" w:hAnsi="Book Antiqua"/>
          <w:b/>
        </w:rPr>
      </w:pPr>
      <w:r w:rsidRPr="008A4817">
        <w:rPr>
          <w:rFonts w:ascii="Book Antiqua" w:hAnsi="Book Antiqua"/>
        </w:rPr>
        <w:t>Horne, H.H.</w:t>
      </w:r>
      <w:r>
        <w:rPr>
          <w:rFonts w:ascii="Book Antiqua" w:hAnsi="Book Antiqua"/>
        </w:rPr>
        <w:t>,</w:t>
      </w:r>
      <w:r w:rsidRPr="008A4817">
        <w:rPr>
          <w:rFonts w:ascii="Book Antiqua" w:hAnsi="Book Antiqua"/>
        </w:rPr>
        <w:t xml:space="preserve"> Democracy and Education. Longnors Green. London.</w:t>
      </w:r>
    </w:p>
    <w:p w:rsidR="00C071E8" w:rsidRPr="008A4817" w:rsidRDefault="00C071E8" w:rsidP="00C071E8">
      <w:pPr>
        <w:spacing w:after="0" w:line="240" w:lineRule="auto"/>
        <w:jc w:val="both"/>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p>
    <w:p w:rsidR="00C071E8" w:rsidRDefault="00C071E8" w:rsidP="00C071E8">
      <w:pPr>
        <w:spacing w:after="0" w:line="240" w:lineRule="auto"/>
        <w:jc w:val="center"/>
        <w:rPr>
          <w:rFonts w:ascii="Book Antiqua" w:hAnsi="Book Antiqua"/>
          <w:b/>
          <w:sz w:val="24"/>
          <w:szCs w:val="24"/>
        </w:rPr>
      </w:pPr>
    </w:p>
    <w:p w:rsidR="00C071E8" w:rsidRDefault="00C071E8" w:rsidP="00C071E8">
      <w:pPr>
        <w:spacing w:after="0" w:line="240" w:lineRule="auto"/>
        <w:jc w:val="center"/>
        <w:rPr>
          <w:rFonts w:ascii="Book Antiqua" w:hAnsi="Book Antiqua"/>
          <w:b/>
          <w:sz w:val="24"/>
          <w:szCs w:val="24"/>
        </w:rPr>
      </w:pPr>
    </w:p>
    <w:p w:rsidR="00C071E8" w:rsidRDefault="00C071E8" w:rsidP="00C071E8">
      <w:pPr>
        <w:spacing w:after="0" w:line="240" w:lineRule="auto"/>
        <w:jc w:val="center"/>
        <w:rPr>
          <w:rFonts w:ascii="Book Antiqua" w:hAnsi="Book Antiqua"/>
          <w:b/>
          <w:sz w:val="24"/>
          <w:szCs w:val="24"/>
        </w:rPr>
      </w:pPr>
    </w:p>
    <w:p w:rsidR="00C071E8" w:rsidRDefault="00C071E8" w:rsidP="00C071E8">
      <w:pPr>
        <w:spacing w:after="0" w:line="240" w:lineRule="auto"/>
        <w:jc w:val="center"/>
        <w:rPr>
          <w:rFonts w:ascii="Book Antiqua" w:hAnsi="Book Antiqua"/>
          <w:b/>
          <w:sz w:val="24"/>
          <w:szCs w:val="24"/>
        </w:rPr>
      </w:pPr>
    </w:p>
    <w:p w:rsidR="00F73DB8" w:rsidRDefault="00F73DB8" w:rsidP="00C071E8">
      <w:pPr>
        <w:spacing w:after="0" w:line="240" w:lineRule="auto"/>
        <w:jc w:val="center"/>
        <w:rPr>
          <w:rFonts w:ascii="Book Antiqua" w:hAnsi="Book Antiqua"/>
          <w:b/>
          <w:sz w:val="24"/>
          <w:szCs w:val="24"/>
        </w:rPr>
      </w:pPr>
    </w:p>
    <w:p w:rsidR="00F73DB8" w:rsidRDefault="00F73DB8" w:rsidP="00C071E8">
      <w:pPr>
        <w:spacing w:after="0" w:line="240" w:lineRule="auto"/>
        <w:jc w:val="center"/>
        <w:rPr>
          <w:rFonts w:ascii="Book Antiqua" w:hAnsi="Book Antiqua"/>
          <w:b/>
          <w:sz w:val="24"/>
          <w:szCs w:val="24"/>
        </w:rPr>
      </w:pPr>
    </w:p>
    <w:p w:rsidR="00F73DB8" w:rsidRDefault="00F73DB8" w:rsidP="00C071E8">
      <w:pPr>
        <w:spacing w:after="0" w:line="240" w:lineRule="auto"/>
        <w:jc w:val="center"/>
        <w:rPr>
          <w:rFonts w:ascii="Book Antiqua" w:hAnsi="Book Antiqua"/>
          <w:b/>
          <w:sz w:val="24"/>
          <w:szCs w:val="24"/>
        </w:rPr>
      </w:pPr>
    </w:p>
    <w:p w:rsidR="00C071E8"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240" w:lineRule="auto"/>
        <w:jc w:val="center"/>
        <w:rPr>
          <w:rFonts w:ascii="Book Antiqua" w:hAnsi="Book Antiqua"/>
          <w:b/>
          <w:sz w:val="24"/>
          <w:szCs w:val="24"/>
        </w:rPr>
      </w:pPr>
      <w:r w:rsidRPr="008A4817">
        <w:rPr>
          <w:rFonts w:ascii="Book Antiqua" w:hAnsi="Book Antiqua"/>
          <w:b/>
          <w:sz w:val="24"/>
          <w:szCs w:val="24"/>
        </w:rPr>
        <w:lastRenderedPageBreak/>
        <w:t>COURSE – 7 : CURRICULUM STUDIES</w:t>
      </w:r>
    </w:p>
    <w:p w:rsidR="00C071E8" w:rsidRPr="008A4817" w:rsidRDefault="00C071E8" w:rsidP="00C071E8">
      <w:pPr>
        <w:spacing w:after="0" w:line="240" w:lineRule="auto"/>
        <w:jc w:val="both"/>
        <w:rPr>
          <w:rFonts w:ascii="Book Antiqua" w:hAnsi="Book Antiqua"/>
          <w:b/>
          <w:sz w:val="24"/>
          <w:szCs w:val="24"/>
        </w:rPr>
      </w:pPr>
    </w:p>
    <w:p w:rsidR="00C071E8" w:rsidRPr="008A4817" w:rsidRDefault="00C071E8" w:rsidP="00C071E8">
      <w:pPr>
        <w:spacing w:after="0" w:line="259" w:lineRule="auto"/>
        <w:ind w:right="3"/>
        <w:jc w:val="both"/>
        <w:rPr>
          <w:rFonts w:ascii="Book Antiqua" w:hAnsi="Book Antiqua"/>
          <w:b/>
          <w:sz w:val="24"/>
          <w:szCs w:val="24"/>
        </w:rPr>
      </w:pPr>
      <w:r w:rsidRPr="008A4817">
        <w:rPr>
          <w:rFonts w:ascii="Book Antiqua" w:hAnsi="Book Antiqua"/>
          <w:b/>
          <w:sz w:val="24"/>
          <w:szCs w:val="24"/>
        </w:rPr>
        <w:t xml:space="preserve">Objectives </w:t>
      </w:r>
      <w:r w:rsidRPr="008A4817">
        <w:rPr>
          <w:rFonts w:ascii="Book Antiqua" w:hAnsi="Book Antiqua"/>
          <w:bCs/>
          <w:sz w:val="24"/>
          <w:szCs w:val="24"/>
        </w:rPr>
        <w:t>: After completion of the course, the student-teachers will be able to:-</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Conceptualize the meaning   and different perspectives of curriculum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Understand the epistemological, sociological and the psychological basis of curriculum development.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Understand the different types of curriculum with respect to their main orientation and approaches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Compare and analyse the National curriculum framework over the years with respect to their foundational considerations, concerns, priorities and goals. </w:t>
      </w:r>
    </w:p>
    <w:p w:rsidR="00C071E8" w:rsidRPr="008A4817" w:rsidRDefault="00C071E8" w:rsidP="00C071E8">
      <w:pPr>
        <w:spacing w:after="0" w:line="265" w:lineRule="auto"/>
        <w:ind w:left="105"/>
        <w:jc w:val="both"/>
        <w:rPr>
          <w:rFonts w:ascii="Book Antiqua" w:eastAsia="Times New Roman" w:hAnsi="Book Antiqua"/>
          <w:b/>
          <w:sz w:val="24"/>
          <w:szCs w:val="24"/>
        </w:rPr>
      </w:pPr>
    </w:p>
    <w:p w:rsidR="00C071E8" w:rsidRPr="008A4817" w:rsidRDefault="00C071E8" w:rsidP="00C071E8">
      <w:pPr>
        <w:spacing w:after="0" w:line="265" w:lineRule="auto"/>
        <w:ind w:left="105"/>
        <w:jc w:val="both"/>
        <w:rPr>
          <w:rFonts w:ascii="Book Antiqua" w:hAnsi="Book Antiqua"/>
          <w:sz w:val="24"/>
          <w:szCs w:val="24"/>
        </w:rPr>
      </w:pPr>
      <w:r w:rsidRPr="008A4817">
        <w:rPr>
          <w:rFonts w:ascii="Book Antiqua" w:hAnsi="Book Antiqua" w:cs="Arial"/>
          <w:b/>
          <w:sz w:val="24"/>
          <w:szCs w:val="24"/>
        </w:rPr>
        <w:t xml:space="preserve">Unit – </w:t>
      </w:r>
      <w:r>
        <w:rPr>
          <w:rFonts w:ascii="Book Antiqua" w:hAnsi="Book Antiqua" w:cs="Arial"/>
          <w:b/>
          <w:sz w:val="24"/>
          <w:szCs w:val="24"/>
        </w:rPr>
        <w:t>1</w:t>
      </w:r>
      <w:r w:rsidRPr="008A4817">
        <w:rPr>
          <w:rFonts w:ascii="Book Antiqua" w:hAnsi="Book Antiqua"/>
          <w:b/>
          <w:bCs/>
          <w:sz w:val="24"/>
          <w:szCs w:val="24"/>
        </w:rPr>
        <w:t>:</w:t>
      </w:r>
      <w:r w:rsidRPr="008A4817">
        <w:rPr>
          <w:rFonts w:ascii="Book Antiqua" w:eastAsia="Times New Roman" w:hAnsi="Book Antiqua"/>
          <w:b/>
          <w:sz w:val="24"/>
          <w:szCs w:val="24"/>
        </w:rPr>
        <w:t xml:space="preserve">  Perspectives on </w:t>
      </w:r>
      <w:r>
        <w:rPr>
          <w:rFonts w:ascii="Book Antiqua" w:eastAsia="Times New Roman" w:hAnsi="Book Antiqua"/>
          <w:b/>
          <w:sz w:val="24"/>
          <w:szCs w:val="24"/>
        </w:rPr>
        <w:t>C</w:t>
      </w:r>
      <w:r w:rsidRPr="008A4817">
        <w:rPr>
          <w:rFonts w:ascii="Book Antiqua" w:eastAsia="Times New Roman" w:hAnsi="Book Antiqua"/>
          <w:b/>
          <w:sz w:val="24"/>
          <w:szCs w:val="24"/>
        </w:rPr>
        <w:t xml:space="preserve">urriculum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Meaning, Concept and importance of curriculum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Four perspectives on curriculum </w:t>
      </w:r>
    </w:p>
    <w:p w:rsidR="00C071E8" w:rsidRPr="008A4817" w:rsidRDefault="00C071E8" w:rsidP="005A0051">
      <w:pPr>
        <w:numPr>
          <w:ilvl w:val="1"/>
          <w:numId w:val="47"/>
        </w:numPr>
        <w:spacing w:after="0" w:line="240" w:lineRule="auto"/>
        <w:ind w:right="3" w:hanging="360"/>
        <w:jc w:val="both"/>
        <w:rPr>
          <w:rFonts w:ascii="Book Antiqua" w:hAnsi="Book Antiqua"/>
          <w:sz w:val="24"/>
          <w:szCs w:val="24"/>
        </w:rPr>
      </w:pPr>
      <w:r w:rsidRPr="008A4817">
        <w:rPr>
          <w:rFonts w:ascii="Book Antiqua" w:hAnsi="Book Antiqua"/>
          <w:sz w:val="24"/>
          <w:szCs w:val="24"/>
        </w:rPr>
        <w:t xml:space="preserve">Traditionalists </w:t>
      </w:r>
    </w:p>
    <w:p w:rsidR="00C071E8" w:rsidRPr="008A4817" w:rsidRDefault="00C071E8" w:rsidP="005A0051">
      <w:pPr>
        <w:numPr>
          <w:ilvl w:val="1"/>
          <w:numId w:val="47"/>
        </w:numPr>
        <w:spacing w:after="0" w:line="240" w:lineRule="auto"/>
        <w:ind w:right="3" w:hanging="360"/>
        <w:jc w:val="both"/>
        <w:rPr>
          <w:rFonts w:ascii="Book Antiqua" w:hAnsi="Book Antiqua"/>
          <w:sz w:val="24"/>
          <w:szCs w:val="24"/>
        </w:rPr>
      </w:pPr>
      <w:r w:rsidRPr="008A4817">
        <w:rPr>
          <w:rFonts w:ascii="Book Antiqua" w:hAnsi="Book Antiqua"/>
          <w:sz w:val="24"/>
          <w:szCs w:val="24"/>
        </w:rPr>
        <w:t xml:space="preserve">Conceptual-Empiricists </w:t>
      </w:r>
    </w:p>
    <w:p w:rsidR="00C071E8" w:rsidRPr="008A4817" w:rsidRDefault="00C071E8" w:rsidP="005A0051">
      <w:pPr>
        <w:numPr>
          <w:ilvl w:val="1"/>
          <w:numId w:val="47"/>
        </w:numPr>
        <w:spacing w:after="0" w:line="240" w:lineRule="auto"/>
        <w:ind w:right="3" w:hanging="360"/>
        <w:jc w:val="both"/>
        <w:rPr>
          <w:rFonts w:ascii="Book Antiqua" w:hAnsi="Book Antiqua"/>
          <w:sz w:val="24"/>
          <w:szCs w:val="24"/>
        </w:rPr>
      </w:pPr>
      <w:r w:rsidRPr="008A4817">
        <w:rPr>
          <w:rFonts w:ascii="Book Antiqua" w:hAnsi="Book Antiqua"/>
          <w:sz w:val="24"/>
          <w:szCs w:val="24"/>
        </w:rPr>
        <w:t xml:space="preserve">Reconceptualisits </w:t>
      </w:r>
    </w:p>
    <w:p w:rsidR="00C071E8" w:rsidRPr="008A4817" w:rsidRDefault="00C071E8" w:rsidP="005A0051">
      <w:pPr>
        <w:numPr>
          <w:ilvl w:val="1"/>
          <w:numId w:val="47"/>
        </w:numPr>
        <w:spacing w:after="0" w:line="240" w:lineRule="auto"/>
        <w:ind w:right="3" w:hanging="360"/>
        <w:jc w:val="both"/>
        <w:rPr>
          <w:rFonts w:ascii="Book Antiqua" w:hAnsi="Book Antiqua"/>
          <w:sz w:val="24"/>
          <w:szCs w:val="24"/>
        </w:rPr>
      </w:pPr>
      <w:r w:rsidRPr="008A4817">
        <w:rPr>
          <w:rFonts w:ascii="Book Antiqua" w:hAnsi="Book Antiqua"/>
          <w:sz w:val="24"/>
          <w:szCs w:val="24"/>
        </w:rPr>
        <w:t xml:space="preserve">Social constructivists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Concept of Core curriculum, Hidden Curriculum, Spiral Curriculum, Integrated curriculum and their relevance.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ind w:right="297"/>
        <w:jc w:val="both"/>
        <w:rPr>
          <w:rFonts w:ascii="Book Antiqua" w:eastAsia="Times New Roman" w:hAnsi="Book Antiqua"/>
          <w:b/>
          <w:sz w:val="24"/>
          <w:szCs w:val="24"/>
        </w:rPr>
      </w:pPr>
      <w:r w:rsidRPr="008A4817">
        <w:rPr>
          <w:rFonts w:ascii="Book Antiqua" w:hAnsi="Book Antiqua" w:cs="Arial"/>
          <w:b/>
          <w:sz w:val="24"/>
          <w:szCs w:val="24"/>
        </w:rPr>
        <w:t xml:space="preserve">Unit – </w:t>
      </w:r>
      <w:r>
        <w:rPr>
          <w:rFonts w:ascii="Book Antiqua" w:hAnsi="Book Antiqua" w:cs="Arial"/>
          <w:b/>
          <w:sz w:val="24"/>
          <w:szCs w:val="24"/>
        </w:rPr>
        <w:t>2</w:t>
      </w:r>
      <w:r w:rsidRPr="008A4817">
        <w:rPr>
          <w:rFonts w:ascii="Book Antiqua" w:hAnsi="Book Antiqua"/>
          <w:b/>
          <w:bCs/>
          <w:sz w:val="24"/>
          <w:szCs w:val="24"/>
        </w:rPr>
        <w:t>:</w:t>
      </w:r>
      <w:r w:rsidRPr="008A4817">
        <w:rPr>
          <w:rFonts w:ascii="Book Antiqua" w:eastAsia="Times New Roman" w:hAnsi="Book Antiqua"/>
          <w:b/>
          <w:sz w:val="24"/>
          <w:szCs w:val="24"/>
        </w:rPr>
        <w:t xml:space="preserve"> Construction </w:t>
      </w:r>
      <w:r w:rsidRPr="008A4817">
        <w:rPr>
          <w:rFonts w:ascii="Book Antiqua" w:hAnsi="Book Antiqua"/>
          <w:b/>
          <w:sz w:val="24"/>
          <w:szCs w:val="24"/>
        </w:rPr>
        <w:t>&amp; Development of Curriculum</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Curriculum framework –need and importance; ramification of curriculum framework into curriculum, syllabus and textbooks.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Different Models</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Administration</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Grass Root</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Demonstration</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System Analysis</w:t>
      </w:r>
    </w:p>
    <w:p w:rsidR="00C071E8" w:rsidRPr="008A4817" w:rsidRDefault="00C071E8" w:rsidP="00C071E8">
      <w:pPr>
        <w:spacing w:after="0"/>
        <w:ind w:left="465" w:right="297"/>
        <w:jc w:val="both"/>
        <w:rPr>
          <w:rFonts w:ascii="Book Antiqua" w:hAnsi="Book Antiqua"/>
          <w:sz w:val="24"/>
          <w:szCs w:val="24"/>
        </w:rPr>
      </w:pPr>
      <w:r w:rsidRPr="008A4817">
        <w:rPr>
          <w:rFonts w:ascii="Book Antiqua" w:hAnsi="Book Antiqua"/>
          <w:sz w:val="24"/>
          <w:szCs w:val="24"/>
        </w:rPr>
        <w:t>National curriculum of USA, Japan,</w:t>
      </w:r>
      <w:r>
        <w:rPr>
          <w:rFonts w:ascii="Book Antiqua" w:hAnsi="Book Antiqua"/>
          <w:sz w:val="24"/>
          <w:szCs w:val="24"/>
        </w:rPr>
        <w:t xml:space="preserve"> </w:t>
      </w:r>
      <w:r w:rsidRPr="008A4817">
        <w:rPr>
          <w:rFonts w:ascii="Book Antiqua" w:hAnsi="Book Antiqua"/>
          <w:sz w:val="24"/>
          <w:szCs w:val="24"/>
        </w:rPr>
        <w:t xml:space="preserve">China countries at different levels .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line="265" w:lineRule="auto"/>
        <w:ind w:left="105"/>
        <w:jc w:val="both"/>
        <w:rPr>
          <w:rFonts w:ascii="Book Antiqua" w:eastAsia="Times New Roman" w:hAnsi="Book Antiqua"/>
          <w:b/>
          <w:sz w:val="24"/>
          <w:szCs w:val="24"/>
        </w:rPr>
      </w:pPr>
      <w:r w:rsidRPr="008A4817">
        <w:rPr>
          <w:rFonts w:ascii="Book Antiqua" w:hAnsi="Book Antiqua" w:cs="Arial"/>
          <w:b/>
          <w:sz w:val="24"/>
          <w:szCs w:val="24"/>
        </w:rPr>
        <w:t xml:space="preserve">Unit – </w:t>
      </w:r>
      <w:r>
        <w:rPr>
          <w:rFonts w:ascii="Book Antiqua" w:hAnsi="Book Antiqua" w:cs="Arial"/>
          <w:b/>
          <w:sz w:val="24"/>
          <w:szCs w:val="24"/>
        </w:rPr>
        <w:t>3</w:t>
      </w:r>
      <w:r w:rsidRPr="008A4817">
        <w:rPr>
          <w:rFonts w:ascii="Book Antiqua" w:hAnsi="Book Antiqua"/>
          <w:b/>
          <w:bCs/>
          <w:sz w:val="24"/>
          <w:szCs w:val="24"/>
        </w:rPr>
        <w:t>:</w:t>
      </w:r>
      <w:r w:rsidRPr="008A4817">
        <w:rPr>
          <w:rFonts w:ascii="Book Antiqua" w:eastAsia="Times New Roman" w:hAnsi="Book Antiqua"/>
          <w:b/>
          <w:sz w:val="24"/>
          <w:szCs w:val="24"/>
        </w:rPr>
        <w:t xml:space="preserve">  Bases of Curriculum Development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2925E5">
        <w:rPr>
          <w:rFonts w:ascii="Book Antiqua" w:hAnsi="Book Antiqua"/>
          <w:i/>
          <w:sz w:val="24"/>
          <w:szCs w:val="24"/>
        </w:rPr>
        <w:t>Epistemological bases:</w:t>
      </w:r>
      <w:r w:rsidRPr="008A4817">
        <w:rPr>
          <w:rFonts w:ascii="Book Antiqua" w:hAnsi="Book Antiqua"/>
          <w:sz w:val="24"/>
          <w:szCs w:val="24"/>
        </w:rPr>
        <w:t xml:space="preserve"> Forms of Knowledge, structure of a Discipline; characteristics of  different Disciplines and levels of understanding;  Logical  grammar of school subjects.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2925E5">
        <w:rPr>
          <w:rFonts w:ascii="Book Antiqua" w:hAnsi="Book Antiqua"/>
          <w:i/>
          <w:sz w:val="24"/>
          <w:szCs w:val="24"/>
        </w:rPr>
        <w:t>Sociological bases:</w:t>
      </w:r>
      <w:r w:rsidRPr="008A4817">
        <w:rPr>
          <w:rFonts w:ascii="Book Antiqua" w:hAnsi="Book Antiqua"/>
          <w:sz w:val="24"/>
          <w:szCs w:val="24"/>
        </w:rPr>
        <w:t xml:space="preserve"> societal needs and aspirations, culture and values, social changes, knowledge explosion, national concerns and goals,  globalisation, localization and privatization, political ideology and technological influences, economic necessities; Socio-cultural context of students - multi-   cultural, multilingual aspects.</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2925E5">
        <w:rPr>
          <w:rFonts w:ascii="Book Antiqua" w:hAnsi="Book Antiqua"/>
          <w:i/>
          <w:sz w:val="24"/>
          <w:szCs w:val="24"/>
        </w:rPr>
        <w:t>Critical issues:</w:t>
      </w:r>
      <w:r w:rsidRPr="008A4817">
        <w:rPr>
          <w:rFonts w:ascii="Book Antiqua" w:hAnsi="Book Antiqua"/>
          <w:sz w:val="24"/>
          <w:szCs w:val="24"/>
        </w:rPr>
        <w:t xml:space="preserve"> environmental concerns, gender differences, inclusiveness, value concerns and issues, social sensitivity.</w:t>
      </w: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line="265" w:lineRule="auto"/>
        <w:jc w:val="both"/>
        <w:rPr>
          <w:rFonts w:ascii="Book Antiqua" w:hAnsi="Book Antiqua"/>
          <w:sz w:val="24"/>
          <w:szCs w:val="24"/>
        </w:rPr>
      </w:pPr>
      <w:r w:rsidRPr="008A4817">
        <w:rPr>
          <w:rFonts w:ascii="Book Antiqua" w:hAnsi="Book Antiqua" w:cs="Arial"/>
          <w:b/>
          <w:sz w:val="24"/>
          <w:szCs w:val="24"/>
        </w:rPr>
        <w:lastRenderedPageBreak/>
        <w:t xml:space="preserve">Unit – </w:t>
      </w:r>
      <w:r>
        <w:rPr>
          <w:rFonts w:ascii="Book Antiqua" w:hAnsi="Book Antiqua" w:cs="Arial"/>
          <w:b/>
          <w:sz w:val="24"/>
          <w:szCs w:val="24"/>
        </w:rPr>
        <w:t>4</w:t>
      </w:r>
      <w:r w:rsidRPr="008A4817">
        <w:rPr>
          <w:rFonts w:ascii="Book Antiqua" w:hAnsi="Book Antiqua"/>
          <w:b/>
          <w:bCs/>
          <w:sz w:val="24"/>
          <w:szCs w:val="24"/>
        </w:rPr>
        <w:t>:</w:t>
      </w:r>
      <w:r w:rsidRPr="008A4817">
        <w:rPr>
          <w:rFonts w:ascii="Book Antiqua" w:eastAsia="Times New Roman" w:hAnsi="Book Antiqua"/>
          <w:b/>
          <w:sz w:val="24"/>
          <w:szCs w:val="24"/>
        </w:rPr>
        <w:t xml:space="preserve">  Curriculum Administration &amp; Evaluation</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Taylorism</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Administration as a process.</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Administration as a bureaucracy</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Human relation approach to Administration.</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Formative, Summative &amp; Interpretation of Evaluation results.</w:t>
      </w:r>
    </w:p>
    <w:p w:rsidR="00C071E8" w:rsidRDefault="00C071E8" w:rsidP="00C071E8">
      <w:pPr>
        <w:spacing w:after="0"/>
        <w:jc w:val="both"/>
        <w:rPr>
          <w:rFonts w:ascii="Book Antiqua" w:hAnsi="Book Antiqua"/>
          <w:b/>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Practicum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Preparation and presentation of papers on comparative study of National curriculum of other countries at different levels.</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Study of National Policies of Education –1986, 1992(modified version) and POA on NPE-1996 in relation to National curriculum frameworks that were developed later.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Detailed study of National curriculum framework of school Education, India (1988, 2000, 2005) followed by seminar presentation.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 Study a curriculum of any level of education and find out their bases of construction. Prepare a report to this effect.</w:t>
      </w:r>
    </w:p>
    <w:p w:rsidR="00C071E8" w:rsidRPr="008A4817" w:rsidRDefault="00C071E8" w:rsidP="00C071E8">
      <w:pPr>
        <w:spacing w:after="0"/>
        <w:ind w:left="465" w:right="297"/>
        <w:jc w:val="both"/>
        <w:rPr>
          <w:rFonts w:ascii="Book Antiqua" w:hAnsi="Book Antiqua"/>
          <w:sz w:val="24"/>
          <w:szCs w:val="24"/>
        </w:rPr>
      </w:pPr>
    </w:p>
    <w:p w:rsidR="00C071E8" w:rsidRPr="008A4817" w:rsidRDefault="00C071E8" w:rsidP="00C071E8">
      <w:pPr>
        <w:spacing w:after="0" w:line="265" w:lineRule="auto"/>
        <w:jc w:val="both"/>
        <w:rPr>
          <w:rFonts w:ascii="Book Antiqua" w:hAnsi="Book Antiqua"/>
          <w:sz w:val="24"/>
          <w:szCs w:val="24"/>
        </w:rPr>
      </w:pPr>
      <w:r w:rsidRPr="008A4817">
        <w:rPr>
          <w:rFonts w:ascii="Book Antiqua" w:eastAsia="Times New Roman" w:hAnsi="Book Antiqua"/>
          <w:b/>
          <w:sz w:val="24"/>
          <w:szCs w:val="24"/>
        </w:rPr>
        <w:t xml:space="preserve">References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Bob Moon and Patricia Murphy (Ed) (1999). </w:t>
      </w:r>
      <w:r w:rsidRPr="008A4817">
        <w:rPr>
          <w:rFonts w:ascii="Book Antiqua" w:eastAsia="Times New Roman" w:hAnsi="Book Antiqua"/>
          <w:i/>
          <w:sz w:val="24"/>
          <w:szCs w:val="24"/>
        </w:rPr>
        <w:t>Curriculum in Context.</w:t>
      </w:r>
      <w:r w:rsidRPr="008A4817">
        <w:rPr>
          <w:rFonts w:ascii="Book Antiqua" w:hAnsi="Book Antiqua"/>
          <w:sz w:val="24"/>
          <w:szCs w:val="24"/>
        </w:rPr>
        <w:t xml:space="preserve"> Paul Chapman Publishing, London.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Butchvarov,P.(1970), </w:t>
      </w:r>
      <w:r w:rsidRPr="008A4817">
        <w:rPr>
          <w:rFonts w:ascii="Book Antiqua" w:eastAsia="Times New Roman" w:hAnsi="Book Antiqua"/>
          <w:i/>
          <w:sz w:val="24"/>
          <w:szCs w:val="24"/>
        </w:rPr>
        <w:t>The Concept of Knowledge</w:t>
      </w:r>
      <w:r w:rsidRPr="008A4817">
        <w:rPr>
          <w:rFonts w:ascii="Book Antiqua" w:hAnsi="Book Antiqua"/>
          <w:sz w:val="24"/>
          <w:szCs w:val="24"/>
        </w:rPr>
        <w:t xml:space="preserve">, Evanston, Illinois: North Western University Press.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Chomsky, N (1986).  </w:t>
      </w:r>
      <w:r w:rsidRPr="008A4817">
        <w:rPr>
          <w:rFonts w:ascii="Book Antiqua" w:eastAsia="Times New Roman" w:hAnsi="Book Antiqua"/>
          <w:i/>
          <w:sz w:val="24"/>
          <w:szCs w:val="24"/>
        </w:rPr>
        <w:t>Knowledge of Language</w:t>
      </w:r>
      <w:r w:rsidRPr="008A4817">
        <w:rPr>
          <w:rFonts w:ascii="Book Antiqua" w:hAnsi="Book Antiqua"/>
          <w:sz w:val="24"/>
          <w:szCs w:val="24"/>
        </w:rPr>
        <w:t xml:space="preserve">, Prager, New York.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Datta, D.M. (1972). </w:t>
      </w:r>
      <w:r w:rsidRPr="008A4817">
        <w:rPr>
          <w:rFonts w:ascii="Book Antiqua" w:eastAsia="Times New Roman" w:hAnsi="Book Antiqua"/>
          <w:i/>
          <w:sz w:val="24"/>
          <w:szCs w:val="24"/>
        </w:rPr>
        <w:t>Six ways of Knowing</w:t>
      </w:r>
      <w:r w:rsidRPr="008A4817">
        <w:rPr>
          <w:rFonts w:ascii="Book Antiqua" w:hAnsi="Book Antiqua"/>
          <w:sz w:val="24"/>
          <w:szCs w:val="24"/>
        </w:rPr>
        <w:t xml:space="preserve">. Calcultta University Press, Calcultta.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Dewey , John. </w:t>
      </w:r>
      <w:r w:rsidRPr="008A4817">
        <w:rPr>
          <w:rFonts w:ascii="Book Antiqua" w:eastAsia="Times New Roman" w:hAnsi="Book Antiqua"/>
          <w:i/>
          <w:sz w:val="24"/>
          <w:szCs w:val="24"/>
        </w:rPr>
        <w:t>The Child and the Curriculum</w:t>
      </w:r>
      <w:r w:rsidRPr="008A4817">
        <w:rPr>
          <w:rFonts w:ascii="Book Antiqua" w:hAnsi="Book Antiqua"/>
          <w:sz w:val="24"/>
          <w:szCs w:val="24"/>
        </w:rPr>
        <w:t xml:space="preserve">, University of Chicago Press: Chicago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G.W. Ford and Lawrence Pungo,(1964).  </w:t>
      </w:r>
      <w:r w:rsidRPr="008A4817">
        <w:rPr>
          <w:rFonts w:ascii="Book Antiqua" w:eastAsia="Times New Roman" w:hAnsi="Book Antiqua"/>
          <w:i/>
          <w:sz w:val="24"/>
          <w:szCs w:val="24"/>
        </w:rPr>
        <w:t xml:space="preserve">The structure of Knowledge and the curriculum. </w:t>
      </w:r>
      <w:r w:rsidRPr="008A4817">
        <w:rPr>
          <w:rFonts w:ascii="Book Antiqua" w:hAnsi="Book Antiqua"/>
          <w:sz w:val="24"/>
          <w:szCs w:val="24"/>
        </w:rPr>
        <w:t xml:space="preserve"> Rand McNally &amp; Company, Chicago.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Joseph Schwab, (1969). </w:t>
      </w:r>
      <w:r w:rsidRPr="008A4817">
        <w:rPr>
          <w:rFonts w:ascii="Book Antiqua" w:eastAsia="Times New Roman" w:hAnsi="Book Antiqua"/>
          <w:i/>
          <w:sz w:val="24"/>
          <w:szCs w:val="24"/>
        </w:rPr>
        <w:t xml:space="preserve">The Practical: A language for curriculum. </w:t>
      </w:r>
      <w:r w:rsidRPr="008A4817">
        <w:rPr>
          <w:rFonts w:ascii="Book Antiqua" w:hAnsi="Book Antiqua"/>
          <w:sz w:val="24"/>
          <w:szCs w:val="24"/>
        </w:rPr>
        <w:t xml:space="preserve"> School Review, November.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Keddie, N.(1971) : </w:t>
      </w:r>
      <w:r w:rsidRPr="008A4817">
        <w:rPr>
          <w:rFonts w:ascii="Book Antiqua" w:eastAsia="Times New Roman" w:hAnsi="Book Antiqua"/>
          <w:i/>
          <w:sz w:val="24"/>
          <w:szCs w:val="24"/>
        </w:rPr>
        <w:t>Classroom Knowledge</w:t>
      </w:r>
      <w:r w:rsidRPr="008A4817">
        <w:rPr>
          <w:rFonts w:ascii="Book Antiqua" w:hAnsi="Book Antiqua"/>
          <w:sz w:val="24"/>
          <w:szCs w:val="24"/>
        </w:rPr>
        <w:t xml:space="preserve">, in. M.F.D Young.. </w:t>
      </w:r>
    </w:p>
    <w:p w:rsidR="00C071E8" w:rsidRPr="008A4817" w:rsidRDefault="00C071E8" w:rsidP="005A0051">
      <w:pPr>
        <w:numPr>
          <w:ilvl w:val="0"/>
          <w:numId w:val="47"/>
        </w:numPr>
        <w:spacing w:after="0" w:line="240" w:lineRule="auto"/>
        <w:ind w:right="297" w:hanging="360"/>
        <w:jc w:val="both"/>
        <w:rPr>
          <w:rFonts w:ascii="Book Antiqua" w:hAnsi="Book Antiqua"/>
          <w:sz w:val="24"/>
          <w:szCs w:val="24"/>
        </w:rPr>
      </w:pPr>
      <w:r w:rsidRPr="008A4817">
        <w:rPr>
          <w:rFonts w:ascii="Book Antiqua" w:hAnsi="Book Antiqua"/>
          <w:sz w:val="24"/>
          <w:szCs w:val="24"/>
        </w:rPr>
        <w:t xml:space="preserve">Kelley, A.B. (1996). The Curricular Theory and Practice. Harper and Row, US. </w:t>
      </w:r>
    </w:p>
    <w:p w:rsidR="00C071E8" w:rsidRDefault="00C071E8" w:rsidP="00C071E8">
      <w:pPr>
        <w:spacing w:after="0"/>
        <w:jc w:val="both"/>
        <w:rPr>
          <w:rFonts w:ascii="Book Antiqua" w:hAnsi="Book Antiqua"/>
          <w:sz w:val="24"/>
          <w:szCs w:val="24"/>
        </w:rPr>
      </w:pPr>
    </w:p>
    <w:p w:rsidR="00C071E8" w:rsidRDefault="00C071E8" w:rsidP="00C071E8">
      <w:pPr>
        <w:spacing w:after="0"/>
        <w:jc w:val="both"/>
        <w:rPr>
          <w:rFonts w:ascii="Book Antiqua" w:hAnsi="Book Antiqua"/>
          <w:sz w:val="24"/>
          <w:szCs w:val="24"/>
        </w:rPr>
      </w:pPr>
    </w:p>
    <w:p w:rsidR="00C071E8" w:rsidRDefault="00C071E8" w:rsidP="00C071E8">
      <w:pPr>
        <w:spacing w:after="0"/>
        <w:jc w:val="both"/>
        <w:rPr>
          <w:rFonts w:ascii="Book Antiqua" w:hAnsi="Book Antiqua"/>
          <w:sz w:val="24"/>
          <w:szCs w:val="24"/>
        </w:rPr>
      </w:pPr>
    </w:p>
    <w:p w:rsidR="00C071E8" w:rsidRDefault="00C071E8" w:rsidP="00C071E8">
      <w:pPr>
        <w:spacing w:after="0"/>
        <w:jc w:val="both"/>
        <w:rPr>
          <w:rFonts w:ascii="Book Antiqua" w:hAnsi="Book Antiqua"/>
          <w:sz w:val="24"/>
          <w:szCs w:val="24"/>
        </w:rPr>
      </w:pPr>
    </w:p>
    <w:p w:rsidR="00C071E8" w:rsidRDefault="00C071E8" w:rsidP="00C071E8">
      <w:pPr>
        <w:spacing w:after="0"/>
        <w:jc w:val="both"/>
        <w:rPr>
          <w:rFonts w:ascii="Book Antiqua" w:hAnsi="Book Antiqua"/>
          <w:sz w:val="24"/>
          <w:szCs w:val="24"/>
        </w:rPr>
      </w:pPr>
    </w:p>
    <w:p w:rsidR="00C071E8" w:rsidRDefault="00C071E8" w:rsidP="00C071E8">
      <w:pPr>
        <w:spacing w:after="0"/>
        <w:jc w:val="both"/>
        <w:rPr>
          <w:rFonts w:ascii="Book Antiqua" w:hAnsi="Book Antiqua"/>
          <w:b/>
          <w:bCs/>
          <w:sz w:val="24"/>
          <w:szCs w:val="24"/>
        </w:rPr>
      </w:pPr>
    </w:p>
    <w:p w:rsidR="00C071E8" w:rsidRDefault="00C071E8" w:rsidP="00C071E8">
      <w:pPr>
        <w:spacing w:after="0"/>
        <w:jc w:val="both"/>
        <w:rPr>
          <w:rFonts w:ascii="Book Antiqua" w:hAnsi="Book Antiqua"/>
          <w:b/>
          <w:bCs/>
          <w:sz w:val="24"/>
          <w:szCs w:val="24"/>
        </w:rPr>
      </w:pPr>
    </w:p>
    <w:p w:rsidR="00C071E8" w:rsidRDefault="00C071E8" w:rsidP="00C071E8">
      <w:pPr>
        <w:spacing w:after="0"/>
        <w:jc w:val="both"/>
        <w:rPr>
          <w:rFonts w:ascii="Book Antiqua" w:hAnsi="Book Antiqua"/>
          <w:b/>
          <w:bCs/>
          <w:sz w:val="24"/>
          <w:szCs w:val="24"/>
        </w:rPr>
      </w:pPr>
    </w:p>
    <w:p w:rsidR="00C071E8" w:rsidRPr="008A4817" w:rsidRDefault="00C071E8" w:rsidP="00C071E8">
      <w:pPr>
        <w:spacing w:after="0"/>
        <w:jc w:val="center"/>
        <w:rPr>
          <w:rFonts w:ascii="Book Antiqua" w:hAnsi="Book Antiqua"/>
          <w:b/>
          <w:bCs/>
          <w:sz w:val="24"/>
          <w:szCs w:val="24"/>
        </w:rPr>
      </w:pPr>
      <w:r w:rsidRPr="008A4817">
        <w:rPr>
          <w:rFonts w:ascii="Book Antiqua" w:hAnsi="Book Antiqua"/>
          <w:b/>
          <w:bCs/>
          <w:sz w:val="24"/>
          <w:szCs w:val="24"/>
        </w:rPr>
        <w:lastRenderedPageBreak/>
        <w:t>Course – 8 a : TEACHER EDUCATION COURSE- I</w:t>
      </w:r>
    </w:p>
    <w:p w:rsidR="00C071E8" w:rsidRPr="008A4817" w:rsidRDefault="00C071E8" w:rsidP="00C071E8">
      <w:pPr>
        <w:spacing w:after="0"/>
        <w:jc w:val="center"/>
        <w:rPr>
          <w:rFonts w:ascii="Book Antiqua" w:hAnsi="Book Antiqua"/>
          <w:b/>
          <w:bCs/>
          <w:sz w:val="24"/>
          <w:szCs w:val="24"/>
        </w:rPr>
      </w:pPr>
      <w:r w:rsidRPr="008A4817">
        <w:rPr>
          <w:rFonts w:ascii="Book Antiqua" w:hAnsi="Book Antiqua"/>
          <w:b/>
          <w:bCs/>
          <w:sz w:val="24"/>
          <w:szCs w:val="24"/>
        </w:rPr>
        <w:t>PRE-SERVICE AND IN-SERVICE TEACHER EDUCATION</w:t>
      </w:r>
    </w:p>
    <w:p w:rsidR="00C071E8" w:rsidRPr="008A4817" w:rsidRDefault="00C071E8" w:rsidP="00C071E8">
      <w:pPr>
        <w:spacing w:after="0"/>
        <w:rPr>
          <w:rFonts w:ascii="Book Antiqua" w:hAnsi="Book Antiqua"/>
          <w:b/>
          <w:bCs/>
          <w:sz w:val="24"/>
          <w:szCs w:val="24"/>
        </w:rPr>
      </w:pPr>
    </w:p>
    <w:p w:rsidR="00C071E8" w:rsidRPr="008A4817" w:rsidRDefault="00C071E8" w:rsidP="00C071E8">
      <w:pPr>
        <w:spacing w:after="0" w:line="259" w:lineRule="auto"/>
        <w:ind w:right="3"/>
        <w:jc w:val="both"/>
        <w:rPr>
          <w:rFonts w:ascii="Book Antiqua" w:hAnsi="Book Antiqua"/>
          <w:b/>
          <w:sz w:val="24"/>
          <w:szCs w:val="24"/>
        </w:rPr>
      </w:pPr>
      <w:r w:rsidRPr="008A4817">
        <w:rPr>
          <w:rFonts w:ascii="Book Antiqua" w:hAnsi="Book Antiqua"/>
          <w:b/>
          <w:bCs/>
          <w:sz w:val="24"/>
          <w:szCs w:val="24"/>
        </w:rPr>
        <w:t xml:space="preserve">Objectives </w:t>
      </w:r>
      <w:r>
        <w:rPr>
          <w:rFonts w:ascii="Book Antiqua" w:hAnsi="Book Antiqua"/>
          <w:b/>
          <w:bCs/>
          <w:sz w:val="24"/>
          <w:szCs w:val="24"/>
        </w:rPr>
        <w:t xml:space="preserve">: </w:t>
      </w:r>
      <w:r w:rsidRPr="008A4817">
        <w:rPr>
          <w:rFonts w:ascii="Book Antiqua" w:hAnsi="Book Antiqua"/>
          <w:bCs/>
          <w:sz w:val="24"/>
          <w:szCs w:val="24"/>
        </w:rPr>
        <w:t>After completion of the course, the student-teachers will be able to:-</w:t>
      </w:r>
    </w:p>
    <w:p w:rsidR="00C071E8" w:rsidRPr="008A4817" w:rsidRDefault="00C071E8" w:rsidP="005A0051">
      <w:pPr>
        <w:pStyle w:val="ListParagraph"/>
        <w:numPr>
          <w:ilvl w:val="0"/>
          <w:numId w:val="53"/>
        </w:numPr>
        <w:contextualSpacing w:val="0"/>
        <w:rPr>
          <w:rFonts w:ascii="Book Antiqua" w:hAnsi="Book Antiqua"/>
        </w:rPr>
      </w:pPr>
      <w:r w:rsidRPr="008A4817">
        <w:rPr>
          <w:rFonts w:ascii="Book Antiqua" w:hAnsi="Book Antiqua"/>
        </w:rPr>
        <w:t>To gain insight on concept, objectives and status of pre-service and in-service teacher education.</w:t>
      </w:r>
    </w:p>
    <w:p w:rsidR="00C071E8" w:rsidRPr="008A4817" w:rsidRDefault="00C071E8" w:rsidP="005A0051">
      <w:pPr>
        <w:pStyle w:val="ListParagraph"/>
        <w:numPr>
          <w:ilvl w:val="0"/>
          <w:numId w:val="53"/>
        </w:numPr>
        <w:contextualSpacing w:val="0"/>
        <w:rPr>
          <w:rFonts w:ascii="Book Antiqua" w:hAnsi="Book Antiqua"/>
        </w:rPr>
      </w:pPr>
      <w:r w:rsidRPr="008A4817">
        <w:rPr>
          <w:rFonts w:ascii="Book Antiqua" w:hAnsi="Book Antiqua"/>
        </w:rPr>
        <w:t>To acquaint student-teachers with historical background of teacher education in India.</w:t>
      </w:r>
    </w:p>
    <w:p w:rsidR="00C071E8" w:rsidRPr="008A4817" w:rsidRDefault="00C071E8" w:rsidP="005A0051">
      <w:pPr>
        <w:pStyle w:val="ListParagraph"/>
        <w:numPr>
          <w:ilvl w:val="0"/>
          <w:numId w:val="53"/>
        </w:numPr>
        <w:contextualSpacing w:val="0"/>
        <w:rPr>
          <w:rFonts w:ascii="Book Antiqua" w:hAnsi="Book Antiqua"/>
        </w:rPr>
      </w:pPr>
      <w:r w:rsidRPr="008A4817">
        <w:rPr>
          <w:rFonts w:ascii="Book Antiqua" w:hAnsi="Book Antiqua"/>
        </w:rPr>
        <w:t>To acquaint student-teachers with organization of pre-service teacher education programmes with respect to curriculum, infrastructure and resources needed.</w:t>
      </w:r>
    </w:p>
    <w:p w:rsidR="00C071E8" w:rsidRPr="008A4817" w:rsidRDefault="00C071E8" w:rsidP="005A0051">
      <w:pPr>
        <w:pStyle w:val="ListParagraph"/>
        <w:numPr>
          <w:ilvl w:val="0"/>
          <w:numId w:val="53"/>
        </w:numPr>
        <w:contextualSpacing w:val="0"/>
        <w:rPr>
          <w:rFonts w:ascii="Book Antiqua" w:hAnsi="Book Antiqua"/>
        </w:rPr>
      </w:pPr>
      <w:r w:rsidRPr="008A4817">
        <w:rPr>
          <w:rFonts w:ascii="Book Antiqua" w:hAnsi="Book Antiqua"/>
        </w:rPr>
        <w:t>To examine the current pre-service and in-service teacher education programmes in terms of various policy documents.</w:t>
      </w:r>
    </w:p>
    <w:p w:rsidR="00C071E8" w:rsidRPr="008A4817" w:rsidRDefault="00C071E8" w:rsidP="005A0051">
      <w:pPr>
        <w:pStyle w:val="ListParagraph"/>
        <w:numPr>
          <w:ilvl w:val="0"/>
          <w:numId w:val="53"/>
        </w:numPr>
        <w:contextualSpacing w:val="0"/>
        <w:rPr>
          <w:rFonts w:ascii="Book Antiqua" w:hAnsi="Book Antiqua"/>
        </w:rPr>
      </w:pPr>
      <w:r w:rsidRPr="008A4817">
        <w:rPr>
          <w:rFonts w:ascii="Book Antiqua" w:hAnsi="Book Antiqua"/>
        </w:rPr>
        <w:t>To critically examine the role of various regulating agencies of teacher education</w:t>
      </w:r>
    </w:p>
    <w:p w:rsidR="00C071E8" w:rsidRPr="008A4817" w:rsidRDefault="00C071E8" w:rsidP="005A0051">
      <w:pPr>
        <w:pStyle w:val="ListParagraph"/>
        <w:numPr>
          <w:ilvl w:val="0"/>
          <w:numId w:val="53"/>
        </w:numPr>
        <w:contextualSpacing w:val="0"/>
        <w:rPr>
          <w:rFonts w:ascii="Book Antiqua" w:hAnsi="Book Antiqua"/>
        </w:rPr>
      </w:pPr>
      <w:r w:rsidRPr="008A4817">
        <w:rPr>
          <w:rFonts w:ascii="Book Antiqua" w:hAnsi="Book Antiqua"/>
        </w:rPr>
        <w:t>To understand the value and process of in-service education</w:t>
      </w:r>
    </w:p>
    <w:p w:rsidR="00C071E8" w:rsidRPr="008A4817" w:rsidRDefault="00C071E8" w:rsidP="00C071E8">
      <w:pPr>
        <w:spacing w:after="0" w:line="360" w:lineRule="auto"/>
        <w:rPr>
          <w:rFonts w:ascii="Book Antiqua" w:hAnsi="Book Antiqua"/>
          <w:b/>
          <w:bCs/>
          <w:sz w:val="24"/>
          <w:szCs w:val="24"/>
        </w:rPr>
      </w:pP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p>
    <w:p w:rsidR="00C071E8" w:rsidRPr="008A4817" w:rsidRDefault="00C071E8" w:rsidP="00C071E8">
      <w:pPr>
        <w:spacing w:after="0"/>
        <w:rPr>
          <w:rFonts w:ascii="Book Antiqua" w:hAnsi="Book Antiqua"/>
          <w:b/>
          <w:bCs/>
          <w:sz w:val="24"/>
          <w:szCs w:val="24"/>
        </w:rPr>
      </w:pPr>
      <w:r w:rsidRPr="008A4817">
        <w:rPr>
          <w:rFonts w:ascii="Book Antiqua" w:hAnsi="Book Antiqua" w:cs="Arial"/>
          <w:b/>
          <w:sz w:val="24"/>
          <w:szCs w:val="24"/>
        </w:rPr>
        <w:t xml:space="preserve">Unit – </w:t>
      </w:r>
      <w:r>
        <w:rPr>
          <w:rFonts w:ascii="Book Antiqua" w:hAnsi="Book Antiqua" w:cs="Arial"/>
          <w:b/>
          <w:sz w:val="24"/>
          <w:szCs w:val="24"/>
        </w:rPr>
        <w:t>1</w:t>
      </w:r>
      <w:r w:rsidRPr="008A4817">
        <w:rPr>
          <w:rFonts w:ascii="Book Antiqua" w:hAnsi="Book Antiqua"/>
          <w:b/>
          <w:bCs/>
          <w:sz w:val="24"/>
          <w:szCs w:val="24"/>
        </w:rPr>
        <w:t>:</w:t>
      </w:r>
      <w:r>
        <w:rPr>
          <w:rFonts w:ascii="Book Antiqua" w:hAnsi="Book Antiqua"/>
          <w:b/>
          <w:bCs/>
          <w:sz w:val="24"/>
          <w:szCs w:val="24"/>
        </w:rPr>
        <w:t xml:space="preserve"> </w:t>
      </w:r>
      <w:r w:rsidRPr="008A4817">
        <w:rPr>
          <w:rFonts w:ascii="Book Antiqua" w:hAnsi="Book Antiqua"/>
          <w:b/>
          <w:bCs/>
          <w:sz w:val="24"/>
          <w:szCs w:val="24"/>
        </w:rPr>
        <w:t>Teacher Education-Concept, Need and Objectives</w:t>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p>
    <w:p w:rsidR="00C071E8" w:rsidRPr="008A4817" w:rsidRDefault="00C071E8" w:rsidP="005A0051">
      <w:pPr>
        <w:pStyle w:val="ListParagraph"/>
        <w:numPr>
          <w:ilvl w:val="0"/>
          <w:numId w:val="3"/>
        </w:numPr>
        <w:ind w:left="709"/>
        <w:rPr>
          <w:rFonts w:ascii="Book Antiqua" w:hAnsi="Book Antiqua"/>
        </w:rPr>
      </w:pPr>
      <w:r w:rsidRPr="008A4817">
        <w:rPr>
          <w:rFonts w:ascii="Book Antiqua" w:hAnsi="Book Antiqua"/>
        </w:rPr>
        <w:t>Concepts of Teacher Education</w:t>
      </w:r>
    </w:p>
    <w:p w:rsidR="00C071E8" w:rsidRPr="008A4817" w:rsidRDefault="00C071E8" w:rsidP="005A0051">
      <w:pPr>
        <w:pStyle w:val="ListParagraph"/>
        <w:numPr>
          <w:ilvl w:val="0"/>
          <w:numId w:val="3"/>
        </w:numPr>
        <w:ind w:left="709"/>
        <w:rPr>
          <w:rFonts w:ascii="Book Antiqua" w:hAnsi="Book Antiqua"/>
        </w:rPr>
      </w:pPr>
      <w:r w:rsidRPr="008A4817">
        <w:rPr>
          <w:rFonts w:ascii="Book Antiqua" w:hAnsi="Book Antiqua"/>
        </w:rPr>
        <w:t>Need and Importance of Teacher Education</w:t>
      </w:r>
    </w:p>
    <w:p w:rsidR="00C071E8" w:rsidRPr="008A4817" w:rsidRDefault="00C071E8" w:rsidP="005A0051">
      <w:pPr>
        <w:pStyle w:val="ListParagraph"/>
        <w:numPr>
          <w:ilvl w:val="0"/>
          <w:numId w:val="3"/>
        </w:numPr>
        <w:ind w:left="709"/>
        <w:rPr>
          <w:rFonts w:ascii="Book Antiqua" w:hAnsi="Book Antiqua"/>
        </w:rPr>
      </w:pPr>
      <w:r w:rsidRPr="008A4817">
        <w:rPr>
          <w:rFonts w:ascii="Book Antiqua" w:hAnsi="Book Antiqua"/>
        </w:rPr>
        <w:t>Objectives of Teacher Education at various levels</w:t>
      </w:r>
    </w:p>
    <w:p w:rsidR="00C071E8" w:rsidRPr="008A4817" w:rsidRDefault="00C071E8" w:rsidP="005A0051">
      <w:pPr>
        <w:pStyle w:val="ListParagraph"/>
        <w:numPr>
          <w:ilvl w:val="0"/>
          <w:numId w:val="3"/>
        </w:numPr>
        <w:ind w:left="709"/>
        <w:rPr>
          <w:rFonts w:ascii="Book Antiqua" w:hAnsi="Book Antiqua"/>
        </w:rPr>
      </w:pPr>
      <w:r w:rsidRPr="008A4817">
        <w:rPr>
          <w:rFonts w:ascii="Book Antiqua" w:hAnsi="Book Antiqua"/>
        </w:rPr>
        <w:t>Teacher Education in Ancient India</w:t>
      </w:r>
    </w:p>
    <w:p w:rsidR="00C071E8" w:rsidRPr="008A4817" w:rsidRDefault="00C071E8" w:rsidP="005A0051">
      <w:pPr>
        <w:pStyle w:val="ListParagraph"/>
        <w:numPr>
          <w:ilvl w:val="0"/>
          <w:numId w:val="3"/>
        </w:numPr>
        <w:ind w:left="709"/>
        <w:rPr>
          <w:rFonts w:ascii="Book Antiqua" w:hAnsi="Book Antiqua"/>
        </w:rPr>
      </w:pPr>
      <w:r w:rsidRPr="008A4817">
        <w:rPr>
          <w:rFonts w:ascii="Book Antiqua" w:hAnsi="Book Antiqua"/>
        </w:rPr>
        <w:t>Teacher Education in Pre- and Post-Independent India</w:t>
      </w:r>
    </w:p>
    <w:p w:rsidR="00C071E8" w:rsidRPr="008A4817" w:rsidRDefault="00C071E8" w:rsidP="005A0051">
      <w:pPr>
        <w:pStyle w:val="ListParagraph"/>
        <w:numPr>
          <w:ilvl w:val="0"/>
          <w:numId w:val="3"/>
        </w:numPr>
        <w:ind w:left="709"/>
        <w:rPr>
          <w:rFonts w:ascii="Book Antiqua" w:hAnsi="Book Antiqua"/>
        </w:rPr>
      </w:pPr>
      <w:r w:rsidRPr="008A4817">
        <w:rPr>
          <w:rFonts w:ascii="Book Antiqua" w:hAnsi="Book Antiqua"/>
        </w:rPr>
        <w:t>Comparative Study of Teacher Education in Various Countries</w:t>
      </w:r>
      <w:r>
        <w:rPr>
          <w:rFonts w:ascii="Book Antiqua" w:hAnsi="Book Antiqua"/>
        </w:rPr>
        <w:t xml:space="preserve">         </w:t>
      </w:r>
      <w:r w:rsidRPr="008A4817">
        <w:rPr>
          <w:rFonts w:ascii="Book Antiqua" w:hAnsi="Book Antiqua"/>
        </w:rPr>
        <w:t>(self-study)</w:t>
      </w:r>
    </w:p>
    <w:p w:rsidR="00C071E8" w:rsidRPr="008A4817" w:rsidRDefault="00C071E8" w:rsidP="00C071E8">
      <w:pPr>
        <w:spacing w:after="0"/>
        <w:rPr>
          <w:rFonts w:ascii="Book Antiqua" w:hAnsi="Book Antiqua"/>
          <w:b/>
          <w:bCs/>
          <w:sz w:val="24"/>
          <w:szCs w:val="24"/>
        </w:rPr>
      </w:pPr>
    </w:p>
    <w:p w:rsidR="00C071E8" w:rsidRPr="008A4817" w:rsidRDefault="00C071E8" w:rsidP="00C071E8">
      <w:pPr>
        <w:spacing w:after="0"/>
        <w:rPr>
          <w:rFonts w:ascii="Book Antiqua" w:hAnsi="Book Antiqua"/>
          <w:b/>
          <w:bCs/>
          <w:sz w:val="24"/>
          <w:szCs w:val="24"/>
        </w:rPr>
      </w:pPr>
      <w:r>
        <w:rPr>
          <w:rFonts w:ascii="Book Antiqua" w:hAnsi="Book Antiqua"/>
          <w:b/>
          <w:bCs/>
          <w:sz w:val="24"/>
          <w:szCs w:val="24"/>
        </w:rPr>
        <w:t xml:space="preserve">Unit – 2 : </w:t>
      </w:r>
      <w:r w:rsidRPr="008A4817">
        <w:rPr>
          <w:rFonts w:ascii="Book Antiqua" w:hAnsi="Book Antiqua"/>
          <w:b/>
          <w:bCs/>
          <w:sz w:val="24"/>
          <w:szCs w:val="24"/>
        </w:rPr>
        <w:t>Various Organizational Patterns of Teacher Education in India</w:t>
      </w:r>
      <w:r w:rsidRPr="008A4817">
        <w:rPr>
          <w:rFonts w:ascii="Book Antiqua" w:hAnsi="Book Antiqua"/>
          <w:b/>
          <w:bCs/>
          <w:sz w:val="24"/>
          <w:szCs w:val="24"/>
        </w:rPr>
        <w:tab/>
      </w:r>
    </w:p>
    <w:p w:rsidR="00C071E8" w:rsidRPr="008A4817" w:rsidRDefault="00C071E8" w:rsidP="005A0051">
      <w:pPr>
        <w:pStyle w:val="ListParagraph"/>
        <w:numPr>
          <w:ilvl w:val="0"/>
          <w:numId w:val="4"/>
        </w:numPr>
        <w:ind w:left="709"/>
        <w:rPr>
          <w:rFonts w:ascii="Book Antiqua" w:hAnsi="Book Antiqua"/>
        </w:rPr>
      </w:pPr>
      <w:r w:rsidRPr="008A4817">
        <w:rPr>
          <w:rFonts w:ascii="Book Antiqua" w:hAnsi="Book Antiqua"/>
        </w:rPr>
        <w:t>B.Ed. (One Year, Two Years, Distance</w:t>
      </w:r>
      <w:r>
        <w:rPr>
          <w:rFonts w:ascii="Book Antiqua" w:hAnsi="Book Antiqua"/>
        </w:rPr>
        <w:t xml:space="preserve"> </w:t>
      </w:r>
      <w:r w:rsidRPr="008A4817">
        <w:rPr>
          <w:rFonts w:ascii="Book Antiqua" w:hAnsi="Book Antiqua"/>
        </w:rPr>
        <w:t>Mode)</w:t>
      </w:r>
    </w:p>
    <w:p w:rsidR="00C071E8" w:rsidRPr="008A4817" w:rsidRDefault="00C071E8" w:rsidP="005A0051">
      <w:pPr>
        <w:pStyle w:val="ListParagraph"/>
        <w:numPr>
          <w:ilvl w:val="0"/>
          <w:numId w:val="4"/>
        </w:numPr>
        <w:ind w:left="709"/>
        <w:rPr>
          <w:rFonts w:ascii="Book Antiqua" w:hAnsi="Book Antiqua"/>
        </w:rPr>
      </w:pPr>
      <w:r w:rsidRPr="008A4817">
        <w:rPr>
          <w:rFonts w:ascii="Book Antiqua" w:hAnsi="Book Antiqua"/>
        </w:rPr>
        <w:t>B.Ed. Basic Education</w:t>
      </w:r>
    </w:p>
    <w:p w:rsidR="00C071E8" w:rsidRPr="008A4817" w:rsidRDefault="00C071E8" w:rsidP="005A0051">
      <w:pPr>
        <w:pStyle w:val="ListParagraph"/>
        <w:numPr>
          <w:ilvl w:val="0"/>
          <w:numId w:val="4"/>
        </w:numPr>
        <w:ind w:left="709"/>
        <w:rPr>
          <w:rFonts w:ascii="Book Antiqua" w:hAnsi="Book Antiqua"/>
        </w:rPr>
      </w:pPr>
      <w:r w:rsidRPr="008A4817">
        <w:rPr>
          <w:rFonts w:ascii="Book Antiqua" w:hAnsi="Book Antiqua"/>
        </w:rPr>
        <w:t>B.Ed. Special Education</w:t>
      </w:r>
    </w:p>
    <w:p w:rsidR="00C071E8" w:rsidRPr="008A4817" w:rsidRDefault="00C071E8" w:rsidP="005A0051">
      <w:pPr>
        <w:pStyle w:val="ListParagraph"/>
        <w:numPr>
          <w:ilvl w:val="0"/>
          <w:numId w:val="4"/>
        </w:numPr>
        <w:ind w:left="709"/>
        <w:rPr>
          <w:rFonts w:ascii="Book Antiqua" w:hAnsi="Book Antiqua"/>
        </w:rPr>
      </w:pPr>
      <w:r w:rsidRPr="008A4817">
        <w:rPr>
          <w:rFonts w:ascii="Book Antiqua" w:hAnsi="Book Antiqua"/>
        </w:rPr>
        <w:t xml:space="preserve">B.Ed. Integrated (Four Years) </w:t>
      </w:r>
    </w:p>
    <w:p w:rsidR="00C071E8" w:rsidRPr="008A4817" w:rsidRDefault="00C071E8" w:rsidP="005A0051">
      <w:pPr>
        <w:pStyle w:val="ListParagraph"/>
        <w:numPr>
          <w:ilvl w:val="0"/>
          <w:numId w:val="4"/>
        </w:numPr>
        <w:ind w:left="709"/>
        <w:rPr>
          <w:rFonts w:ascii="Book Antiqua" w:hAnsi="Book Antiqua"/>
        </w:rPr>
      </w:pPr>
      <w:r w:rsidRPr="008A4817">
        <w:rPr>
          <w:rFonts w:ascii="Book Antiqua" w:hAnsi="Book Antiqua"/>
        </w:rPr>
        <w:t>B.Ed. in Elementary Education</w:t>
      </w:r>
    </w:p>
    <w:p w:rsidR="00C071E8" w:rsidRPr="008A4817" w:rsidRDefault="00C071E8" w:rsidP="005A0051">
      <w:pPr>
        <w:pStyle w:val="ListParagraph"/>
        <w:numPr>
          <w:ilvl w:val="0"/>
          <w:numId w:val="4"/>
        </w:numPr>
        <w:ind w:left="709"/>
        <w:rPr>
          <w:rFonts w:ascii="Book Antiqua" w:hAnsi="Book Antiqua"/>
        </w:rPr>
      </w:pPr>
      <w:r w:rsidRPr="008A4817">
        <w:rPr>
          <w:rFonts w:ascii="Book Antiqua" w:hAnsi="Book Antiqua"/>
        </w:rPr>
        <w:t>Diploma in Elementary Education</w:t>
      </w:r>
    </w:p>
    <w:p w:rsidR="00C071E8" w:rsidRPr="008A4817" w:rsidRDefault="00C071E8" w:rsidP="005A0051">
      <w:pPr>
        <w:pStyle w:val="ListParagraph"/>
        <w:numPr>
          <w:ilvl w:val="0"/>
          <w:numId w:val="4"/>
        </w:numPr>
        <w:ind w:left="709"/>
        <w:rPr>
          <w:rFonts w:ascii="Book Antiqua" w:hAnsi="Book Antiqua"/>
        </w:rPr>
      </w:pPr>
      <w:r w:rsidRPr="008A4817">
        <w:rPr>
          <w:rFonts w:ascii="Book Antiqua" w:hAnsi="Book Antiqua"/>
        </w:rPr>
        <w:t>M.Ed. (Full time , Part Time</w:t>
      </w:r>
      <w:r>
        <w:rPr>
          <w:rFonts w:ascii="Book Antiqua" w:hAnsi="Book Antiqua"/>
        </w:rPr>
        <w:t xml:space="preserve"> </w:t>
      </w:r>
      <w:r w:rsidRPr="008A4817">
        <w:rPr>
          <w:rFonts w:ascii="Book Antiqua" w:hAnsi="Book Antiqua"/>
        </w:rPr>
        <w:t>&amp;</w:t>
      </w:r>
      <w:r>
        <w:rPr>
          <w:rFonts w:ascii="Book Antiqua" w:hAnsi="Book Antiqua"/>
        </w:rPr>
        <w:t xml:space="preserve"> </w:t>
      </w:r>
      <w:r w:rsidRPr="008A4817">
        <w:rPr>
          <w:rFonts w:ascii="Book Antiqua" w:hAnsi="Book Antiqua"/>
        </w:rPr>
        <w:t xml:space="preserve">Distance Mode) </w:t>
      </w:r>
    </w:p>
    <w:p w:rsidR="00C071E8" w:rsidRPr="008A4817" w:rsidRDefault="00C071E8" w:rsidP="00C071E8">
      <w:pPr>
        <w:spacing w:after="0"/>
        <w:rPr>
          <w:rFonts w:ascii="Book Antiqua" w:hAnsi="Book Antiqua"/>
          <w:b/>
          <w:bCs/>
          <w:sz w:val="24"/>
          <w:szCs w:val="24"/>
        </w:rPr>
      </w:pPr>
    </w:p>
    <w:p w:rsidR="00C071E8" w:rsidRPr="008A4817" w:rsidRDefault="00C071E8" w:rsidP="00C071E8">
      <w:pPr>
        <w:spacing w:after="0"/>
        <w:rPr>
          <w:rFonts w:ascii="Book Antiqua" w:hAnsi="Book Antiqua"/>
          <w:b/>
          <w:bCs/>
          <w:sz w:val="24"/>
          <w:szCs w:val="24"/>
        </w:rPr>
      </w:pPr>
      <w:r>
        <w:rPr>
          <w:rFonts w:ascii="Book Antiqua" w:hAnsi="Book Antiqua"/>
          <w:b/>
          <w:bCs/>
          <w:sz w:val="24"/>
          <w:szCs w:val="24"/>
        </w:rPr>
        <w:t xml:space="preserve">Unit – 3 : </w:t>
      </w:r>
      <w:r w:rsidRPr="008A4817">
        <w:rPr>
          <w:rFonts w:ascii="Book Antiqua" w:hAnsi="Book Antiqua"/>
          <w:b/>
          <w:bCs/>
          <w:sz w:val="24"/>
          <w:szCs w:val="24"/>
        </w:rPr>
        <w:t>Broad Organization Patterns of Teacher Education</w:t>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p>
    <w:p w:rsidR="00C071E8" w:rsidRPr="008A4817" w:rsidRDefault="00C071E8" w:rsidP="00C071E8">
      <w:pPr>
        <w:pStyle w:val="ListParagraph"/>
        <w:numPr>
          <w:ilvl w:val="3"/>
          <w:numId w:val="2"/>
        </w:numPr>
        <w:ind w:left="709"/>
        <w:contextualSpacing w:val="0"/>
        <w:rPr>
          <w:rFonts w:ascii="Book Antiqua" w:hAnsi="Book Antiqua"/>
        </w:rPr>
      </w:pPr>
      <w:r w:rsidRPr="008A4817">
        <w:rPr>
          <w:rFonts w:ascii="Book Antiqua" w:hAnsi="Book Antiqua"/>
        </w:rPr>
        <w:t>Admission Process</w:t>
      </w:r>
    </w:p>
    <w:p w:rsidR="00C071E8" w:rsidRPr="008A4817" w:rsidRDefault="00C071E8" w:rsidP="00C071E8">
      <w:pPr>
        <w:pStyle w:val="ListParagraph"/>
        <w:numPr>
          <w:ilvl w:val="3"/>
          <w:numId w:val="2"/>
        </w:numPr>
        <w:ind w:left="709"/>
        <w:contextualSpacing w:val="0"/>
        <w:rPr>
          <w:rFonts w:ascii="Book Antiqua" w:hAnsi="Book Antiqua"/>
        </w:rPr>
      </w:pPr>
      <w:r w:rsidRPr="008A4817">
        <w:rPr>
          <w:rFonts w:ascii="Book Antiqua" w:hAnsi="Book Antiqua"/>
        </w:rPr>
        <w:t>Planning and scheduling of course</w:t>
      </w:r>
    </w:p>
    <w:p w:rsidR="00C071E8" w:rsidRPr="008A4817" w:rsidRDefault="00C071E8" w:rsidP="00C071E8">
      <w:pPr>
        <w:pStyle w:val="ListParagraph"/>
        <w:numPr>
          <w:ilvl w:val="3"/>
          <w:numId w:val="2"/>
        </w:numPr>
        <w:ind w:left="709"/>
        <w:contextualSpacing w:val="0"/>
        <w:rPr>
          <w:rFonts w:ascii="Book Antiqua" w:hAnsi="Book Antiqua"/>
        </w:rPr>
      </w:pPr>
      <w:r w:rsidRPr="008A4817">
        <w:rPr>
          <w:rFonts w:ascii="Book Antiqua" w:hAnsi="Book Antiqua"/>
        </w:rPr>
        <w:t>Curriculum Components</w:t>
      </w:r>
    </w:p>
    <w:p w:rsidR="00C071E8" w:rsidRPr="008A4817" w:rsidRDefault="00C071E8" w:rsidP="005A0051">
      <w:pPr>
        <w:pStyle w:val="ListParagraph"/>
        <w:numPr>
          <w:ilvl w:val="1"/>
          <w:numId w:val="106"/>
        </w:numPr>
        <w:contextualSpacing w:val="0"/>
        <w:rPr>
          <w:rFonts w:ascii="Book Antiqua" w:hAnsi="Book Antiqua"/>
        </w:rPr>
      </w:pPr>
      <w:r w:rsidRPr="008A4817">
        <w:rPr>
          <w:rFonts w:ascii="Book Antiqua" w:hAnsi="Book Antiqua"/>
        </w:rPr>
        <w:t xml:space="preserve"> Foundation Course</w:t>
      </w:r>
    </w:p>
    <w:p w:rsidR="00C071E8" w:rsidRPr="008A4817" w:rsidRDefault="00C071E8" w:rsidP="005A0051">
      <w:pPr>
        <w:pStyle w:val="ListParagraph"/>
        <w:numPr>
          <w:ilvl w:val="1"/>
          <w:numId w:val="106"/>
        </w:numPr>
        <w:contextualSpacing w:val="0"/>
        <w:rPr>
          <w:rFonts w:ascii="Book Antiqua" w:hAnsi="Book Antiqua"/>
        </w:rPr>
      </w:pPr>
      <w:r w:rsidRPr="008A4817">
        <w:rPr>
          <w:rFonts w:ascii="Book Antiqua" w:hAnsi="Book Antiqua"/>
        </w:rPr>
        <w:t>Pedagogy Course</w:t>
      </w:r>
    </w:p>
    <w:p w:rsidR="00C071E8" w:rsidRPr="008A4817" w:rsidRDefault="00C071E8" w:rsidP="005A0051">
      <w:pPr>
        <w:pStyle w:val="ListParagraph"/>
        <w:numPr>
          <w:ilvl w:val="1"/>
          <w:numId w:val="106"/>
        </w:numPr>
        <w:contextualSpacing w:val="0"/>
        <w:rPr>
          <w:rFonts w:ascii="Book Antiqua" w:hAnsi="Book Antiqua"/>
        </w:rPr>
      </w:pPr>
      <w:r w:rsidRPr="008A4817">
        <w:rPr>
          <w:rFonts w:ascii="Book Antiqua" w:hAnsi="Book Antiqua"/>
        </w:rPr>
        <w:t>Engagement with field</w:t>
      </w:r>
    </w:p>
    <w:p w:rsidR="00C071E8" w:rsidRPr="008A4817" w:rsidRDefault="00C071E8" w:rsidP="005A0051">
      <w:pPr>
        <w:pStyle w:val="ListParagraph"/>
        <w:numPr>
          <w:ilvl w:val="1"/>
          <w:numId w:val="106"/>
        </w:numPr>
        <w:contextualSpacing w:val="0"/>
        <w:rPr>
          <w:rFonts w:ascii="Book Antiqua" w:hAnsi="Book Antiqua"/>
        </w:rPr>
      </w:pPr>
      <w:r w:rsidRPr="008A4817">
        <w:rPr>
          <w:rFonts w:ascii="Book Antiqua" w:hAnsi="Book Antiqua"/>
        </w:rPr>
        <w:t>Enhancing professional competence</w:t>
      </w:r>
    </w:p>
    <w:p w:rsidR="00C071E8"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b/>
          <w:bCs/>
          <w:sz w:val="24"/>
          <w:szCs w:val="24"/>
        </w:rPr>
      </w:pPr>
      <w:r>
        <w:rPr>
          <w:rFonts w:ascii="Book Antiqua" w:hAnsi="Book Antiqua"/>
          <w:b/>
          <w:bCs/>
          <w:sz w:val="24"/>
          <w:szCs w:val="24"/>
        </w:rPr>
        <w:lastRenderedPageBreak/>
        <w:t xml:space="preserve">Unit – 4 : </w:t>
      </w:r>
      <w:r w:rsidRPr="008A4817">
        <w:rPr>
          <w:rFonts w:ascii="Book Antiqua" w:hAnsi="Book Antiqua"/>
          <w:b/>
          <w:bCs/>
          <w:sz w:val="24"/>
          <w:szCs w:val="24"/>
        </w:rPr>
        <w:t>In-service Education of Teachers</w:t>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p>
    <w:p w:rsidR="00C071E8" w:rsidRPr="008A4817" w:rsidRDefault="00C071E8" w:rsidP="005A0051">
      <w:pPr>
        <w:pStyle w:val="ListParagraph"/>
        <w:numPr>
          <w:ilvl w:val="0"/>
          <w:numId w:val="5"/>
        </w:numPr>
        <w:ind w:left="709"/>
        <w:rPr>
          <w:rFonts w:ascii="Book Antiqua" w:hAnsi="Book Antiqua"/>
        </w:rPr>
      </w:pPr>
      <w:r w:rsidRPr="008A4817">
        <w:rPr>
          <w:rFonts w:ascii="Book Antiqua" w:hAnsi="Book Antiqua"/>
        </w:rPr>
        <w:t>Meaning of in-service teacher education</w:t>
      </w:r>
    </w:p>
    <w:p w:rsidR="00C071E8" w:rsidRPr="008A4817" w:rsidRDefault="00C071E8" w:rsidP="005A0051">
      <w:pPr>
        <w:pStyle w:val="ListParagraph"/>
        <w:numPr>
          <w:ilvl w:val="0"/>
          <w:numId w:val="5"/>
        </w:numPr>
        <w:ind w:left="709"/>
        <w:rPr>
          <w:rFonts w:ascii="Book Antiqua" w:hAnsi="Book Antiqua"/>
        </w:rPr>
      </w:pPr>
      <w:r w:rsidRPr="008A4817">
        <w:rPr>
          <w:rFonts w:ascii="Book Antiqua" w:hAnsi="Book Antiqua"/>
        </w:rPr>
        <w:t>Significance of in-service teacher education</w:t>
      </w:r>
    </w:p>
    <w:p w:rsidR="00C071E8" w:rsidRPr="008A4817" w:rsidRDefault="00C071E8" w:rsidP="005A0051">
      <w:pPr>
        <w:pStyle w:val="ListParagraph"/>
        <w:numPr>
          <w:ilvl w:val="0"/>
          <w:numId w:val="5"/>
        </w:numPr>
        <w:ind w:left="709"/>
        <w:rPr>
          <w:rFonts w:ascii="Book Antiqua" w:hAnsi="Book Antiqua"/>
        </w:rPr>
      </w:pPr>
      <w:r w:rsidRPr="008A4817">
        <w:rPr>
          <w:rFonts w:ascii="Book Antiqua" w:hAnsi="Book Antiqua"/>
        </w:rPr>
        <w:t>Objectives of in-service teacher education</w:t>
      </w:r>
    </w:p>
    <w:p w:rsidR="00C071E8" w:rsidRPr="008A4817" w:rsidRDefault="00C071E8" w:rsidP="005A0051">
      <w:pPr>
        <w:pStyle w:val="ListParagraph"/>
        <w:numPr>
          <w:ilvl w:val="0"/>
          <w:numId w:val="5"/>
        </w:numPr>
        <w:ind w:left="709"/>
        <w:rPr>
          <w:rFonts w:ascii="Book Antiqua" w:hAnsi="Book Antiqua"/>
        </w:rPr>
      </w:pPr>
      <w:r w:rsidRPr="008A4817">
        <w:rPr>
          <w:rFonts w:ascii="Book Antiqua" w:hAnsi="Book Antiqua"/>
        </w:rPr>
        <w:t>Various programmes of in-service teacher education like SOPT, PMOST</w:t>
      </w:r>
    </w:p>
    <w:p w:rsidR="00C071E8" w:rsidRPr="008A4817" w:rsidRDefault="00C071E8" w:rsidP="005A0051">
      <w:pPr>
        <w:pStyle w:val="ListParagraph"/>
        <w:numPr>
          <w:ilvl w:val="0"/>
          <w:numId w:val="5"/>
        </w:numPr>
        <w:ind w:left="709"/>
        <w:rPr>
          <w:rFonts w:ascii="Book Antiqua" w:hAnsi="Book Antiqua"/>
        </w:rPr>
      </w:pPr>
      <w:r w:rsidRPr="008A4817">
        <w:rPr>
          <w:rFonts w:ascii="Book Antiqua" w:hAnsi="Book Antiqua"/>
        </w:rPr>
        <w:t>Thrusts in in-service teacher education</w:t>
      </w:r>
    </w:p>
    <w:p w:rsidR="00C071E8" w:rsidRPr="008A4817" w:rsidRDefault="00C071E8" w:rsidP="005A0051">
      <w:pPr>
        <w:pStyle w:val="ListParagraph"/>
        <w:numPr>
          <w:ilvl w:val="0"/>
          <w:numId w:val="5"/>
        </w:numPr>
        <w:ind w:left="709"/>
        <w:rPr>
          <w:rFonts w:ascii="Book Antiqua" w:hAnsi="Book Antiqua"/>
        </w:rPr>
      </w:pPr>
      <w:r w:rsidRPr="008A4817">
        <w:rPr>
          <w:rFonts w:ascii="Book Antiqua" w:hAnsi="Book Antiqua"/>
        </w:rPr>
        <w:t>Designing of in-service teacher education some basic guidelines</w:t>
      </w:r>
    </w:p>
    <w:p w:rsidR="00C071E8" w:rsidRPr="008A4817" w:rsidRDefault="00C071E8" w:rsidP="005A0051">
      <w:pPr>
        <w:pStyle w:val="ListParagraph"/>
        <w:numPr>
          <w:ilvl w:val="0"/>
          <w:numId w:val="5"/>
        </w:numPr>
        <w:ind w:left="709"/>
        <w:rPr>
          <w:rFonts w:ascii="Book Antiqua" w:hAnsi="Book Antiqua"/>
        </w:rPr>
      </w:pPr>
      <w:r w:rsidRPr="008A4817">
        <w:rPr>
          <w:rFonts w:ascii="Book Antiqua" w:hAnsi="Book Antiqua"/>
        </w:rPr>
        <w:t xml:space="preserve">Various agencies of in-service teacher education </w:t>
      </w:r>
    </w:p>
    <w:p w:rsidR="00C071E8" w:rsidRPr="008A4817" w:rsidRDefault="00C071E8" w:rsidP="005A0051">
      <w:pPr>
        <w:pStyle w:val="ListParagraph"/>
        <w:numPr>
          <w:ilvl w:val="0"/>
          <w:numId w:val="5"/>
        </w:numPr>
        <w:ind w:left="709"/>
        <w:rPr>
          <w:rFonts w:ascii="Book Antiqua" w:hAnsi="Book Antiqua"/>
        </w:rPr>
      </w:pPr>
      <w:r w:rsidRPr="008A4817">
        <w:rPr>
          <w:rFonts w:ascii="Book Antiqua" w:hAnsi="Book Antiqua"/>
        </w:rPr>
        <w:t>Limitations of in-service teacher education</w:t>
      </w:r>
    </w:p>
    <w:p w:rsidR="00C071E8" w:rsidRPr="008A4817" w:rsidRDefault="00C071E8" w:rsidP="00C071E8">
      <w:pPr>
        <w:spacing w:after="0"/>
        <w:ind w:left="360"/>
        <w:rPr>
          <w:rFonts w:ascii="Book Antiqua" w:hAnsi="Book Antiqua"/>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rPr>
          <w:rFonts w:ascii="Book Antiqua" w:hAnsi="Book Antiqua"/>
          <w:b/>
          <w:bCs/>
          <w:sz w:val="24"/>
          <w:szCs w:val="24"/>
        </w:rPr>
      </w:pPr>
    </w:p>
    <w:p w:rsidR="00C071E8" w:rsidRPr="008A4817" w:rsidRDefault="00C071E8" w:rsidP="00C071E8">
      <w:pPr>
        <w:spacing w:after="0"/>
        <w:rPr>
          <w:rFonts w:ascii="Book Antiqua" w:hAnsi="Book Antiqua"/>
          <w:b/>
          <w:bCs/>
          <w:sz w:val="24"/>
          <w:szCs w:val="24"/>
        </w:rPr>
      </w:pPr>
      <w:r w:rsidRPr="008A4817">
        <w:rPr>
          <w:rFonts w:ascii="Book Antiqua" w:hAnsi="Book Antiqua"/>
          <w:b/>
          <w:bCs/>
          <w:sz w:val="24"/>
          <w:szCs w:val="24"/>
        </w:rPr>
        <w:t xml:space="preserve">Practicum </w:t>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p>
    <w:p w:rsidR="00C071E8" w:rsidRPr="008A4817" w:rsidRDefault="00C071E8" w:rsidP="005A0051">
      <w:pPr>
        <w:pStyle w:val="ListParagraph"/>
        <w:numPr>
          <w:ilvl w:val="0"/>
          <w:numId w:val="54"/>
        </w:numPr>
        <w:contextualSpacing w:val="0"/>
        <w:rPr>
          <w:rFonts w:ascii="Book Antiqua" w:hAnsi="Book Antiqua"/>
        </w:rPr>
      </w:pPr>
      <w:r w:rsidRPr="008A4817">
        <w:rPr>
          <w:rFonts w:ascii="Book Antiqua" w:hAnsi="Book Antiqua"/>
        </w:rPr>
        <w:t>Visit and preparing report on teacher education institutes regarding structure, infrastructure, teaching learning process, evaluation</w:t>
      </w:r>
    </w:p>
    <w:p w:rsidR="00C071E8" w:rsidRPr="008A4817" w:rsidRDefault="00C071E8" w:rsidP="005A0051">
      <w:pPr>
        <w:pStyle w:val="ListParagraph"/>
        <w:numPr>
          <w:ilvl w:val="0"/>
          <w:numId w:val="54"/>
        </w:numPr>
        <w:contextualSpacing w:val="0"/>
        <w:rPr>
          <w:rFonts w:ascii="Book Antiqua" w:hAnsi="Book Antiqua"/>
        </w:rPr>
      </w:pPr>
      <w:r w:rsidRPr="008A4817">
        <w:rPr>
          <w:rFonts w:ascii="Book Antiqua" w:hAnsi="Book Antiqua"/>
        </w:rPr>
        <w:t>Study best practices of teacher education institutions</w:t>
      </w:r>
    </w:p>
    <w:p w:rsidR="00C071E8" w:rsidRPr="008A4817" w:rsidRDefault="00C071E8" w:rsidP="005A0051">
      <w:pPr>
        <w:pStyle w:val="ListParagraph"/>
        <w:numPr>
          <w:ilvl w:val="0"/>
          <w:numId w:val="54"/>
        </w:numPr>
        <w:contextualSpacing w:val="0"/>
        <w:rPr>
          <w:rFonts w:ascii="Book Antiqua" w:hAnsi="Book Antiqua"/>
        </w:rPr>
      </w:pPr>
      <w:r w:rsidRPr="008A4817">
        <w:rPr>
          <w:rFonts w:ascii="Book Antiqua" w:hAnsi="Book Antiqua"/>
        </w:rPr>
        <w:t>Comparative Study of teacher education system in India and different countries</w:t>
      </w:r>
    </w:p>
    <w:p w:rsidR="00C071E8" w:rsidRPr="008A4817" w:rsidRDefault="00C071E8" w:rsidP="005A0051">
      <w:pPr>
        <w:pStyle w:val="ListParagraph"/>
        <w:numPr>
          <w:ilvl w:val="0"/>
          <w:numId w:val="54"/>
        </w:numPr>
        <w:contextualSpacing w:val="0"/>
        <w:rPr>
          <w:rFonts w:ascii="Book Antiqua" w:hAnsi="Book Antiqua"/>
        </w:rPr>
      </w:pPr>
      <w:r w:rsidRPr="008A4817">
        <w:rPr>
          <w:rFonts w:ascii="Book Antiqua" w:hAnsi="Book Antiqua"/>
        </w:rPr>
        <w:t>Studying organization of different components in teacher education institutions (practice teaching, co-curricular activities, evaluation patterns, etc.)</w:t>
      </w:r>
    </w:p>
    <w:p w:rsidR="00C071E8" w:rsidRPr="008A4817" w:rsidRDefault="00C071E8" w:rsidP="005A0051">
      <w:pPr>
        <w:pStyle w:val="ListParagraph"/>
        <w:numPr>
          <w:ilvl w:val="0"/>
          <w:numId w:val="54"/>
        </w:numPr>
        <w:contextualSpacing w:val="0"/>
        <w:rPr>
          <w:rFonts w:ascii="Book Antiqua" w:hAnsi="Book Antiqua"/>
        </w:rPr>
      </w:pPr>
      <w:r w:rsidRPr="008A4817">
        <w:rPr>
          <w:rFonts w:ascii="Book Antiqua" w:hAnsi="Book Antiqua"/>
        </w:rPr>
        <w:t>Studying the structure, modes and patterns of in-service programme</w:t>
      </w:r>
    </w:p>
    <w:p w:rsidR="00C071E8" w:rsidRPr="008A4817" w:rsidRDefault="00C071E8" w:rsidP="005A0051">
      <w:pPr>
        <w:pStyle w:val="ListParagraph"/>
        <w:numPr>
          <w:ilvl w:val="0"/>
          <w:numId w:val="54"/>
        </w:numPr>
        <w:contextualSpacing w:val="0"/>
        <w:rPr>
          <w:rFonts w:ascii="Book Antiqua" w:hAnsi="Book Antiqua"/>
        </w:rPr>
      </w:pPr>
      <w:r w:rsidRPr="008A4817">
        <w:rPr>
          <w:rFonts w:ascii="Book Antiqua" w:hAnsi="Book Antiqua"/>
        </w:rPr>
        <w:t>Critical study of in-service programme in terms of their needs, relevance, planning, evaluation and duration</w:t>
      </w:r>
    </w:p>
    <w:p w:rsidR="00C071E8" w:rsidRPr="008A4817" w:rsidRDefault="00C071E8" w:rsidP="005A0051">
      <w:pPr>
        <w:pStyle w:val="ListParagraph"/>
        <w:numPr>
          <w:ilvl w:val="0"/>
          <w:numId w:val="54"/>
        </w:numPr>
        <w:contextualSpacing w:val="0"/>
        <w:rPr>
          <w:rFonts w:ascii="Book Antiqua" w:hAnsi="Book Antiqua"/>
        </w:rPr>
      </w:pPr>
      <w:r w:rsidRPr="008A4817">
        <w:rPr>
          <w:rFonts w:ascii="Book Antiqua" w:hAnsi="Book Antiqua"/>
        </w:rPr>
        <w:t>Surveying the views ofthe practicing teachers regarding need and importance of teacher education. Based on the needs design an in-service teacher programme</w:t>
      </w:r>
    </w:p>
    <w:p w:rsidR="00C071E8" w:rsidRPr="008A4817" w:rsidRDefault="00C071E8" w:rsidP="005A0051">
      <w:pPr>
        <w:pStyle w:val="ListParagraph"/>
        <w:numPr>
          <w:ilvl w:val="0"/>
          <w:numId w:val="54"/>
        </w:numPr>
        <w:contextualSpacing w:val="0"/>
        <w:rPr>
          <w:rFonts w:ascii="Book Antiqua" w:hAnsi="Book Antiqua"/>
        </w:rPr>
      </w:pPr>
      <w:r w:rsidRPr="008A4817">
        <w:rPr>
          <w:rFonts w:ascii="Book Antiqua" w:hAnsi="Book Antiqua"/>
        </w:rPr>
        <w:t>Preparation of a Proposal for Organizing an In-service teacher education programme</w:t>
      </w:r>
    </w:p>
    <w:p w:rsidR="00C071E8" w:rsidRPr="008A4817" w:rsidRDefault="00C071E8" w:rsidP="005A0051">
      <w:pPr>
        <w:pStyle w:val="ListParagraph"/>
        <w:numPr>
          <w:ilvl w:val="0"/>
          <w:numId w:val="54"/>
        </w:numPr>
        <w:contextualSpacing w:val="0"/>
        <w:rPr>
          <w:rFonts w:ascii="Book Antiqua" w:hAnsi="Book Antiqua"/>
        </w:rPr>
      </w:pPr>
      <w:r w:rsidRPr="008A4817">
        <w:rPr>
          <w:rFonts w:ascii="Book Antiqua" w:hAnsi="Book Antiqua"/>
        </w:rPr>
        <w:t>Studying the difference between practices and demand in preparation of teacher</w:t>
      </w:r>
    </w:p>
    <w:p w:rsidR="00C071E8" w:rsidRDefault="00C071E8" w:rsidP="00C071E8">
      <w:pPr>
        <w:rPr>
          <w:rFonts w:ascii="Book Antiqua" w:hAnsi="Book Antiqua"/>
        </w:rPr>
      </w:pPr>
    </w:p>
    <w:p w:rsidR="00C071E8" w:rsidRPr="00022893" w:rsidRDefault="00C071E8" w:rsidP="00C071E8">
      <w:pPr>
        <w:rPr>
          <w:rFonts w:ascii="Book Antiqua" w:hAnsi="Book Antiqua"/>
          <w:b/>
        </w:rPr>
      </w:pPr>
      <w:r w:rsidRPr="00022893">
        <w:rPr>
          <w:rFonts w:ascii="Book Antiqua" w:hAnsi="Book Antiqua"/>
          <w:b/>
        </w:rPr>
        <w:t xml:space="preserve">References </w:t>
      </w:r>
    </w:p>
    <w:p w:rsidR="00C071E8" w:rsidRPr="008A4817" w:rsidRDefault="00C071E8" w:rsidP="00C071E8">
      <w:pPr>
        <w:spacing w:after="0"/>
        <w:rPr>
          <w:rFonts w:ascii="Book Antiqua" w:hAnsi="Book Antiqua"/>
          <w:sz w:val="24"/>
          <w:szCs w:val="24"/>
        </w:rPr>
      </w:pPr>
      <w:r w:rsidRPr="008A4817">
        <w:rPr>
          <w:rFonts w:ascii="Book Antiqua" w:hAnsi="Book Antiqua"/>
          <w:sz w:val="24"/>
          <w:szCs w:val="24"/>
        </w:rPr>
        <w:t xml:space="preserve">J. S. Raput&amp;Walia, K. (2002). </w:t>
      </w:r>
      <w:r w:rsidRPr="008A4817">
        <w:rPr>
          <w:rFonts w:ascii="Book Antiqua" w:hAnsi="Book Antiqua"/>
          <w:i/>
          <w:iCs/>
          <w:sz w:val="24"/>
          <w:szCs w:val="24"/>
        </w:rPr>
        <w:t>Teacher Education in India.</w:t>
      </w:r>
      <w:r w:rsidRPr="008A4817">
        <w:rPr>
          <w:rFonts w:ascii="Book Antiqua" w:hAnsi="Book Antiqua"/>
          <w:sz w:val="24"/>
          <w:szCs w:val="24"/>
        </w:rPr>
        <w:t xml:space="preserve"> Sterling Publishers Private Limited: New Delhi.</w:t>
      </w:r>
    </w:p>
    <w:p w:rsidR="00C071E8" w:rsidRPr="008A4817" w:rsidRDefault="00C071E8" w:rsidP="00C071E8">
      <w:pPr>
        <w:spacing w:after="0"/>
        <w:rPr>
          <w:rFonts w:ascii="Book Antiqua" w:hAnsi="Book Antiqua"/>
          <w:sz w:val="24"/>
          <w:szCs w:val="24"/>
        </w:rPr>
      </w:pPr>
      <w:r w:rsidRPr="008A4817">
        <w:rPr>
          <w:rFonts w:ascii="Book Antiqua" w:hAnsi="Book Antiqua"/>
          <w:sz w:val="24"/>
          <w:szCs w:val="24"/>
        </w:rPr>
        <w:t>Kauts, A. (2013). Quality Concerns in Teacher Education. Patiala: 21</w:t>
      </w:r>
      <w:r w:rsidRPr="008A4817">
        <w:rPr>
          <w:rFonts w:ascii="Book Antiqua" w:hAnsi="Book Antiqua"/>
          <w:sz w:val="24"/>
          <w:szCs w:val="24"/>
          <w:vertAlign w:val="superscript"/>
        </w:rPr>
        <w:t>st</w:t>
      </w:r>
      <w:r w:rsidRPr="008A4817">
        <w:rPr>
          <w:rFonts w:ascii="Book Antiqua" w:hAnsi="Book Antiqua"/>
          <w:sz w:val="24"/>
          <w:szCs w:val="24"/>
        </w:rPr>
        <w:t xml:space="preserve"> Century Publications</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Bose, K., and Srivastava, R.C. (1973).</w:t>
      </w:r>
      <w:r w:rsidRPr="008A4817">
        <w:rPr>
          <w:rFonts w:ascii="Book Antiqua" w:hAnsi="Book Antiqua"/>
          <w:i/>
          <w:iCs/>
          <w:sz w:val="24"/>
          <w:szCs w:val="24"/>
        </w:rPr>
        <w:t>Theory and Practice. Teacher Education in India.</w:t>
      </w:r>
      <w:r w:rsidRPr="008A4817">
        <w:rPr>
          <w:rFonts w:ascii="Book Antiqua" w:hAnsi="Book Antiqua"/>
          <w:sz w:val="24"/>
          <w:szCs w:val="24"/>
        </w:rPr>
        <w:t>Allahabad: Chug Publication.</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Byrne, H.R. (1961).</w:t>
      </w:r>
      <w:r w:rsidRPr="008A4817">
        <w:rPr>
          <w:rFonts w:ascii="Book Antiqua" w:hAnsi="Book Antiqua"/>
          <w:i/>
          <w:iCs/>
          <w:sz w:val="24"/>
          <w:szCs w:val="24"/>
        </w:rPr>
        <w:t>Primary Teacher Training.</w:t>
      </w:r>
      <w:r w:rsidRPr="008A4817">
        <w:rPr>
          <w:rFonts w:ascii="Book Antiqua" w:hAnsi="Book Antiqua"/>
          <w:sz w:val="24"/>
          <w:szCs w:val="24"/>
        </w:rPr>
        <w:t xml:space="preserve"> London : Oxford University Press.</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Kinney, L.B. (1964).</w:t>
      </w:r>
      <w:r w:rsidRPr="008A4817">
        <w:rPr>
          <w:rFonts w:ascii="Book Antiqua" w:hAnsi="Book Antiqua"/>
          <w:i/>
          <w:iCs/>
          <w:sz w:val="24"/>
          <w:szCs w:val="24"/>
        </w:rPr>
        <w:t>Certification in Education.</w:t>
      </w:r>
      <w:r w:rsidRPr="008A4817">
        <w:rPr>
          <w:rFonts w:ascii="Book Antiqua" w:hAnsi="Book Antiqua"/>
          <w:sz w:val="24"/>
          <w:szCs w:val="24"/>
        </w:rPr>
        <w:t xml:space="preserve"> London: Englewood Cliffs.</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Kothari, R. G. and Patel, J, B (2011).</w:t>
      </w:r>
      <w:r w:rsidRPr="008A4817">
        <w:rPr>
          <w:rFonts w:ascii="Book Antiqua" w:hAnsi="Book Antiqua"/>
          <w:i/>
          <w:iCs/>
          <w:sz w:val="24"/>
          <w:szCs w:val="24"/>
        </w:rPr>
        <w:t>In-service Teacher Education: Training programme for Primary Teachers.</w:t>
      </w:r>
      <w:r w:rsidRPr="008A4817">
        <w:rPr>
          <w:rFonts w:ascii="Book Antiqua" w:hAnsi="Book Antiqua"/>
          <w:sz w:val="24"/>
          <w:szCs w:val="24"/>
        </w:rPr>
        <w:t xml:space="preserve"> Germany:VDM Verlag Publisher.</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lastRenderedPageBreak/>
        <w:t>Mangla, S. (2002).</w:t>
      </w:r>
      <w:r w:rsidRPr="008A4817">
        <w:rPr>
          <w:rFonts w:ascii="Book Antiqua" w:hAnsi="Book Antiqua"/>
          <w:i/>
          <w:iCs/>
          <w:sz w:val="24"/>
          <w:szCs w:val="24"/>
        </w:rPr>
        <w:t>Teacher Education- Trends and Strategies.</w:t>
      </w:r>
      <w:r w:rsidRPr="008A4817">
        <w:rPr>
          <w:rFonts w:ascii="Book Antiqua" w:hAnsi="Book Antiqua"/>
          <w:sz w:val="24"/>
          <w:szCs w:val="24"/>
        </w:rPr>
        <w:t xml:space="preserve"> New Delhi: Sage Publishers.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Mukerji, S.N. (1968).</w:t>
      </w:r>
      <w:r w:rsidRPr="008A4817">
        <w:rPr>
          <w:rFonts w:ascii="Book Antiqua" w:hAnsi="Book Antiqua"/>
          <w:i/>
          <w:iCs/>
          <w:sz w:val="24"/>
          <w:szCs w:val="24"/>
        </w:rPr>
        <w:t>Education of Teachers in India (vol. 1 and 11)</w:t>
      </w:r>
      <w:r w:rsidRPr="008A4817">
        <w:rPr>
          <w:rFonts w:ascii="Book Antiqua" w:hAnsi="Book Antiqua"/>
          <w:sz w:val="24"/>
          <w:szCs w:val="24"/>
        </w:rPr>
        <w:t xml:space="preserve">. New Delhi: Sultan Chandand Co.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NCERT. (l979).</w:t>
      </w:r>
      <w:r w:rsidRPr="008A4817">
        <w:rPr>
          <w:rFonts w:ascii="Book Antiqua" w:hAnsi="Book Antiqua"/>
          <w:i/>
          <w:iCs/>
          <w:sz w:val="24"/>
          <w:szCs w:val="24"/>
        </w:rPr>
        <w:t>Teacher Education curriculum – A Framework.</w:t>
      </w:r>
      <w:r w:rsidRPr="008A4817">
        <w:rPr>
          <w:rFonts w:ascii="Book Antiqua" w:hAnsi="Book Antiqua"/>
          <w:sz w:val="24"/>
          <w:szCs w:val="24"/>
        </w:rPr>
        <w:t xml:space="preserve"> New Delhi.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NCTE (1988).</w:t>
      </w:r>
      <w:r w:rsidRPr="008A4817">
        <w:rPr>
          <w:rFonts w:ascii="Book Antiqua" w:hAnsi="Book Antiqua"/>
          <w:i/>
          <w:iCs/>
          <w:sz w:val="24"/>
          <w:szCs w:val="24"/>
        </w:rPr>
        <w:t>National Curriculum for Teacher Education – A Framework.</w:t>
      </w:r>
      <w:r w:rsidRPr="008A4817">
        <w:rPr>
          <w:rFonts w:ascii="Book Antiqua" w:hAnsi="Book Antiqua"/>
          <w:sz w:val="24"/>
          <w:szCs w:val="24"/>
        </w:rPr>
        <w:t xml:space="preserve"> New Delhi :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NCTE. (1978).</w:t>
      </w:r>
      <w:r w:rsidRPr="008A4817">
        <w:rPr>
          <w:rFonts w:ascii="Book Antiqua" w:hAnsi="Book Antiqua"/>
          <w:i/>
          <w:iCs/>
          <w:sz w:val="24"/>
          <w:szCs w:val="24"/>
        </w:rPr>
        <w:t>Teacher Education Curriculum. A Framework</w:t>
      </w:r>
      <w:r w:rsidRPr="008A4817">
        <w:rPr>
          <w:rFonts w:ascii="Book Antiqua" w:hAnsi="Book Antiqua"/>
          <w:sz w:val="24"/>
          <w:szCs w:val="24"/>
        </w:rPr>
        <w:t xml:space="preserve">. New Delhi, NCERT.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Panigrahi, S. C., and Biswal, A. (2012).</w:t>
      </w:r>
      <w:r w:rsidRPr="008A4817">
        <w:rPr>
          <w:rFonts w:ascii="Book Antiqua" w:hAnsi="Book Antiqua"/>
          <w:i/>
          <w:iCs/>
          <w:sz w:val="24"/>
          <w:szCs w:val="24"/>
        </w:rPr>
        <w:t>Teacher Education.</w:t>
      </w:r>
      <w:r w:rsidRPr="008A4817">
        <w:rPr>
          <w:rFonts w:ascii="Book Antiqua" w:hAnsi="Book Antiqua"/>
          <w:sz w:val="24"/>
          <w:szCs w:val="24"/>
        </w:rPr>
        <w:t xml:space="preserve"> New Delhi: APA Publishing Corporation.</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Pires, E.A. (1959).</w:t>
      </w:r>
      <w:r w:rsidRPr="008A4817">
        <w:rPr>
          <w:rFonts w:ascii="Book Antiqua" w:hAnsi="Book Antiqua"/>
          <w:i/>
          <w:iCs/>
          <w:sz w:val="24"/>
          <w:szCs w:val="24"/>
        </w:rPr>
        <w:t>Better Teacher Education.</w:t>
      </w:r>
      <w:r w:rsidRPr="008A4817">
        <w:rPr>
          <w:rFonts w:ascii="Book Antiqua" w:hAnsi="Book Antiqua"/>
          <w:sz w:val="24"/>
          <w:szCs w:val="24"/>
        </w:rPr>
        <w:t xml:space="preserve"> New Delhi: University Press.</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Rao, R.(2004).</w:t>
      </w:r>
      <w:r w:rsidRPr="008A4817">
        <w:rPr>
          <w:rFonts w:ascii="Book Antiqua" w:hAnsi="Book Antiqua"/>
          <w:i/>
          <w:iCs/>
          <w:sz w:val="24"/>
          <w:szCs w:val="24"/>
        </w:rPr>
        <w:t>Methods of Teacher Training.</w:t>
      </w:r>
      <w:r w:rsidRPr="008A4817">
        <w:rPr>
          <w:rFonts w:ascii="Book Antiqua" w:hAnsi="Book Antiqua"/>
          <w:sz w:val="24"/>
          <w:szCs w:val="24"/>
        </w:rPr>
        <w:t xml:space="preserve"> New Delhi. Discovery Publishing House.</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Report of the Secondary Education Commission (1954)</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Report of the University Education Commission (1947-48)</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 xml:space="preserve">Sharma, S. P. (2003). </w:t>
      </w:r>
      <w:r w:rsidRPr="008A4817">
        <w:rPr>
          <w:rFonts w:ascii="Book Antiqua" w:hAnsi="Book Antiqua"/>
          <w:i/>
          <w:iCs/>
          <w:sz w:val="24"/>
          <w:szCs w:val="24"/>
        </w:rPr>
        <w:t>Teacher Education.</w:t>
      </w:r>
      <w:r w:rsidRPr="008A4817">
        <w:rPr>
          <w:rFonts w:ascii="Book Antiqua" w:hAnsi="Book Antiqua"/>
          <w:sz w:val="24"/>
          <w:szCs w:val="24"/>
        </w:rPr>
        <w:t xml:space="preserve"> New Delhi: Kanishka Publishers (Pvt.) Ltd.</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Smith, E.R. (1962).</w:t>
      </w:r>
      <w:r w:rsidRPr="008A4817">
        <w:rPr>
          <w:rFonts w:ascii="Book Antiqua" w:hAnsi="Book Antiqua"/>
          <w:i/>
          <w:iCs/>
          <w:sz w:val="24"/>
          <w:szCs w:val="24"/>
        </w:rPr>
        <w:t>Teacher Education. A Reappraisal.</w:t>
      </w:r>
      <w:r w:rsidRPr="008A4817">
        <w:rPr>
          <w:rFonts w:ascii="Book Antiqua" w:hAnsi="Book Antiqua"/>
          <w:sz w:val="24"/>
          <w:szCs w:val="24"/>
        </w:rPr>
        <w:t xml:space="preserve"> New York : Harper Row Publishers.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Stinnet, T.M. (1965).</w:t>
      </w:r>
      <w:r w:rsidRPr="008A4817">
        <w:rPr>
          <w:rFonts w:ascii="Book Antiqua" w:hAnsi="Book Antiqua"/>
          <w:i/>
          <w:iCs/>
          <w:sz w:val="24"/>
          <w:szCs w:val="24"/>
        </w:rPr>
        <w:t>The Profession of Teaching.</w:t>
      </w:r>
      <w:r w:rsidRPr="008A4817">
        <w:rPr>
          <w:rFonts w:ascii="Book Antiqua" w:hAnsi="Book Antiqua"/>
          <w:sz w:val="24"/>
          <w:szCs w:val="24"/>
        </w:rPr>
        <w:t xml:space="preserve"> New Delhi: Prentice  Hall of India (Pvt.)  Ltd.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Stone, J.C. (1970).</w:t>
      </w:r>
      <w:r w:rsidRPr="008A4817">
        <w:rPr>
          <w:rFonts w:ascii="Book Antiqua" w:hAnsi="Book Antiqua"/>
          <w:i/>
          <w:iCs/>
          <w:sz w:val="24"/>
          <w:szCs w:val="24"/>
        </w:rPr>
        <w:t>Breakthrough in Teacher Education.</w:t>
      </w:r>
      <w:r w:rsidRPr="008A4817">
        <w:rPr>
          <w:rFonts w:ascii="Book Antiqua" w:hAnsi="Book Antiqua"/>
          <w:sz w:val="24"/>
          <w:szCs w:val="24"/>
        </w:rPr>
        <w:t xml:space="preserve"> San Francisco : Jossey Bass Inc.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UNESCO, (1978).</w:t>
      </w:r>
      <w:r w:rsidRPr="008A4817">
        <w:rPr>
          <w:rFonts w:ascii="Book Antiqua" w:hAnsi="Book Antiqua"/>
          <w:i/>
          <w:iCs/>
          <w:sz w:val="24"/>
          <w:szCs w:val="24"/>
        </w:rPr>
        <w:t>Developing Instructional Models for Teacher Education.</w:t>
      </w:r>
      <w:r w:rsidRPr="008A4817">
        <w:rPr>
          <w:rFonts w:ascii="Book Antiqua" w:hAnsi="Book Antiqua"/>
          <w:sz w:val="24"/>
          <w:szCs w:val="24"/>
        </w:rPr>
        <w:t xml:space="preserve"> Bangkok:Regional office for Education in Asia and Oceania.   </w:t>
      </w:r>
    </w:p>
    <w:p w:rsidR="00C071E8" w:rsidRPr="008A4817"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Default="00C071E8" w:rsidP="00C071E8">
      <w:pPr>
        <w:pStyle w:val="ListParagraph"/>
        <w:rPr>
          <w:rFonts w:ascii="Book Antiqua" w:hAnsi="Book Antiqua"/>
        </w:rPr>
      </w:pPr>
    </w:p>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lastRenderedPageBreak/>
        <w:t>SEMESTER – III</w:t>
      </w: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r w:rsidRPr="008A4817">
        <w:rPr>
          <w:rFonts w:ascii="Book Antiqua" w:hAnsi="Book Antiqua"/>
          <w:b/>
          <w:sz w:val="24"/>
          <w:szCs w:val="24"/>
        </w:rPr>
        <w:t>Specialization in any ONE level : Elementary OR Secondary and Senior Secondary</w:t>
      </w: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t xml:space="preserve">COURSE – 9 : CURRICULUM, PEDAGOGY AND ASSESSMENT  (ELEMENTARY) </w:t>
      </w:r>
    </w:p>
    <w:p w:rsidR="00C071E8" w:rsidRPr="008A4817" w:rsidRDefault="00C071E8" w:rsidP="00C071E8">
      <w:pPr>
        <w:spacing w:after="0"/>
        <w:jc w:val="both"/>
        <w:rPr>
          <w:rFonts w:ascii="Book Antiqua" w:hAnsi="Book Antiqua"/>
          <w:b/>
          <w:bCs/>
          <w:sz w:val="24"/>
          <w:szCs w:val="24"/>
        </w:rPr>
      </w:pPr>
      <w:r w:rsidRPr="008A4817">
        <w:rPr>
          <w:rFonts w:ascii="Book Antiqua" w:hAnsi="Book Antiqua"/>
          <w:b/>
          <w:sz w:val="24"/>
          <w:szCs w:val="24"/>
        </w:rPr>
        <w:t>Objectives</w:t>
      </w:r>
      <w:r w:rsidRPr="008A4817">
        <w:rPr>
          <w:rFonts w:ascii="Book Antiqua" w:hAnsi="Book Antiqua"/>
          <w:bCs/>
          <w:sz w:val="24"/>
          <w:szCs w:val="24"/>
        </w:rPr>
        <w:t>: After completion of the course, the student-teachers will be able</w:t>
      </w:r>
      <w:r>
        <w:rPr>
          <w:rFonts w:ascii="Book Antiqua" w:hAnsi="Book Antiqua"/>
          <w:bCs/>
          <w:sz w:val="24"/>
          <w:szCs w:val="24"/>
        </w:rPr>
        <w:t xml:space="preserve"> to </w:t>
      </w:r>
      <w:r w:rsidRPr="008A4817">
        <w:rPr>
          <w:rFonts w:ascii="Book Antiqua" w:hAnsi="Book Antiqua"/>
          <w:bCs/>
          <w:sz w:val="24"/>
          <w:szCs w:val="24"/>
        </w:rPr>
        <w:t>:</w:t>
      </w:r>
    </w:p>
    <w:p w:rsidR="00C071E8" w:rsidRPr="008A4817" w:rsidRDefault="00C071E8" w:rsidP="005A0051">
      <w:pPr>
        <w:pStyle w:val="ListParagraph"/>
        <w:numPr>
          <w:ilvl w:val="0"/>
          <w:numId w:val="59"/>
        </w:numPr>
        <w:jc w:val="both"/>
        <w:rPr>
          <w:rFonts w:ascii="Book Antiqua" w:hAnsi="Book Antiqua"/>
          <w:b/>
          <w:bCs/>
        </w:rPr>
      </w:pPr>
      <w:r w:rsidRPr="008A4817">
        <w:rPr>
          <w:rFonts w:ascii="Book Antiqua" w:hAnsi="Book Antiqua"/>
          <w:bCs/>
        </w:rPr>
        <w:t>Understand various schemes &amp; programmes of Govt. for elementary education.</w:t>
      </w:r>
    </w:p>
    <w:p w:rsidR="00C071E8" w:rsidRPr="008A4817" w:rsidRDefault="00C071E8" w:rsidP="005A0051">
      <w:pPr>
        <w:pStyle w:val="ListParagraph"/>
        <w:numPr>
          <w:ilvl w:val="0"/>
          <w:numId w:val="59"/>
        </w:numPr>
        <w:jc w:val="both"/>
        <w:rPr>
          <w:rFonts w:ascii="Book Antiqua" w:hAnsi="Book Antiqua"/>
          <w:b/>
          <w:bCs/>
        </w:rPr>
      </w:pPr>
      <w:r w:rsidRPr="008A4817">
        <w:rPr>
          <w:rFonts w:ascii="Book Antiqua" w:hAnsi="Book Antiqua"/>
          <w:bCs/>
        </w:rPr>
        <w:t>To  make effective practices with various curriculum transaction strategies.</w:t>
      </w:r>
    </w:p>
    <w:p w:rsidR="00C071E8" w:rsidRPr="008A4817" w:rsidRDefault="00C071E8" w:rsidP="005A0051">
      <w:pPr>
        <w:pStyle w:val="ListParagraph"/>
        <w:numPr>
          <w:ilvl w:val="0"/>
          <w:numId w:val="59"/>
        </w:numPr>
        <w:jc w:val="both"/>
        <w:rPr>
          <w:rFonts w:ascii="Book Antiqua" w:hAnsi="Book Antiqua"/>
          <w:b/>
          <w:bCs/>
        </w:rPr>
      </w:pPr>
      <w:r w:rsidRPr="008A4817">
        <w:rPr>
          <w:rFonts w:ascii="Book Antiqua" w:hAnsi="Book Antiqua"/>
          <w:bCs/>
        </w:rPr>
        <w:t xml:space="preserve">To practice research trends in elementary education </w:t>
      </w:r>
    </w:p>
    <w:p w:rsidR="00C071E8" w:rsidRPr="008A4817" w:rsidRDefault="00C071E8" w:rsidP="005A0051">
      <w:pPr>
        <w:pStyle w:val="ListParagraph"/>
        <w:numPr>
          <w:ilvl w:val="0"/>
          <w:numId w:val="59"/>
        </w:numPr>
        <w:jc w:val="both"/>
        <w:rPr>
          <w:rFonts w:ascii="Book Antiqua" w:hAnsi="Book Antiqua"/>
          <w:b/>
          <w:bCs/>
        </w:rPr>
      </w:pPr>
      <w:r w:rsidRPr="008A4817">
        <w:rPr>
          <w:rFonts w:ascii="Book Antiqua" w:hAnsi="Book Antiqua"/>
          <w:bCs/>
        </w:rPr>
        <w:t>To actively engage with students after getting perception on various forms of learners engagement &amp; pedagogies.</w:t>
      </w:r>
    </w:p>
    <w:p w:rsidR="00C071E8" w:rsidRPr="008A4817" w:rsidRDefault="00C071E8" w:rsidP="005A0051">
      <w:pPr>
        <w:pStyle w:val="ListParagraph"/>
        <w:numPr>
          <w:ilvl w:val="0"/>
          <w:numId w:val="59"/>
        </w:numPr>
        <w:jc w:val="both"/>
        <w:rPr>
          <w:rFonts w:ascii="Book Antiqua" w:hAnsi="Book Antiqua"/>
          <w:b/>
          <w:bCs/>
        </w:rPr>
      </w:pPr>
      <w:r w:rsidRPr="008A4817">
        <w:rPr>
          <w:rFonts w:ascii="Book Antiqua" w:hAnsi="Book Antiqua"/>
          <w:bCs/>
        </w:rPr>
        <w:t>To select and use appropriate assessment to meet the needs of the students.</w:t>
      </w:r>
    </w:p>
    <w:p w:rsidR="00C071E8" w:rsidRPr="008A4817" w:rsidRDefault="00C071E8" w:rsidP="005A0051">
      <w:pPr>
        <w:pStyle w:val="ListParagraph"/>
        <w:numPr>
          <w:ilvl w:val="0"/>
          <w:numId w:val="59"/>
        </w:numPr>
        <w:jc w:val="both"/>
        <w:rPr>
          <w:rFonts w:ascii="Book Antiqua" w:hAnsi="Book Antiqua"/>
          <w:b/>
          <w:bCs/>
        </w:rPr>
      </w:pPr>
      <w:r w:rsidRPr="008A4817">
        <w:rPr>
          <w:rFonts w:ascii="Book Antiqua" w:hAnsi="Book Antiqua"/>
          <w:bCs/>
        </w:rPr>
        <w:t>To practice continuous assessment of students for all sound development.</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line="240" w:lineRule="auto"/>
        <w:jc w:val="both"/>
        <w:rPr>
          <w:rFonts w:ascii="Book Antiqua" w:hAnsi="Book Antiqua"/>
          <w:b/>
          <w:sz w:val="24"/>
          <w:szCs w:val="24"/>
        </w:rPr>
      </w:pPr>
      <w:r>
        <w:rPr>
          <w:rFonts w:ascii="Book Antiqua" w:hAnsi="Book Antiqua"/>
          <w:b/>
          <w:bCs/>
          <w:sz w:val="24"/>
          <w:szCs w:val="24"/>
        </w:rPr>
        <w:t xml:space="preserve">Unit – 1 : </w:t>
      </w:r>
      <w:r w:rsidRPr="008A4817">
        <w:rPr>
          <w:rFonts w:ascii="Book Antiqua" w:hAnsi="Book Antiqua"/>
          <w:b/>
          <w:sz w:val="24"/>
          <w:szCs w:val="24"/>
        </w:rPr>
        <w:t>Issues &amp; Concerns in Elementary Education</w:t>
      </w:r>
    </w:p>
    <w:p w:rsidR="00C071E8" w:rsidRPr="008A4817" w:rsidRDefault="00C071E8" w:rsidP="005A0051">
      <w:pPr>
        <w:pStyle w:val="ListParagraph"/>
        <w:numPr>
          <w:ilvl w:val="0"/>
          <w:numId w:val="57"/>
        </w:numPr>
        <w:jc w:val="both"/>
        <w:rPr>
          <w:rFonts w:ascii="Book Antiqua" w:hAnsi="Book Antiqua"/>
          <w:b/>
          <w:bCs/>
        </w:rPr>
      </w:pPr>
      <w:r w:rsidRPr="008A4817">
        <w:rPr>
          <w:rFonts w:ascii="Book Antiqua" w:hAnsi="Book Antiqua"/>
        </w:rPr>
        <w:t>SSA : Concept and Function</w:t>
      </w:r>
    </w:p>
    <w:p w:rsidR="00C071E8" w:rsidRPr="008A4817" w:rsidRDefault="00C071E8" w:rsidP="005A0051">
      <w:pPr>
        <w:pStyle w:val="ListParagraph"/>
        <w:numPr>
          <w:ilvl w:val="0"/>
          <w:numId w:val="57"/>
        </w:numPr>
        <w:jc w:val="both"/>
        <w:rPr>
          <w:rFonts w:ascii="Book Antiqua" w:hAnsi="Book Antiqua"/>
          <w:b/>
          <w:bCs/>
        </w:rPr>
      </w:pPr>
      <w:r w:rsidRPr="008A4817">
        <w:rPr>
          <w:rFonts w:ascii="Book Antiqua" w:hAnsi="Book Antiqua"/>
        </w:rPr>
        <w:t>Major quality dimensions of elementary education and Quality monitoring tool of NCERT</w:t>
      </w:r>
      <w:r w:rsidRPr="008A4817">
        <w:rPr>
          <w:rFonts w:ascii="Book Antiqua" w:hAnsi="Book Antiqua"/>
          <w:b/>
          <w:bCs/>
        </w:rPr>
        <w:t>.</w:t>
      </w:r>
    </w:p>
    <w:p w:rsidR="00C071E8" w:rsidRPr="008A4817" w:rsidRDefault="00C071E8" w:rsidP="005A0051">
      <w:pPr>
        <w:pStyle w:val="ListParagraph"/>
        <w:numPr>
          <w:ilvl w:val="0"/>
          <w:numId w:val="57"/>
        </w:numPr>
        <w:jc w:val="both"/>
        <w:rPr>
          <w:rFonts w:ascii="Book Antiqua" w:hAnsi="Book Antiqua"/>
          <w:b/>
          <w:bCs/>
        </w:rPr>
      </w:pPr>
      <w:r w:rsidRPr="008A4817">
        <w:rPr>
          <w:rFonts w:ascii="Book Antiqua" w:hAnsi="Book Antiqua"/>
          <w:bCs/>
        </w:rPr>
        <w:t>Quality issues at upper primary stage</w:t>
      </w:r>
      <w:r w:rsidRPr="008A4817">
        <w:rPr>
          <w:rFonts w:ascii="Book Antiqua" w:hAnsi="Book Antiqua"/>
        </w:rPr>
        <w:t xml:space="preserve">:- teacher qualification, competency, subject specific deployment in schools, academic support through BRCs/CRCs, training needs of teachers, classroom based support and supervision issues. </w:t>
      </w:r>
    </w:p>
    <w:p w:rsidR="00C071E8" w:rsidRPr="008A4817" w:rsidRDefault="00C071E8" w:rsidP="005A0051">
      <w:pPr>
        <w:pStyle w:val="ListParagraph"/>
        <w:numPr>
          <w:ilvl w:val="0"/>
          <w:numId w:val="57"/>
        </w:numPr>
        <w:jc w:val="both"/>
        <w:rPr>
          <w:rFonts w:ascii="Book Antiqua" w:hAnsi="Book Antiqua"/>
        </w:rPr>
      </w:pPr>
      <w:r w:rsidRPr="008A4817">
        <w:rPr>
          <w:rFonts w:ascii="Book Antiqua" w:hAnsi="Book Antiqua"/>
        </w:rPr>
        <w:t>Alternative Strategies for achieving UEE -</w:t>
      </w:r>
    </w:p>
    <w:p w:rsidR="00C071E8" w:rsidRPr="008A4817" w:rsidRDefault="00C071E8" w:rsidP="005A0051">
      <w:pPr>
        <w:numPr>
          <w:ilvl w:val="0"/>
          <w:numId w:val="55"/>
        </w:numPr>
        <w:spacing w:after="0" w:line="240" w:lineRule="auto"/>
        <w:ind w:hanging="360"/>
        <w:jc w:val="both"/>
        <w:rPr>
          <w:rFonts w:ascii="Book Antiqua" w:hAnsi="Book Antiqua"/>
          <w:sz w:val="24"/>
          <w:szCs w:val="24"/>
        </w:rPr>
      </w:pPr>
      <w:r w:rsidRPr="008A4817">
        <w:rPr>
          <w:rFonts w:ascii="Book Antiqua" w:hAnsi="Book Antiqua"/>
          <w:sz w:val="24"/>
          <w:szCs w:val="24"/>
        </w:rPr>
        <w:t xml:space="preserve">Schemes and programmes to achieve UEE – OBB, APPEP, DPEP, SSA, </w:t>
      </w:r>
    </w:p>
    <w:p w:rsidR="00C071E8" w:rsidRPr="008A4817" w:rsidRDefault="00C071E8" w:rsidP="00C071E8">
      <w:pPr>
        <w:spacing w:after="0" w:line="238" w:lineRule="auto"/>
        <w:ind w:left="720"/>
        <w:jc w:val="both"/>
        <w:rPr>
          <w:rFonts w:ascii="Book Antiqua" w:hAnsi="Book Antiqua"/>
          <w:sz w:val="24"/>
          <w:szCs w:val="24"/>
        </w:rPr>
      </w:pPr>
      <w:r w:rsidRPr="008A4817">
        <w:rPr>
          <w:rFonts w:ascii="Book Antiqua" w:hAnsi="Book Antiqua"/>
          <w:sz w:val="24"/>
          <w:szCs w:val="24"/>
        </w:rPr>
        <w:t xml:space="preserve">Janashala, NPEGEL, Mid Day Meals, Free Text Books, School Readiness Programmes, Residential Schools. </w:t>
      </w:r>
    </w:p>
    <w:p w:rsidR="00C071E8" w:rsidRPr="008A4817" w:rsidRDefault="00C071E8" w:rsidP="005A0051">
      <w:pPr>
        <w:numPr>
          <w:ilvl w:val="0"/>
          <w:numId w:val="55"/>
        </w:numPr>
        <w:spacing w:after="0" w:line="236" w:lineRule="auto"/>
        <w:ind w:left="993" w:hanging="360"/>
        <w:jc w:val="both"/>
        <w:rPr>
          <w:rFonts w:ascii="Book Antiqua" w:hAnsi="Book Antiqua"/>
          <w:sz w:val="24"/>
          <w:szCs w:val="24"/>
        </w:rPr>
      </w:pPr>
      <w:r w:rsidRPr="008A4817">
        <w:rPr>
          <w:rFonts w:ascii="Book Antiqua" w:hAnsi="Book Antiqua"/>
          <w:sz w:val="24"/>
          <w:szCs w:val="24"/>
        </w:rPr>
        <w:t xml:space="preserve">Open schools Schools and National Institute of Open Schooling. </w:t>
      </w:r>
    </w:p>
    <w:p w:rsidR="00C071E8" w:rsidRPr="008A4817" w:rsidRDefault="00C071E8" w:rsidP="005A0051">
      <w:pPr>
        <w:numPr>
          <w:ilvl w:val="0"/>
          <w:numId w:val="55"/>
        </w:numPr>
        <w:spacing w:after="0"/>
        <w:ind w:left="993" w:hanging="360"/>
        <w:jc w:val="both"/>
        <w:rPr>
          <w:rFonts w:ascii="Book Antiqua" w:hAnsi="Book Antiqua"/>
          <w:sz w:val="24"/>
          <w:szCs w:val="24"/>
        </w:rPr>
      </w:pPr>
      <w:r w:rsidRPr="008A4817">
        <w:rPr>
          <w:rFonts w:ascii="Book Antiqua" w:hAnsi="Book Antiqua"/>
          <w:sz w:val="24"/>
          <w:szCs w:val="24"/>
        </w:rPr>
        <w:t xml:space="preserve">Non-formal Education System </w:t>
      </w:r>
    </w:p>
    <w:p w:rsidR="00C071E8" w:rsidRPr="008A4817" w:rsidRDefault="00C071E8" w:rsidP="005A0051">
      <w:pPr>
        <w:numPr>
          <w:ilvl w:val="0"/>
          <w:numId w:val="55"/>
        </w:numPr>
        <w:spacing w:after="0"/>
        <w:ind w:left="993" w:hanging="360"/>
        <w:jc w:val="both"/>
        <w:rPr>
          <w:rFonts w:ascii="Book Antiqua" w:hAnsi="Book Antiqua"/>
          <w:sz w:val="24"/>
          <w:szCs w:val="24"/>
        </w:rPr>
      </w:pPr>
      <w:r w:rsidRPr="008A4817">
        <w:rPr>
          <w:rFonts w:ascii="Book Antiqua" w:eastAsia="Arial" w:hAnsi="Book Antiqua" w:cs="Arial"/>
          <w:sz w:val="24"/>
          <w:szCs w:val="24"/>
        </w:rPr>
        <w:t xml:space="preserve"> </w:t>
      </w:r>
      <w:r w:rsidRPr="008A4817">
        <w:rPr>
          <w:rFonts w:ascii="Book Antiqua" w:hAnsi="Book Antiqua"/>
          <w:sz w:val="24"/>
          <w:szCs w:val="24"/>
        </w:rPr>
        <w:t xml:space="preserve">Role of NGOs.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Pr>
          <w:rFonts w:ascii="Book Antiqua" w:hAnsi="Book Antiqua"/>
          <w:b/>
          <w:bCs/>
          <w:sz w:val="24"/>
          <w:szCs w:val="24"/>
        </w:rPr>
        <w:t xml:space="preserve">Unit – 2 : </w:t>
      </w:r>
      <w:r w:rsidRPr="008A4817">
        <w:rPr>
          <w:rFonts w:ascii="Book Antiqua" w:hAnsi="Book Antiqua"/>
          <w:b/>
          <w:sz w:val="24"/>
          <w:szCs w:val="24"/>
        </w:rPr>
        <w:t xml:space="preserve">Teachers and Curriculum Transaction Strategies </w:t>
      </w:r>
    </w:p>
    <w:p w:rsidR="00C071E8" w:rsidRPr="008A4817" w:rsidRDefault="00C071E8" w:rsidP="005A0051">
      <w:pPr>
        <w:pStyle w:val="ListParagraph"/>
        <w:numPr>
          <w:ilvl w:val="0"/>
          <w:numId w:val="15"/>
        </w:numPr>
        <w:jc w:val="both"/>
        <w:rPr>
          <w:rFonts w:ascii="Book Antiqua" w:hAnsi="Book Antiqua"/>
        </w:rPr>
      </w:pPr>
      <w:r w:rsidRPr="008A4817">
        <w:rPr>
          <w:rFonts w:ascii="Book Antiqua" w:hAnsi="Book Antiqua"/>
        </w:rPr>
        <w:t xml:space="preserve">Teachers and Pedagogical Attributes </w:t>
      </w:r>
    </w:p>
    <w:p w:rsidR="00C071E8" w:rsidRPr="008A4817" w:rsidRDefault="00C071E8" w:rsidP="005A0051">
      <w:pPr>
        <w:pStyle w:val="ListParagraph"/>
        <w:numPr>
          <w:ilvl w:val="0"/>
          <w:numId w:val="15"/>
        </w:numPr>
        <w:jc w:val="both"/>
        <w:rPr>
          <w:rFonts w:ascii="Book Antiqua" w:hAnsi="Book Antiqua"/>
        </w:rPr>
      </w:pPr>
      <w:r w:rsidRPr="008A4817">
        <w:rPr>
          <w:rFonts w:ascii="Book Antiqua" w:hAnsi="Book Antiqua"/>
        </w:rPr>
        <w:t xml:space="preserve">Capability Building, Reform Needs and Improvement of the System; Building Accountability </w:t>
      </w:r>
    </w:p>
    <w:p w:rsidR="00C071E8" w:rsidRPr="008A4817" w:rsidRDefault="00C071E8" w:rsidP="005A0051">
      <w:pPr>
        <w:pStyle w:val="ListParagraph"/>
        <w:numPr>
          <w:ilvl w:val="0"/>
          <w:numId w:val="15"/>
        </w:numPr>
        <w:jc w:val="both"/>
        <w:rPr>
          <w:rFonts w:ascii="Book Antiqua" w:hAnsi="Book Antiqua"/>
        </w:rPr>
      </w:pPr>
      <w:r w:rsidRPr="008A4817">
        <w:rPr>
          <w:rFonts w:ascii="Book Antiqua" w:hAnsi="Book Antiqua"/>
        </w:rPr>
        <w:t xml:space="preserve">Analysis of Elementary Education Curriculum  </w:t>
      </w:r>
    </w:p>
    <w:p w:rsidR="00C071E8" w:rsidRPr="008A4817" w:rsidRDefault="00C071E8" w:rsidP="005A0051">
      <w:pPr>
        <w:pStyle w:val="ListParagraph"/>
        <w:numPr>
          <w:ilvl w:val="0"/>
          <w:numId w:val="15"/>
        </w:numPr>
        <w:jc w:val="both"/>
        <w:rPr>
          <w:rFonts w:ascii="Book Antiqua" w:hAnsi="Book Antiqua"/>
        </w:rPr>
      </w:pPr>
      <w:r w:rsidRPr="008A4817">
        <w:rPr>
          <w:rFonts w:ascii="Book Antiqua" w:hAnsi="Book Antiqua"/>
        </w:rPr>
        <w:t>Role of ICT</w:t>
      </w:r>
    </w:p>
    <w:p w:rsidR="00C071E8" w:rsidRPr="008A4817" w:rsidRDefault="00C071E8" w:rsidP="005A0051">
      <w:pPr>
        <w:pStyle w:val="ListParagraph"/>
        <w:numPr>
          <w:ilvl w:val="0"/>
          <w:numId w:val="15"/>
        </w:numPr>
        <w:jc w:val="both"/>
        <w:rPr>
          <w:rFonts w:ascii="Book Antiqua" w:hAnsi="Book Antiqua"/>
        </w:rPr>
      </w:pPr>
      <w:r w:rsidRPr="008A4817">
        <w:rPr>
          <w:rFonts w:ascii="Book Antiqua" w:hAnsi="Book Antiqua"/>
        </w:rPr>
        <w:t xml:space="preserve">Research Trends in Elementary Education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sz w:val="24"/>
          <w:szCs w:val="24"/>
        </w:rPr>
      </w:pPr>
      <w:r>
        <w:rPr>
          <w:rFonts w:ascii="Book Antiqua" w:hAnsi="Book Antiqua"/>
          <w:b/>
          <w:bCs/>
          <w:sz w:val="24"/>
          <w:szCs w:val="24"/>
        </w:rPr>
        <w:t xml:space="preserve">Unit – 3 : </w:t>
      </w:r>
      <w:r w:rsidRPr="008A4817">
        <w:rPr>
          <w:rFonts w:ascii="Book Antiqua" w:hAnsi="Book Antiqua"/>
          <w:b/>
          <w:bCs/>
          <w:sz w:val="24"/>
          <w:szCs w:val="24"/>
        </w:rPr>
        <w:t>Pedagogy</w:t>
      </w:r>
      <w:r w:rsidRPr="008A4817">
        <w:rPr>
          <w:rFonts w:ascii="Book Antiqua" w:hAnsi="Book Antiqua"/>
          <w:sz w:val="24"/>
          <w:szCs w:val="24"/>
        </w:rPr>
        <w:t xml:space="preserve">  </w:t>
      </w:r>
    </w:p>
    <w:p w:rsidR="00C071E8" w:rsidRPr="008A4817" w:rsidRDefault="00C071E8" w:rsidP="005A0051">
      <w:pPr>
        <w:pStyle w:val="ListParagraph"/>
        <w:numPr>
          <w:ilvl w:val="0"/>
          <w:numId w:val="56"/>
        </w:numPr>
        <w:jc w:val="both"/>
        <w:rPr>
          <w:rFonts w:ascii="Book Antiqua" w:hAnsi="Book Antiqua"/>
        </w:rPr>
      </w:pPr>
      <w:r w:rsidRPr="008A4817">
        <w:rPr>
          <w:rFonts w:ascii="Book Antiqua" w:hAnsi="Book Antiqua"/>
        </w:rPr>
        <w:t>Child centered pedagogy</w:t>
      </w:r>
      <w:r w:rsidRPr="008A4817">
        <w:rPr>
          <w:rFonts w:ascii="Book Antiqua" w:hAnsi="Book Antiqua"/>
          <w:b/>
        </w:rPr>
        <w:t>:</w:t>
      </w:r>
      <w:r w:rsidRPr="008A4817">
        <w:rPr>
          <w:rFonts w:ascii="Book Antiqua" w:hAnsi="Book Antiqua"/>
        </w:rPr>
        <w:t xml:space="preserve">  Process of knowledge construction for development of concepts, understanding, logical reasoning, critical thinking and problem solving. </w:t>
      </w:r>
    </w:p>
    <w:p w:rsidR="00C071E8" w:rsidRPr="008A4817" w:rsidRDefault="00C071E8" w:rsidP="005A0051">
      <w:pPr>
        <w:pStyle w:val="ListParagraph"/>
        <w:numPr>
          <w:ilvl w:val="0"/>
          <w:numId w:val="56"/>
        </w:numPr>
        <w:jc w:val="both"/>
        <w:rPr>
          <w:rFonts w:ascii="Book Antiqua" w:hAnsi="Book Antiqua"/>
        </w:rPr>
      </w:pPr>
      <w:r w:rsidRPr="008A4817">
        <w:rPr>
          <w:rFonts w:ascii="Book Antiqua" w:hAnsi="Book Antiqua"/>
        </w:rPr>
        <w:lastRenderedPageBreak/>
        <w:t>Forms of learner’s engagement: observing, exploring, discovering, analyzing, critical thinking and reflection, contextualization, multiple interpretations, collaboration.</w:t>
      </w:r>
    </w:p>
    <w:p w:rsidR="00C071E8" w:rsidRPr="008A4817" w:rsidRDefault="00C071E8" w:rsidP="005A0051">
      <w:pPr>
        <w:pStyle w:val="ListParagraph"/>
        <w:numPr>
          <w:ilvl w:val="0"/>
          <w:numId w:val="56"/>
        </w:numPr>
        <w:jc w:val="both"/>
        <w:rPr>
          <w:rFonts w:ascii="Book Antiqua" w:hAnsi="Book Antiqua"/>
          <w:b/>
        </w:rPr>
      </w:pPr>
      <w:r w:rsidRPr="008A4817">
        <w:rPr>
          <w:rFonts w:ascii="Book Antiqua" w:hAnsi="Book Antiqua"/>
        </w:rPr>
        <w:t>Pedagogical analysis of the subject contents</w:t>
      </w:r>
      <w:r w:rsidRPr="008A4817">
        <w:rPr>
          <w:rFonts w:ascii="Book Antiqua" w:hAnsi="Book Antiqua"/>
          <w:b/>
        </w:rPr>
        <w:t>:</w:t>
      </w:r>
      <w:r w:rsidRPr="008A4817">
        <w:rPr>
          <w:rFonts w:ascii="Book Antiqua" w:hAnsi="Book Antiqua"/>
        </w:rPr>
        <w:t xml:space="preserve"> Critical Pedagogy. Critical analysis of the pedagogy prescribed in the educational thoughts of Socrates (dialogue), John Dewey, Tagore, Gandhi, J. Krishnamurthy, Sri Aurobindo, and Gijubhai with special reference to  their relevance in teaching-learning.</w:t>
      </w:r>
    </w:p>
    <w:p w:rsidR="00C071E8" w:rsidRPr="008A4817" w:rsidRDefault="00C071E8" w:rsidP="005A0051">
      <w:pPr>
        <w:pStyle w:val="ListParagraph"/>
        <w:numPr>
          <w:ilvl w:val="0"/>
          <w:numId w:val="56"/>
        </w:numPr>
        <w:jc w:val="both"/>
        <w:rPr>
          <w:rFonts w:ascii="Book Antiqua" w:hAnsi="Book Antiqua"/>
        </w:rPr>
      </w:pPr>
      <w:r w:rsidRPr="008A4817">
        <w:rPr>
          <w:rFonts w:ascii="Book Antiqua" w:hAnsi="Book Antiqua"/>
        </w:rPr>
        <w:t xml:space="preserve">Innovative Educational Programmes in India   </w:t>
      </w:r>
    </w:p>
    <w:p w:rsidR="00C071E8" w:rsidRPr="008A4817" w:rsidRDefault="00C071E8" w:rsidP="005A0051">
      <w:pPr>
        <w:pStyle w:val="ListParagraph"/>
        <w:numPr>
          <w:ilvl w:val="0"/>
          <w:numId w:val="60"/>
        </w:numPr>
        <w:spacing w:line="259" w:lineRule="auto"/>
        <w:jc w:val="both"/>
        <w:rPr>
          <w:rFonts w:ascii="Book Antiqua" w:hAnsi="Book Antiqua"/>
        </w:rPr>
      </w:pPr>
      <w:r w:rsidRPr="008A4817">
        <w:rPr>
          <w:rFonts w:ascii="Book Antiqua" w:hAnsi="Book Antiqua"/>
        </w:rPr>
        <w:t xml:space="preserve">EKALAVYA (Madhya Pradesh); </w:t>
      </w:r>
    </w:p>
    <w:p w:rsidR="00C071E8" w:rsidRPr="008A4817" w:rsidRDefault="00C071E8" w:rsidP="005A0051">
      <w:pPr>
        <w:pStyle w:val="ListParagraph"/>
        <w:numPr>
          <w:ilvl w:val="0"/>
          <w:numId w:val="60"/>
        </w:numPr>
        <w:spacing w:line="259" w:lineRule="auto"/>
        <w:ind w:right="411"/>
        <w:jc w:val="both"/>
        <w:rPr>
          <w:rFonts w:ascii="Book Antiqua" w:hAnsi="Book Antiqua"/>
        </w:rPr>
      </w:pPr>
      <w:r w:rsidRPr="008A4817">
        <w:rPr>
          <w:rFonts w:ascii="Book Antiqua" w:hAnsi="Book Antiqua"/>
        </w:rPr>
        <w:t xml:space="preserve">Mirambika Elementary Teacher Education programme (Gujarath) </w:t>
      </w:r>
    </w:p>
    <w:p w:rsidR="00C071E8" w:rsidRPr="008A4817" w:rsidRDefault="00C071E8" w:rsidP="005A0051">
      <w:pPr>
        <w:pStyle w:val="ListParagraph"/>
        <w:numPr>
          <w:ilvl w:val="0"/>
          <w:numId w:val="60"/>
        </w:numPr>
        <w:ind w:right="411"/>
        <w:jc w:val="both"/>
        <w:rPr>
          <w:rFonts w:ascii="Book Antiqua" w:hAnsi="Book Antiqua"/>
        </w:rPr>
      </w:pPr>
      <w:r w:rsidRPr="008A4817">
        <w:rPr>
          <w:rFonts w:ascii="Book Antiqua" w:hAnsi="Book Antiqua"/>
        </w:rPr>
        <w:t xml:space="preserve">The Anveshana experience;  </w:t>
      </w:r>
    </w:p>
    <w:p w:rsidR="00C071E8" w:rsidRPr="008A4817" w:rsidRDefault="00C071E8" w:rsidP="005A0051">
      <w:pPr>
        <w:pStyle w:val="ListParagraph"/>
        <w:numPr>
          <w:ilvl w:val="0"/>
          <w:numId w:val="60"/>
        </w:numPr>
        <w:spacing w:line="259" w:lineRule="auto"/>
        <w:jc w:val="both"/>
        <w:rPr>
          <w:rFonts w:ascii="Book Antiqua" w:hAnsi="Book Antiqua"/>
        </w:rPr>
      </w:pPr>
      <w:r w:rsidRPr="008A4817">
        <w:rPr>
          <w:rFonts w:ascii="Book Antiqua" w:hAnsi="Book Antiqua"/>
        </w:rPr>
        <w:t xml:space="preserve">Lok Jambush Rajasthan. </w:t>
      </w:r>
      <w:r w:rsidRPr="008A4817">
        <w:rPr>
          <w:rFonts w:ascii="Book Antiqua" w:hAnsi="Book Antiqua"/>
          <w:b/>
        </w:rPr>
        <w:t xml:space="preserve">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Pr>
          <w:rFonts w:ascii="Book Antiqua" w:hAnsi="Book Antiqua"/>
          <w:b/>
          <w:bCs/>
          <w:sz w:val="24"/>
          <w:szCs w:val="24"/>
        </w:rPr>
        <w:t xml:space="preserve">Unit – 4 : </w:t>
      </w:r>
      <w:r w:rsidRPr="008A4817">
        <w:rPr>
          <w:rFonts w:ascii="Book Antiqua" w:hAnsi="Book Antiqua"/>
          <w:b/>
          <w:sz w:val="24"/>
          <w:szCs w:val="24"/>
        </w:rPr>
        <w:t xml:space="preserve">Assessment Process </w:t>
      </w:r>
    </w:p>
    <w:p w:rsidR="00C071E8" w:rsidRPr="008A4817" w:rsidRDefault="00C071E8" w:rsidP="005A0051">
      <w:pPr>
        <w:pStyle w:val="ListParagraph"/>
        <w:numPr>
          <w:ilvl w:val="0"/>
          <w:numId w:val="58"/>
        </w:numPr>
        <w:spacing w:line="259" w:lineRule="auto"/>
        <w:jc w:val="both"/>
        <w:rPr>
          <w:rFonts w:ascii="Book Antiqua" w:hAnsi="Book Antiqua"/>
        </w:rPr>
      </w:pPr>
      <w:r w:rsidRPr="008A4817">
        <w:rPr>
          <w:rFonts w:ascii="Book Antiqua" w:hAnsi="Book Antiqua"/>
        </w:rPr>
        <w:t xml:space="preserve">Pupil Assessment Techniques </w:t>
      </w:r>
    </w:p>
    <w:p w:rsidR="00C071E8" w:rsidRPr="008A4817" w:rsidRDefault="00C071E8" w:rsidP="005A0051">
      <w:pPr>
        <w:pStyle w:val="ListParagraph"/>
        <w:numPr>
          <w:ilvl w:val="0"/>
          <w:numId w:val="58"/>
        </w:numPr>
        <w:spacing w:line="259" w:lineRule="auto"/>
        <w:jc w:val="both"/>
        <w:rPr>
          <w:rFonts w:ascii="Book Antiqua" w:hAnsi="Book Antiqua"/>
        </w:rPr>
      </w:pPr>
      <w:r w:rsidRPr="008A4817">
        <w:rPr>
          <w:rFonts w:ascii="Book Antiqua" w:hAnsi="Book Antiqua"/>
        </w:rPr>
        <w:t>National Expert Group on Assessment in Elementary Education (NEGAEE)</w:t>
      </w:r>
    </w:p>
    <w:p w:rsidR="00C071E8" w:rsidRPr="008A4817" w:rsidRDefault="00C071E8" w:rsidP="005A0051">
      <w:pPr>
        <w:pStyle w:val="ListParagraph"/>
        <w:numPr>
          <w:ilvl w:val="0"/>
          <w:numId w:val="58"/>
        </w:numPr>
        <w:spacing w:line="238" w:lineRule="auto"/>
        <w:ind w:right="113"/>
        <w:jc w:val="both"/>
        <w:rPr>
          <w:rFonts w:ascii="Book Antiqua" w:hAnsi="Book Antiqua"/>
        </w:rPr>
      </w:pPr>
      <w:r w:rsidRPr="008A4817">
        <w:rPr>
          <w:rFonts w:ascii="Book Antiqua" w:hAnsi="Book Antiqua"/>
        </w:rPr>
        <w:t xml:space="preserve">Concept of Evaluation &amp; CCE </w:t>
      </w:r>
    </w:p>
    <w:p w:rsidR="00C071E8" w:rsidRPr="008A4817" w:rsidRDefault="00C071E8" w:rsidP="005A0051">
      <w:pPr>
        <w:pStyle w:val="ListParagraph"/>
        <w:numPr>
          <w:ilvl w:val="0"/>
          <w:numId w:val="58"/>
        </w:numPr>
        <w:spacing w:line="238" w:lineRule="auto"/>
        <w:ind w:right="113"/>
        <w:jc w:val="both"/>
        <w:rPr>
          <w:rFonts w:ascii="Book Antiqua" w:hAnsi="Book Antiqua"/>
        </w:rPr>
      </w:pPr>
      <w:r w:rsidRPr="008A4817">
        <w:rPr>
          <w:rFonts w:ascii="Book Antiqua" w:hAnsi="Book Antiqua"/>
        </w:rPr>
        <w:t xml:space="preserve">Continuous and comprehensive  evaluation </w:t>
      </w:r>
    </w:p>
    <w:p w:rsidR="00C071E8" w:rsidRPr="008A4817" w:rsidRDefault="00C071E8" w:rsidP="005A0051">
      <w:pPr>
        <w:pStyle w:val="ListParagraph"/>
        <w:numPr>
          <w:ilvl w:val="0"/>
          <w:numId w:val="58"/>
        </w:numPr>
        <w:spacing w:line="259" w:lineRule="auto"/>
        <w:jc w:val="both"/>
        <w:rPr>
          <w:rFonts w:ascii="Book Antiqua" w:hAnsi="Book Antiqua"/>
        </w:rPr>
      </w:pPr>
      <w:r w:rsidRPr="008A4817">
        <w:rPr>
          <w:rFonts w:ascii="Book Antiqua" w:hAnsi="Book Antiqua"/>
        </w:rPr>
        <w:t xml:space="preserve">Types of evaluation </w:t>
      </w:r>
    </w:p>
    <w:p w:rsidR="00C071E8" w:rsidRPr="008A4817" w:rsidRDefault="00C071E8" w:rsidP="005A0051">
      <w:pPr>
        <w:pStyle w:val="ListParagraph"/>
        <w:numPr>
          <w:ilvl w:val="0"/>
          <w:numId w:val="58"/>
        </w:numPr>
        <w:spacing w:line="259" w:lineRule="auto"/>
        <w:jc w:val="both"/>
        <w:rPr>
          <w:rFonts w:ascii="Book Antiqua" w:hAnsi="Book Antiqua"/>
        </w:rPr>
      </w:pPr>
      <w:r w:rsidRPr="008A4817">
        <w:rPr>
          <w:rFonts w:ascii="Book Antiqua" w:hAnsi="Book Antiqua"/>
        </w:rPr>
        <w:t xml:space="preserve">Summative – formative </w:t>
      </w:r>
    </w:p>
    <w:p w:rsidR="00C071E8" w:rsidRPr="008A4817" w:rsidRDefault="00C071E8" w:rsidP="005A0051">
      <w:pPr>
        <w:pStyle w:val="ListParagraph"/>
        <w:numPr>
          <w:ilvl w:val="0"/>
          <w:numId w:val="58"/>
        </w:numPr>
        <w:spacing w:line="259" w:lineRule="auto"/>
        <w:jc w:val="both"/>
        <w:rPr>
          <w:rFonts w:ascii="Book Antiqua" w:hAnsi="Book Antiqua"/>
        </w:rPr>
      </w:pPr>
      <w:r w:rsidRPr="008A4817">
        <w:rPr>
          <w:rFonts w:ascii="Book Antiqua" w:hAnsi="Book Antiqua"/>
        </w:rPr>
        <w:t xml:space="preserve">Diagnostic </w:t>
      </w:r>
    </w:p>
    <w:p w:rsidR="00C071E8" w:rsidRPr="008A4817" w:rsidRDefault="00C071E8" w:rsidP="005A0051">
      <w:pPr>
        <w:pStyle w:val="ListParagraph"/>
        <w:numPr>
          <w:ilvl w:val="0"/>
          <w:numId w:val="58"/>
        </w:numPr>
        <w:jc w:val="both"/>
        <w:rPr>
          <w:rFonts w:ascii="Book Antiqua" w:hAnsi="Book Antiqua"/>
        </w:rPr>
      </w:pPr>
      <w:r w:rsidRPr="008A4817">
        <w:rPr>
          <w:rFonts w:ascii="Book Antiqua" w:hAnsi="Book Antiqua"/>
        </w:rPr>
        <w:t>Programme evaluation</w:t>
      </w:r>
    </w:p>
    <w:p w:rsidR="00C071E8" w:rsidRPr="008A4817" w:rsidRDefault="00C071E8" w:rsidP="005A0051">
      <w:pPr>
        <w:pStyle w:val="ListParagraph"/>
        <w:numPr>
          <w:ilvl w:val="0"/>
          <w:numId w:val="58"/>
        </w:numPr>
        <w:jc w:val="both"/>
        <w:rPr>
          <w:rFonts w:ascii="Book Antiqua" w:hAnsi="Book Antiqua"/>
        </w:rPr>
      </w:pPr>
      <w:r w:rsidRPr="008A4817">
        <w:rPr>
          <w:rFonts w:ascii="Book Antiqua" w:hAnsi="Book Antiqua"/>
        </w:rPr>
        <w:t xml:space="preserve">Achievement test – Essay type, Short type and Objective type </w:t>
      </w:r>
    </w:p>
    <w:p w:rsidR="00C071E8" w:rsidRPr="008A4817" w:rsidRDefault="00C071E8" w:rsidP="005A0051">
      <w:pPr>
        <w:pStyle w:val="ListParagraph"/>
        <w:numPr>
          <w:ilvl w:val="0"/>
          <w:numId w:val="58"/>
        </w:numPr>
        <w:spacing w:line="259" w:lineRule="auto"/>
        <w:jc w:val="both"/>
        <w:rPr>
          <w:rFonts w:ascii="Book Antiqua" w:hAnsi="Book Antiqua"/>
        </w:rPr>
      </w:pPr>
      <w:r w:rsidRPr="008A4817">
        <w:rPr>
          <w:rFonts w:ascii="Book Antiqua" w:hAnsi="Book Antiqua"/>
        </w:rPr>
        <w:t xml:space="preserve">Student records </w:t>
      </w:r>
    </w:p>
    <w:p w:rsidR="00C071E8" w:rsidRPr="008A4817" w:rsidRDefault="00C071E8" w:rsidP="005A0051">
      <w:pPr>
        <w:pStyle w:val="ListParagraph"/>
        <w:numPr>
          <w:ilvl w:val="0"/>
          <w:numId w:val="58"/>
        </w:numPr>
        <w:spacing w:line="259" w:lineRule="auto"/>
        <w:jc w:val="both"/>
        <w:rPr>
          <w:rFonts w:ascii="Book Antiqua" w:hAnsi="Book Antiqua"/>
        </w:rPr>
      </w:pPr>
      <w:r w:rsidRPr="008A4817">
        <w:rPr>
          <w:rFonts w:ascii="Book Antiqua" w:hAnsi="Book Antiqua"/>
        </w:rPr>
        <w:t xml:space="preserve">Cumulative records </w:t>
      </w:r>
    </w:p>
    <w:p w:rsidR="00C071E8" w:rsidRPr="008A4817" w:rsidRDefault="00C071E8" w:rsidP="005A0051">
      <w:pPr>
        <w:pStyle w:val="ListParagraph"/>
        <w:numPr>
          <w:ilvl w:val="0"/>
          <w:numId w:val="58"/>
        </w:numPr>
        <w:spacing w:line="259" w:lineRule="auto"/>
        <w:jc w:val="both"/>
        <w:rPr>
          <w:rFonts w:ascii="Book Antiqua" w:hAnsi="Book Antiqua"/>
        </w:rPr>
      </w:pPr>
      <w:r w:rsidRPr="008A4817">
        <w:rPr>
          <w:rFonts w:ascii="Book Antiqua" w:hAnsi="Book Antiqua"/>
        </w:rPr>
        <w:t xml:space="preserve">Progress reports, grading system, class school, School Grading. </w:t>
      </w:r>
    </w:p>
    <w:p w:rsidR="00C071E8" w:rsidRDefault="00C071E8" w:rsidP="00C071E8">
      <w:pPr>
        <w:spacing w:after="0"/>
        <w:jc w:val="both"/>
        <w:rPr>
          <w:rFonts w:ascii="Book Antiqua" w:hAnsi="Book Antiqua"/>
          <w:b/>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Practicum </w:t>
      </w:r>
    </w:p>
    <w:p w:rsidR="00C071E8" w:rsidRPr="00022893" w:rsidRDefault="00C071E8" w:rsidP="005A0051">
      <w:pPr>
        <w:pStyle w:val="ListParagraph"/>
        <w:numPr>
          <w:ilvl w:val="0"/>
          <w:numId w:val="107"/>
        </w:numPr>
        <w:ind w:left="851"/>
        <w:jc w:val="both"/>
        <w:rPr>
          <w:rFonts w:ascii="Book Antiqua" w:hAnsi="Book Antiqua"/>
        </w:rPr>
      </w:pPr>
      <w:r w:rsidRPr="00022893">
        <w:rPr>
          <w:rFonts w:ascii="Book Antiqua" w:hAnsi="Book Antiqua"/>
        </w:rPr>
        <w:t>Make a critical review on schemes and programmes to achieve UEE in your state.</w:t>
      </w:r>
    </w:p>
    <w:p w:rsidR="00C071E8" w:rsidRPr="00022893" w:rsidRDefault="00C071E8" w:rsidP="005A0051">
      <w:pPr>
        <w:pStyle w:val="ListParagraph"/>
        <w:numPr>
          <w:ilvl w:val="0"/>
          <w:numId w:val="107"/>
        </w:numPr>
        <w:ind w:left="851"/>
        <w:jc w:val="both"/>
        <w:rPr>
          <w:rFonts w:ascii="Book Antiqua" w:hAnsi="Book Antiqua"/>
        </w:rPr>
      </w:pPr>
      <w:r w:rsidRPr="00022893">
        <w:rPr>
          <w:rFonts w:ascii="Book Antiqua" w:hAnsi="Book Antiqua"/>
        </w:rPr>
        <w:t>Conduct a survey in a school to assess quality issues, and make an action plan to resolve it.</w:t>
      </w:r>
    </w:p>
    <w:p w:rsidR="00C071E8" w:rsidRPr="00022893" w:rsidRDefault="00C071E8" w:rsidP="005A0051">
      <w:pPr>
        <w:pStyle w:val="ListParagraph"/>
        <w:numPr>
          <w:ilvl w:val="0"/>
          <w:numId w:val="107"/>
        </w:numPr>
        <w:ind w:left="851"/>
        <w:jc w:val="both"/>
        <w:rPr>
          <w:rFonts w:ascii="Book Antiqua" w:hAnsi="Book Antiqua"/>
        </w:rPr>
      </w:pPr>
      <w:r w:rsidRPr="00022893">
        <w:rPr>
          <w:rFonts w:ascii="Book Antiqua" w:hAnsi="Book Antiqua"/>
        </w:rPr>
        <w:t>Visit DIET of your district to review on types and trends of research, actual practices in the institution and prepare a report on variation, between national or international trend (if any)</w:t>
      </w:r>
    </w:p>
    <w:p w:rsidR="00C071E8" w:rsidRPr="00022893" w:rsidRDefault="00C071E8" w:rsidP="005A0051">
      <w:pPr>
        <w:pStyle w:val="ListParagraph"/>
        <w:numPr>
          <w:ilvl w:val="0"/>
          <w:numId w:val="107"/>
        </w:numPr>
        <w:ind w:left="851"/>
        <w:jc w:val="both"/>
        <w:rPr>
          <w:rFonts w:ascii="Book Antiqua" w:hAnsi="Book Antiqua"/>
        </w:rPr>
      </w:pPr>
      <w:r w:rsidRPr="00022893">
        <w:rPr>
          <w:rFonts w:ascii="Book Antiqua" w:hAnsi="Book Antiqua"/>
        </w:rPr>
        <w:t xml:space="preserve">Conduct an orientation program on building accountability  </w:t>
      </w:r>
    </w:p>
    <w:p w:rsidR="00C071E8" w:rsidRPr="00022893" w:rsidRDefault="00C071E8" w:rsidP="005A0051">
      <w:pPr>
        <w:pStyle w:val="ListParagraph"/>
        <w:numPr>
          <w:ilvl w:val="0"/>
          <w:numId w:val="107"/>
        </w:numPr>
        <w:ind w:left="851"/>
        <w:jc w:val="both"/>
        <w:rPr>
          <w:rFonts w:ascii="Book Antiqua" w:hAnsi="Book Antiqua"/>
          <w:b/>
        </w:rPr>
      </w:pPr>
      <w:r w:rsidRPr="00022893">
        <w:rPr>
          <w:rFonts w:ascii="Book Antiqua" w:hAnsi="Book Antiqua"/>
        </w:rPr>
        <w:t xml:space="preserve">Prepare a lesson on any arduous topic child centered pedagogy, present it in class, and analyse the effectiveness of used pedagogy </w:t>
      </w:r>
    </w:p>
    <w:p w:rsidR="00C071E8" w:rsidRPr="00022893" w:rsidRDefault="00C071E8" w:rsidP="005A0051">
      <w:pPr>
        <w:pStyle w:val="ListParagraph"/>
        <w:numPr>
          <w:ilvl w:val="0"/>
          <w:numId w:val="107"/>
        </w:numPr>
        <w:ind w:left="851"/>
        <w:jc w:val="both"/>
        <w:rPr>
          <w:rFonts w:ascii="Book Antiqua" w:hAnsi="Book Antiqua"/>
          <w:b/>
        </w:rPr>
      </w:pPr>
      <w:r w:rsidRPr="00022893">
        <w:rPr>
          <w:rFonts w:ascii="Book Antiqua" w:hAnsi="Book Antiqua"/>
        </w:rPr>
        <w:t xml:space="preserve">Find out the best learning engagement method of elementary level student, after experience with them. </w:t>
      </w:r>
    </w:p>
    <w:p w:rsidR="00C071E8" w:rsidRPr="00022893" w:rsidRDefault="00C071E8" w:rsidP="005A0051">
      <w:pPr>
        <w:pStyle w:val="ListParagraph"/>
        <w:numPr>
          <w:ilvl w:val="0"/>
          <w:numId w:val="107"/>
        </w:numPr>
        <w:ind w:left="851"/>
        <w:jc w:val="both"/>
        <w:rPr>
          <w:rFonts w:ascii="Book Antiqua" w:hAnsi="Book Antiqua"/>
          <w:b/>
        </w:rPr>
      </w:pPr>
      <w:r w:rsidRPr="00022893">
        <w:rPr>
          <w:rFonts w:ascii="Book Antiqua" w:hAnsi="Book Antiqua"/>
        </w:rPr>
        <w:t xml:space="preserve">Prepare a report after analysing the innovative educational programmes in India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center"/>
        <w:rPr>
          <w:rFonts w:ascii="Book Antiqua" w:hAnsi="Book Antiqua"/>
          <w:b/>
          <w:sz w:val="24"/>
          <w:szCs w:val="24"/>
        </w:rPr>
      </w:pPr>
    </w:p>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t>COURSE – 9 : CURRICULUM, PEDAGOGY AND ASSESSMENT  (SECONDARY AND SENIOR SECONDARY</w:t>
      </w:r>
      <w:r>
        <w:rPr>
          <w:rFonts w:ascii="Book Antiqua" w:hAnsi="Book Antiqua"/>
          <w:b/>
          <w:sz w:val="24"/>
          <w:szCs w:val="24"/>
        </w:rPr>
        <w:t xml:space="preserve"> LEVEL</w:t>
      </w:r>
      <w:r w:rsidRPr="008A4817">
        <w:rPr>
          <w:rFonts w:ascii="Book Antiqua" w:hAnsi="Book Antiqua"/>
          <w:b/>
          <w:sz w:val="24"/>
          <w:szCs w:val="24"/>
        </w:rPr>
        <w:t>)</w:t>
      </w:r>
    </w:p>
    <w:p w:rsidR="00C071E8" w:rsidRPr="008A4817" w:rsidRDefault="00C071E8" w:rsidP="00C071E8">
      <w:pPr>
        <w:spacing w:after="0"/>
        <w:jc w:val="center"/>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Objectives </w:t>
      </w:r>
      <w:r w:rsidRPr="008A4817">
        <w:rPr>
          <w:rFonts w:ascii="Book Antiqua" w:hAnsi="Book Antiqua"/>
          <w:bCs/>
          <w:sz w:val="24"/>
          <w:szCs w:val="24"/>
        </w:rPr>
        <w:t>: After completion of the course, the student-teachers will be able to:-</w:t>
      </w:r>
    </w:p>
    <w:p w:rsidR="00C071E8" w:rsidRPr="008A4817" w:rsidRDefault="00C071E8" w:rsidP="005A0051">
      <w:pPr>
        <w:pStyle w:val="ListParagraph"/>
        <w:numPr>
          <w:ilvl w:val="0"/>
          <w:numId w:val="61"/>
        </w:numPr>
        <w:jc w:val="both"/>
        <w:rPr>
          <w:rFonts w:ascii="Book Antiqua" w:hAnsi="Book Antiqua"/>
        </w:rPr>
      </w:pPr>
      <w:r w:rsidRPr="008A4817">
        <w:rPr>
          <w:rFonts w:ascii="Book Antiqua" w:hAnsi="Book Antiqua"/>
        </w:rPr>
        <w:t xml:space="preserve">Understand the problem and challenges related to secondary and senior secondary education. </w:t>
      </w:r>
    </w:p>
    <w:p w:rsidR="00C071E8" w:rsidRPr="008A4817" w:rsidRDefault="00C071E8" w:rsidP="005A0051">
      <w:pPr>
        <w:pStyle w:val="ListParagraph"/>
        <w:numPr>
          <w:ilvl w:val="0"/>
          <w:numId w:val="61"/>
        </w:numPr>
        <w:jc w:val="both"/>
        <w:rPr>
          <w:rFonts w:ascii="Book Antiqua" w:hAnsi="Book Antiqua"/>
        </w:rPr>
      </w:pPr>
      <w:r w:rsidRPr="008A4817">
        <w:rPr>
          <w:rFonts w:ascii="Book Antiqua" w:hAnsi="Book Antiqua"/>
        </w:rPr>
        <w:t>Examine the status of development of secondary and senior secondary education in India after Independence.</w:t>
      </w:r>
    </w:p>
    <w:p w:rsidR="00C071E8" w:rsidRPr="008A4817" w:rsidRDefault="00C071E8" w:rsidP="005A0051">
      <w:pPr>
        <w:pStyle w:val="ListParagraph"/>
        <w:numPr>
          <w:ilvl w:val="0"/>
          <w:numId w:val="61"/>
        </w:numPr>
        <w:jc w:val="both"/>
        <w:rPr>
          <w:rFonts w:ascii="Book Antiqua" w:hAnsi="Book Antiqua"/>
        </w:rPr>
      </w:pPr>
      <w:r w:rsidRPr="008A4817">
        <w:rPr>
          <w:rFonts w:ascii="Book Antiqua" w:hAnsi="Book Antiqua"/>
        </w:rPr>
        <w:t xml:space="preserve">Reflect on various issues related with secondary education  </w:t>
      </w:r>
    </w:p>
    <w:p w:rsidR="00C071E8" w:rsidRPr="008A4817" w:rsidRDefault="00C071E8" w:rsidP="005A0051">
      <w:pPr>
        <w:pStyle w:val="ListParagraph"/>
        <w:numPr>
          <w:ilvl w:val="0"/>
          <w:numId w:val="61"/>
        </w:numPr>
        <w:jc w:val="both"/>
        <w:rPr>
          <w:rFonts w:ascii="Book Antiqua" w:hAnsi="Book Antiqua"/>
        </w:rPr>
      </w:pPr>
      <w:r w:rsidRPr="008A4817">
        <w:rPr>
          <w:rFonts w:ascii="Book Antiqua" w:hAnsi="Book Antiqua"/>
        </w:rPr>
        <w:t xml:space="preserve">Understand the interventions to solve the problems and issues related to alternative schooling at secondary schools.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Pr>
          <w:rFonts w:ascii="Book Antiqua" w:hAnsi="Book Antiqua"/>
          <w:b/>
          <w:bCs/>
          <w:sz w:val="24"/>
          <w:szCs w:val="24"/>
        </w:rPr>
        <w:t xml:space="preserve">Unit – 1 : </w:t>
      </w:r>
      <w:r w:rsidRPr="008A4817">
        <w:rPr>
          <w:rFonts w:ascii="Book Antiqua" w:hAnsi="Book Antiqua"/>
          <w:b/>
          <w:sz w:val="24"/>
          <w:szCs w:val="24"/>
        </w:rPr>
        <w:t xml:space="preserve"> Quality in Secondary Education </w:t>
      </w:r>
    </w:p>
    <w:p w:rsidR="00C071E8" w:rsidRPr="008A4817" w:rsidRDefault="00C071E8" w:rsidP="005A0051">
      <w:pPr>
        <w:pStyle w:val="ListParagraph"/>
        <w:numPr>
          <w:ilvl w:val="0"/>
          <w:numId w:val="62"/>
        </w:numPr>
        <w:jc w:val="both"/>
        <w:rPr>
          <w:rFonts w:ascii="Book Antiqua" w:hAnsi="Book Antiqua"/>
        </w:rPr>
      </w:pPr>
      <w:r w:rsidRPr="008A4817">
        <w:rPr>
          <w:rFonts w:ascii="Book Antiqua" w:hAnsi="Book Antiqua"/>
        </w:rPr>
        <w:t>Concepts, indicators of quality, setting standards for performance</w:t>
      </w:r>
    </w:p>
    <w:p w:rsidR="00C071E8" w:rsidRPr="008A4817" w:rsidRDefault="00C071E8" w:rsidP="005A0051">
      <w:pPr>
        <w:pStyle w:val="ListParagraph"/>
        <w:numPr>
          <w:ilvl w:val="0"/>
          <w:numId w:val="62"/>
        </w:numPr>
        <w:jc w:val="both"/>
        <w:rPr>
          <w:rFonts w:ascii="Book Antiqua" w:hAnsi="Book Antiqua"/>
        </w:rPr>
      </w:pPr>
      <w:r w:rsidRPr="008A4817">
        <w:rPr>
          <w:rFonts w:ascii="Book Antiqua" w:hAnsi="Book Antiqua"/>
        </w:rPr>
        <w:t>Present status of quality education in India (status and prospects)  - Delor’s Commission Report regarding quality- Professional enrichment of secondary teachers (different in-service programmes for ensuring quality, - different agencies - SCERT – NCERT – CIET – NUEPA – IASE, etc.</w:t>
      </w:r>
    </w:p>
    <w:p w:rsidR="00C071E8" w:rsidRPr="008A4817" w:rsidRDefault="00C071E8" w:rsidP="00C071E8">
      <w:pPr>
        <w:spacing w:after="0"/>
        <w:jc w:val="both"/>
        <w:rPr>
          <w:rFonts w:ascii="Book Antiqua" w:hAnsi="Book Antiqua"/>
          <w:sz w:val="24"/>
          <w:szCs w:val="24"/>
        </w:rPr>
      </w:pPr>
    </w:p>
    <w:p w:rsidR="00C071E8" w:rsidRPr="008A4817" w:rsidRDefault="00C071E8" w:rsidP="00C071E8">
      <w:pPr>
        <w:spacing w:after="0"/>
        <w:jc w:val="both"/>
        <w:rPr>
          <w:rFonts w:ascii="Book Antiqua" w:hAnsi="Book Antiqua"/>
          <w:b/>
          <w:sz w:val="24"/>
          <w:szCs w:val="24"/>
        </w:rPr>
      </w:pPr>
      <w:r>
        <w:rPr>
          <w:rFonts w:ascii="Book Antiqua" w:hAnsi="Book Antiqua"/>
          <w:b/>
          <w:bCs/>
          <w:sz w:val="24"/>
          <w:szCs w:val="24"/>
        </w:rPr>
        <w:t xml:space="preserve">Unit – 2 : </w:t>
      </w:r>
      <w:r w:rsidRPr="008A4817">
        <w:rPr>
          <w:rFonts w:ascii="Book Antiqua" w:hAnsi="Book Antiqua"/>
          <w:b/>
          <w:sz w:val="24"/>
          <w:szCs w:val="24"/>
        </w:rPr>
        <w:t xml:space="preserve"> Issues &amp; Concerns in Secondary Education </w:t>
      </w:r>
    </w:p>
    <w:p w:rsidR="00C071E8" w:rsidRPr="008A4817" w:rsidRDefault="00C071E8" w:rsidP="005A0051">
      <w:pPr>
        <w:pStyle w:val="ListParagraph"/>
        <w:numPr>
          <w:ilvl w:val="0"/>
          <w:numId w:val="63"/>
        </w:numPr>
        <w:jc w:val="both"/>
        <w:rPr>
          <w:rFonts w:ascii="Book Antiqua" w:hAnsi="Book Antiqua"/>
        </w:rPr>
      </w:pPr>
      <w:r w:rsidRPr="008A4817">
        <w:rPr>
          <w:rFonts w:ascii="Book Antiqua" w:hAnsi="Book Antiqua"/>
        </w:rPr>
        <w:t xml:space="preserve">Challenges related to universalization of Secondary Education  </w:t>
      </w:r>
    </w:p>
    <w:p w:rsidR="00C071E8" w:rsidRPr="008A4817" w:rsidRDefault="00C071E8" w:rsidP="005A0051">
      <w:pPr>
        <w:pStyle w:val="ListParagraph"/>
        <w:numPr>
          <w:ilvl w:val="0"/>
          <w:numId w:val="63"/>
        </w:numPr>
        <w:jc w:val="both"/>
        <w:rPr>
          <w:rFonts w:ascii="Book Antiqua" w:hAnsi="Book Antiqua"/>
        </w:rPr>
      </w:pPr>
      <w:r w:rsidRPr="008A4817">
        <w:rPr>
          <w:rFonts w:ascii="Book Antiqua" w:hAnsi="Book Antiqua"/>
        </w:rPr>
        <w:t xml:space="preserve">Problems and Strategies of Alternative Schooling at Secondary  school Stage </w:t>
      </w:r>
    </w:p>
    <w:p w:rsidR="00C071E8" w:rsidRPr="008A4817" w:rsidRDefault="00C071E8" w:rsidP="005A0051">
      <w:pPr>
        <w:pStyle w:val="ListParagraph"/>
        <w:numPr>
          <w:ilvl w:val="0"/>
          <w:numId w:val="63"/>
        </w:numPr>
        <w:jc w:val="both"/>
        <w:rPr>
          <w:rFonts w:ascii="Book Antiqua" w:hAnsi="Book Antiqua"/>
        </w:rPr>
      </w:pPr>
      <w:r w:rsidRPr="008A4817">
        <w:rPr>
          <w:rFonts w:ascii="Book Antiqua" w:hAnsi="Book Antiqua"/>
        </w:rPr>
        <w:t xml:space="preserve">Challenges / strategies / intervention in relation to access, enrolment, dropout, achievement and equality of Educational opportunities  </w:t>
      </w:r>
    </w:p>
    <w:p w:rsidR="00C071E8" w:rsidRPr="008A4817" w:rsidRDefault="00C071E8" w:rsidP="005A0051">
      <w:pPr>
        <w:pStyle w:val="ListParagraph"/>
        <w:numPr>
          <w:ilvl w:val="0"/>
          <w:numId w:val="63"/>
        </w:numPr>
        <w:jc w:val="both"/>
        <w:rPr>
          <w:rFonts w:ascii="Book Antiqua" w:hAnsi="Book Antiqua"/>
        </w:rPr>
      </w:pPr>
      <w:r w:rsidRPr="008A4817">
        <w:rPr>
          <w:rFonts w:ascii="Book Antiqua" w:hAnsi="Book Antiqua"/>
        </w:rPr>
        <w:t xml:space="preserve">Problems of education for girls, disadvantaged and differently abled children and slow learners and interventions to solve the problems </w:t>
      </w:r>
    </w:p>
    <w:p w:rsidR="00C071E8" w:rsidRPr="008A4817" w:rsidRDefault="00C071E8" w:rsidP="005A0051">
      <w:pPr>
        <w:pStyle w:val="ListParagraph"/>
        <w:numPr>
          <w:ilvl w:val="0"/>
          <w:numId w:val="63"/>
        </w:numPr>
        <w:jc w:val="both"/>
        <w:rPr>
          <w:rFonts w:ascii="Book Antiqua" w:hAnsi="Book Antiqua"/>
        </w:rPr>
      </w:pPr>
      <w:r w:rsidRPr="008A4817">
        <w:rPr>
          <w:rFonts w:ascii="Book Antiqua" w:hAnsi="Book Antiqua"/>
        </w:rPr>
        <w:t xml:space="preserve">Problems of classroom discipline, under achievement, lack of motivation, slow learners, delinquency and maladjustment </w:t>
      </w:r>
    </w:p>
    <w:p w:rsidR="00C071E8" w:rsidRPr="008A4817" w:rsidRDefault="00C071E8" w:rsidP="005A0051">
      <w:pPr>
        <w:pStyle w:val="ListParagraph"/>
        <w:numPr>
          <w:ilvl w:val="0"/>
          <w:numId w:val="63"/>
        </w:numPr>
        <w:jc w:val="both"/>
        <w:rPr>
          <w:rFonts w:ascii="Book Antiqua" w:hAnsi="Book Antiqua"/>
        </w:rPr>
      </w:pPr>
      <w:r w:rsidRPr="008A4817">
        <w:rPr>
          <w:rFonts w:ascii="Book Antiqua" w:hAnsi="Book Antiqua"/>
        </w:rPr>
        <w:t>Issues of quality in secondary and senior secondary education.</w:t>
      </w:r>
    </w:p>
    <w:p w:rsidR="00C071E8" w:rsidRPr="008A4817" w:rsidRDefault="00C071E8" w:rsidP="005A0051">
      <w:pPr>
        <w:pStyle w:val="ListParagraph"/>
        <w:numPr>
          <w:ilvl w:val="0"/>
          <w:numId w:val="63"/>
        </w:numPr>
        <w:jc w:val="both"/>
        <w:rPr>
          <w:rFonts w:ascii="Book Antiqua" w:hAnsi="Book Antiqua"/>
        </w:rPr>
      </w:pPr>
      <w:r w:rsidRPr="008A4817">
        <w:rPr>
          <w:rFonts w:ascii="Book Antiqua" w:hAnsi="Book Antiqua"/>
        </w:rPr>
        <w:t xml:space="preserve"> Management system of secondary education - role of Department of Education, Directorate, Inspectorate and NGO’s.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Pr>
          <w:rFonts w:ascii="Book Antiqua" w:hAnsi="Book Antiqua"/>
          <w:b/>
          <w:bCs/>
          <w:sz w:val="24"/>
          <w:szCs w:val="24"/>
        </w:rPr>
        <w:t xml:space="preserve">Unit – 3 : </w:t>
      </w:r>
      <w:r w:rsidRPr="008A4817">
        <w:rPr>
          <w:rFonts w:ascii="Book Antiqua" w:hAnsi="Book Antiqua"/>
          <w:b/>
          <w:sz w:val="24"/>
          <w:szCs w:val="24"/>
        </w:rPr>
        <w:t xml:space="preserve"> Secondary Education Curriculum</w:t>
      </w:r>
    </w:p>
    <w:p w:rsidR="00C071E8" w:rsidRPr="008A4817" w:rsidRDefault="00C071E8" w:rsidP="005A0051">
      <w:pPr>
        <w:pStyle w:val="ListParagraph"/>
        <w:numPr>
          <w:ilvl w:val="0"/>
          <w:numId w:val="63"/>
        </w:numPr>
        <w:jc w:val="both"/>
        <w:rPr>
          <w:rFonts w:ascii="Book Antiqua" w:hAnsi="Book Antiqua"/>
        </w:rPr>
      </w:pPr>
      <w:r w:rsidRPr="008A4817">
        <w:rPr>
          <w:rFonts w:ascii="Book Antiqua" w:hAnsi="Book Antiqua"/>
        </w:rPr>
        <w:t xml:space="preserve">  Concept, components and determinants of curriculum.</w:t>
      </w:r>
    </w:p>
    <w:p w:rsidR="00C071E8" w:rsidRPr="008A4817" w:rsidRDefault="00C071E8" w:rsidP="005A0051">
      <w:pPr>
        <w:pStyle w:val="ListParagraph"/>
        <w:numPr>
          <w:ilvl w:val="0"/>
          <w:numId w:val="63"/>
        </w:numPr>
        <w:jc w:val="both"/>
        <w:rPr>
          <w:rFonts w:ascii="Book Antiqua" w:hAnsi="Book Antiqua"/>
        </w:rPr>
      </w:pPr>
      <w:r w:rsidRPr="008A4817">
        <w:rPr>
          <w:rFonts w:ascii="Book Antiqua" w:hAnsi="Book Antiqua"/>
        </w:rPr>
        <w:t xml:space="preserve">  Principles of curriculum construction.</w:t>
      </w:r>
    </w:p>
    <w:p w:rsidR="00C071E8" w:rsidRPr="008A4817" w:rsidRDefault="00C071E8" w:rsidP="005A0051">
      <w:pPr>
        <w:pStyle w:val="ListParagraph"/>
        <w:numPr>
          <w:ilvl w:val="0"/>
          <w:numId w:val="63"/>
        </w:numPr>
        <w:jc w:val="both"/>
        <w:rPr>
          <w:rFonts w:ascii="Book Antiqua" w:hAnsi="Book Antiqua"/>
        </w:rPr>
      </w:pPr>
      <w:r w:rsidRPr="008A4817">
        <w:rPr>
          <w:rFonts w:ascii="Book Antiqua" w:hAnsi="Book Antiqua"/>
        </w:rPr>
        <w:t xml:space="preserve">  Criteria for selection and organisation of content and learning activities.                                         Secondary School curriculum: features, principles, relevance.</w:t>
      </w:r>
    </w:p>
    <w:p w:rsidR="00C071E8" w:rsidRPr="008A4817" w:rsidRDefault="00C071E8" w:rsidP="005A0051">
      <w:pPr>
        <w:pStyle w:val="ListParagraph"/>
        <w:numPr>
          <w:ilvl w:val="0"/>
          <w:numId w:val="63"/>
        </w:numPr>
        <w:jc w:val="both"/>
        <w:rPr>
          <w:rFonts w:ascii="Book Antiqua" w:hAnsi="Book Antiqua"/>
        </w:rPr>
      </w:pPr>
      <w:r w:rsidRPr="008A4817">
        <w:rPr>
          <w:rFonts w:ascii="Book Antiqua" w:hAnsi="Book Antiqua"/>
        </w:rPr>
        <w:t xml:space="preserve"> Critical appraisal of present Secondary School curriculum in the state.</w:t>
      </w:r>
    </w:p>
    <w:p w:rsidR="00C071E8"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Pr>
          <w:rFonts w:ascii="Book Antiqua" w:hAnsi="Book Antiqua"/>
          <w:b/>
          <w:bCs/>
          <w:sz w:val="24"/>
          <w:szCs w:val="24"/>
        </w:rPr>
        <w:t xml:space="preserve">Unit – 4 : </w:t>
      </w:r>
      <w:r w:rsidRPr="008A4817">
        <w:rPr>
          <w:rFonts w:ascii="Book Antiqua" w:hAnsi="Book Antiqua"/>
          <w:b/>
          <w:sz w:val="24"/>
          <w:szCs w:val="24"/>
        </w:rPr>
        <w:t xml:space="preserve"> Assessment and Evaluation in  Secondary Education</w:t>
      </w:r>
    </w:p>
    <w:p w:rsidR="00C071E8" w:rsidRPr="008A4817" w:rsidRDefault="00C071E8" w:rsidP="005A0051">
      <w:pPr>
        <w:pStyle w:val="ListParagraph"/>
        <w:numPr>
          <w:ilvl w:val="0"/>
          <w:numId w:val="64"/>
        </w:numPr>
        <w:spacing w:line="220" w:lineRule="atLeast"/>
        <w:jc w:val="both"/>
        <w:rPr>
          <w:rFonts w:ascii="Book Antiqua" w:hAnsi="Book Antiqua"/>
        </w:rPr>
      </w:pPr>
      <w:r w:rsidRPr="008A4817">
        <w:rPr>
          <w:rFonts w:ascii="Book Antiqua" w:hAnsi="Book Antiqua"/>
        </w:rPr>
        <w:t xml:space="preserve">Meaning nature and functions of evaluation &amp; assessment, difference between assessment and evaluation, testing, appraisal and examination, Types of assessment - formative, diagnostic and summative assessment.  </w:t>
      </w:r>
    </w:p>
    <w:p w:rsidR="00C071E8" w:rsidRPr="008A4817" w:rsidRDefault="00C071E8" w:rsidP="005A0051">
      <w:pPr>
        <w:pStyle w:val="ListParagraph"/>
        <w:numPr>
          <w:ilvl w:val="0"/>
          <w:numId w:val="64"/>
        </w:numPr>
        <w:spacing w:line="220" w:lineRule="atLeast"/>
        <w:jc w:val="both"/>
        <w:rPr>
          <w:rFonts w:ascii="Book Antiqua" w:hAnsi="Book Antiqua"/>
        </w:rPr>
      </w:pPr>
      <w:r w:rsidRPr="008A4817">
        <w:rPr>
          <w:rFonts w:ascii="Book Antiqua" w:hAnsi="Book Antiqua"/>
        </w:rPr>
        <w:t>New trends in evaluation – grading , internal assessment ,semester system, CCE</w:t>
      </w:r>
    </w:p>
    <w:p w:rsidR="00C071E8" w:rsidRPr="008A4817" w:rsidRDefault="00C071E8" w:rsidP="005A0051">
      <w:pPr>
        <w:pStyle w:val="ListParagraph"/>
        <w:numPr>
          <w:ilvl w:val="0"/>
          <w:numId w:val="64"/>
        </w:numPr>
        <w:spacing w:line="220" w:lineRule="atLeast"/>
        <w:jc w:val="both"/>
        <w:rPr>
          <w:rFonts w:ascii="Book Antiqua" w:hAnsi="Book Antiqua"/>
        </w:rPr>
      </w:pPr>
      <w:r w:rsidRPr="008A4817">
        <w:rPr>
          <w:rFonts w:ascii="Book Antiqua" w:hAnsi="Book Antiqua"/>
        </w:rPr>
        <w:lastRenderedPageBreak/>
        <w:t>Critical appraisal of the present evaluation system at secondary school level.</w:t>
      </w:r>
    </w:p>
    <w:p w:rsidR="00C071E8" w:rsidRDefault="00C071E8" w:rsidP="00C071E8">
      <w:pPr>
        <w:spacing w:after="0"/>
        <w:jc w:val="both"/>
        <w:rPr>
          <w:rFonts w:ascii="Book Antiqua" w:hAnsi="Book Antiqua"/>
          <w:b/>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Practicum </w:t>
      </w:r>
    </w:p>
    <w:p w:rsidR="00C071E8" w:rsidRPr="008A4817" w:rsidRDefault="00C071E8" w:rsidP="005A0051">
      <w:pPr>
        <w:pStyle w:val="ListParagraph"/>
        <w:numPr>
          <w:ilvl w:val="0"/>
          <w:numId w:val="62"/>
        </w:numPr>
        <w:jc w:val="both"/>
        <w:rPr>
          <w:rFonts w:ascii="Book Antiqua" w:hAnsi="Book Antiqua"/>
        </w:rPr>
      </w:pPr>
      <w:r w:rsidRPr="008A4817">
        <w:rPr>
          <w:rFonts w:ascii="Book Antiqua" w:hAnsi="Book Antiqua"/>
        </w:rPr>
        <w:t>List out the training programmes organized by NUEPA/NCERT in previous sessions and find out number of teacher educators benefitted from it mentioning various current issues of training.</w:t>
      </w:r>
    </w:p>
    <w:p w:rsidR="00C071E8" w:rsidRPr="008A4817" w:rsidRDefault="00C071E8" w:rsidP="005A0051">
      <w:pPr>
        <w:pStyle w:val="ListParagraph"/>
        <w:numPr>
          <w:ilvl w:val="0"/>
          <w:numId w:val="62"/>
        </w:numPr>
        <w:jc w:val="both"/>
        <w:rPr>
          <w:rFonts w:ascii="Book Antiqua" w:hAnsi="Book Antiqua"/>
        </w:rPr>
      </w:pPr>
      <w:r w:rsidRPr="008A4817">
        <w:rPr>
          <w:rFonts w:ascii="Book Antiqua" w:hAnsi="Book Antiqua"/>
        </w:rPr>
        <w:t xml:space="preserve"> List out the nation parameters of quality education in India and examine the quality of secondary education in your state.    </w:t>
      </w:r>
    </w:p>
    <w:p w:rsidR="00C071E8" w:rsidRPr="008A4817" w:rsidRDefault="00C071E8" w:rsidP="005A0051">
      <w:pPr>
        <w:pStyle w:val="ListParagraph"/>
        <w:numPr>
          <w:ilvl w:val="0"/>
          <w:numId w:val="62"/>
        </w:numPr>
        <w:jc w:val="both"/>
        <w:rPr>
          <w:rFonts w:ascii="Book Antiqua" w:hAnsi="Book Antiqua"/>
          <w:b/>
        </w:rPr>
      </w:pPr>
      <w:r w:rsidRPr="008A4817">
        <w:rPr>
          <w:rFonts w:ascii="Book Antiqua" w:hAnsi="Book Antiqua"/>
        </w:rPr>
        <w:t>Critical review on education management system of secondary school education</w:t>
      </w:r>
    </w:p>
    <w:p w:rsidR="00C071E8" w:rsidRPr="008A4817" w:rsidRDefault="00C071E8" w:rsidP="005A0051">
      <w:pPr>
        <w:pStyle w:val="ListParagraph"/>
        <w:numPr>
          <w:ilvl w:val="0"/>
          <w:numId w:val="62"/>
        </w:numPr>
        <w:jc w:val="both"/>
        <w:rPr>
          <w:rFonts w:ascii="Book Antiqua" w:hAnsi="Book Antiqua"/>
          <w:b/>
        </w:rPr>
      </w:pPr>
      <w:r w:rsidRPr="008A4817">
        <w:rPr>
          <w:rFonts w:ascii="Book Antiqua" w:hAnsi="Book Antiqua"/>
        </w:rPr>
        <w:t xml:space="preserve">Conduct a survey in a school to assess quality issues, and make an action plan to resolve it. </w:t>
      </w:r>
    </w:p>
    <w:p w:rsidR="00C071E8" w:rsidRPr="008A4817" w:rsidRDefault="00C071E8" w:rsidP="005A0051">
      <w:pPr>
        <w:pStyle w:val="ListParagraph"/>
        <w:numPr>
          <w:ilvl w:val="0"/>
          <w:numId w:val="62"/>
        </w:numPr>
        <w:jc w:val="both"/>
        <w:rPr>
          <w:rFonts w:ascii="Book Antiqua" w:hAnsi="Book Antiqua"/>
          <w:b/>
        </w:rPr>
      </w:pPr>
      <w:r w:rsidRPr="008A4817">
        <w:rPr>
          <w:rFonts w:ascii="Book Antiqua" w:hAnsi="Book Antiqua"/>
        </w:rPr>
        <w:t>Visit secondary teachers training in your district to review on types and trends of research, actual practices in the institution and prepare a report on variation, between national or international trend (if any)</w:t>
      </w:r>
    </w:p>
    <w:p w:rsidR="00C071E8" w:rsidRPr="008A4817" w:rsidRDefault="00C071E8" w:rsidP="005A0051">
      <w:pPr>
        <w:pStyle w:val="ListParagraph"/>
        <w:numPr>
          <w:ilvl w:val="0"/>
          <w:numId w:val="62"/>
        </w:numPr>
        <w:jc w:val="both"/>
        <w:rPr>
          <w:rFonts w:ascii="Book Antiqua" w:hAnsi="Book Antiqua"/>
          <w:b/>
        </w:rPr>
      </w:pPr>
      <w:r w:rsidRPr="008A4817">
        <w:rPr>
          <w:rFonts w:ascii="Book Antiqua" w:hAnsi="Book Antiqua"/>
        </w:rPr>
        <w:t>Evaluation of assessment process in any school and write about its merit and demerits.</w:t>
      </w:r>
    </w:p>
    <w:p w:rsidR="00C071E8" w:rsidRPr="008A4817" w:rsidRDefault="00C071E8" w:rsidP="00C071E8">
      <w:pPr>
        <w:pStyle w:val="ListParagraph"/>
        <w:jc w:val="both"/>
        <w:rPr>
          <w:rFonts w:ascii="Book Antiqua" w:hAnsi="Book Antiqua"/>
        </w:rPr>
      </w:pPr>
      <w:r w:rsidRPr="008A4817">
        <w:rPr>
          <w:rFonts w:ascii="Book Antiqua" w:hAnsi="Book Antiqua"/>
        </w:rPr>
        <w:t xml:space="preserve"> </w:t>
      </w: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Reference</w:t>
      </w:r>
      <w:r w:rsidRPr="008A4817">
        <w:rPr>
          <w:rFonts w:ascii="Book Antiqua" w:hAnsi="Book Antiqua"/>
          <w:b/>
          <w:sz w:val="24"/>
          <w:szCs w:val="24"/>
        </w:rPr>
        <w:tab/>
      </w:r>
    </w:p>
    <w:p w:rsidR="00C071E8" w:rsidRPr="008A4817" w:rsidRDefault="00C071E8" w:rsidP="00C071E8">
      <w:pPr>
        <w:spacing w:after="0"/>
        <w:jc w:val="both"/>
        <w:rPr>
          <w:rFonts w:ascii="Book Antiqua" w:hAnsi="Book Antiqua"/>
          <w:sz w:val="24"/>
          <w:szCs w:val="24"/>
        </w:rPr>
      </w:pPr>
      <w:r w:rsidRPr="008A4817">
        <w:rPr>
          <w:rFonts w:ascii="Book Antiqua" w:hAnsi="Book Antiqua"/>
          <w:sz w:val="24"/>
          <w:szCs w:val="24"/>
        </w:rPr>
        <w:t xml:space="preserve">  </w:t>
      </w:r>
    </w:p>
    <w:p w:rsidR="00C071E8" w:rsidRPr="008A4817" w:rsidRDefault="00C071E8" w:rsidP="00C071E8">
      <w:pPr>
        <w:spacing w:after="0"/>
        <w:jc w:val="both"/>
        <w:rPr>
          <w:rFonts w:ascii="Book Antiqua" w:hAnsi="Book Antiqua"/>
          <w:sz w:val="24"/>
          <w:szCs w:val="24"/>
        </w:rPr>
      </w:pPr>
    </w:p>
    <w:p w:rsidR="00C071E8" w:rsidRPr="008A4817" w:rsidRDefault="00C071E8" w:rsidP="00C071E8">
      <w:pPr>
        <w:spacing w:after="0"/>
        <w:jc w:val="both"/>
        <w:rPr>
          <w:rFonts w:ascii="Book Antiqua" w:hAnsi="Book Antiqua"/>
          <w:sz w:val="24"/>
          <w:szCs w:val="24"/>
        </w:rPr>
      </w:pPr>
    </w:p>
    <w:p w:rsidR="00C071E8" w:rsidRPr="008A4817" w:rsidRDefault="00C071E8" w:rsidP="00C071E8">
      <w:pPr>
        <w:spacing w:after="0"/>
        <w:jc w:val="both"/>
        <w:rPr>
          <w:rFonts w:ascii="Book Antiqua" w:hAnsi="Book Antiqua"/>
          <w:sz w:val="24"/>
          <w:szCs w:val="24"/>
        </w:rPr>
      </w:pPr>
    </w:p>
    <w:p w:rsidR="00C071E8" w:rsidRPr="008A4817" w:rsidRDefault="00C071E8" w:rsidP="00C071E8">
      <w:pPr>
        <w:spacing w:after="0"/>
        <w:jc w:val="center"/>
        <w:rPr>
          <w:rFonts w:ascii="Book Antiqua" w:hAnsi="Book Antiqua"/>
          <w:b/>
          <w:sz w:val="24"/>
          <w:szCs w:val="24"/>
        </w:rPr>
      </w:pPr>
    </w:p>
    <w:p w:rsidR="00C071E8" w:rsidRPr="008A4817" w:rsidRDefault="00C071E8" w:rsidP="00C071E8">
      <w:pPr>
        <w:spacing w:after="0"/>
        <w:jc w:val="center"/>
        <w:rPr>
          <w:rFonts w:ascii="Book Antiqua" w:hAnsi="Book Antiqua"/>
          <w:b/>
          <w:sz w:val="24"/>
          <w:szCs w:val="24"/>
        </w:rPr>
      </w:pPr>
    </w:p>
    <w:p w:rsidR="00C071E8" w:rsidRPr="008A4817" w:rsidRDefault="00C071E8" w:rsidP="00C071E8">
      <w:pPr>
        <w:spacing w:after="0"/>
        <w:jc w:val="center"/>
        <w:rPr>
          <w:rFonts w:ascii="Book Antiqua" w:hAnsi="Book Antiqua"/>
          <w:b/>
          <w:sz w:val="24"/>
          <w:szCs w:val="24"/>
        </w:rPr>
      </w:pPr>
    </w:p>
    <w:p w:rsidR="00C071E8" w:rsidRPr="008A4817" w:rsidRDefault="00C071E8" w:rsidP="00C071E8">
      <w:pPr>
        <w:spacing w:after="0"/>
        <w:jc w:val="center"/>
        <w:rPr>
          <w:rFonts w:ascii="Book Antiqua" w:hAnsi="Book Antiqua"/>
          <w:b/>
          <w:sz w:val="24"/>
          <w:szCs w:val="24"/>
        </w:rPr>
      </w:pPr>
    </w:p>
    <w:p w:rsidR="00C071E8" w:rsidRPr="008A4817" w:rsidRDefault="00C071E8" w:rsidP="00C071E8">
      <w:pPr>
        <w:spacing w:after="0"/>
        <w:jc w:val="center"/>
        <w:rPr>
          <w:rFonts w:ascii="Book Antiqua" w:hAnsi="Book Antiqua"/>
          <w:b/>
          <w:sz w:val="24"/>
          <w:szCs w:val="24"/>
        </w:rPr>
      </w:pPr>
    </w:p>
    <w:p w:rsidR="00C071E8" w:rsidRPr="008A4817" w:rsidRDefault="00C071E8" w:rsidP="00C071E8">
      <w:pPr>
        <w:spacing w:after="0"/>
        <w:jc w:val="center"/>
        <w:rPr>
          <w:rFonts w:ascii="Book Antiqua" w:hAnsi="Book Antiqua"/>
          <w:b/>
          <w:sz w:val="24"/>
          <w:szCs w:val="24"/>
        </w:rPr>
      </w:pPr>
    </w:p>
    <w:p w:rsidR="00C071E8" w:rsidRPr="008A4817" w:rsidRDefault="00C071E8" w:rsidP="00C071E8">
      <w:pPr>
        <w:spacing w:after="0"/>
        <w:jc w:val="center"/>
        <w:rPr>
          <w:rFonts w:ascii="Book Antiqua" w:hAnsi="Book Antiqua"/>
          <w:b/>
          <w:sz w:val="24"/>
          <w:szCs w:val="24"/>
        </w:rPr>
      </w:pPr>
    </w:p>
    <w:p w:rsidR="00C071E8" w:rsidRPr="008A4817" w:rsidRDefault="00C071E8" w:rsidP="00C071E8">
      <w:pPr>
        <w:spacing w:after="0"/>
        <w:jc w:val="center"/>
        <w:rPr>
          <w:rFonts w:ascii="Book Antiqua" w:hAnsi="Book Antiqua"/>
          <w:b/>
          <w:sz w:val="24"/>
          <w:szCs w:val="24"/>
        </w:rPr>
      </w:pPr>
    </w:p>
    <w:p w:rsidR="00C071E8" w:rsidRPr="008A4817" w:rsidRDefault="00C071E8" w:rsidP="00C071E8">
      <w:pPr>
        <w:spacing w:after="0"/>
        <w:jc w:val="center"/>
        <w:rPr>
          <w:rFonts w:ascii="Book Antiqua" w:hAnsi="Book Antiqua"/>
          <w:b/>
          <w:sz w:val="24"/>
          <w:szCs w:val="24"/>
        </w:rPr>
      </w:pPr>
    </w:p>
    <w:p w:rsidR="00C071E8" w:rsidRPr="008A4817" w:rsidRDefault="00C071E8" w:rsidP="00C071E8">
      <w:pPr>
        <w:spacing w:after="0"/>
        <w:jc w:val="center"/>
        <w:rPr>
          <w:rFonts w:ascii="Book Antiqua" w:hAnsi="Book Antiqua"/>
          <w:b/>
          <w:sz w:val="24"/>
          <w:szCs w:val="24"/>
        </w:rPr>
      </w:pPr>
    </w:p>
    <w:p w:rsidR="00C071E8" w:rsidRPr="008A4817" w:rsidRDefault="00C071E8" w:rsidP="00C071E8">
      <w:pPr>
        <w:spacing w:after="0"/>
        <w:jc w:val="center"/>
        <w:rPr>
          <w:rFonts w:ascii="Book Antiqua" w:hAnsi="Book Antiqua"/>
          <w:b/>
          <w:sz w:val="24"/>
          <w:szCs w:val="24"/>
        </w:rPr>
      </w:pPr>
    </w:p>
    <w:p w:rsidR="00C071E8" w:rsidRDefault="00C071E8" w:rsidP="00C071E8">
      <w:pPr>
        <w:spacing w:after="0"/>
        <w:jc w:val="center"/>
        <w:rPr>
          <w:rFonts w:ascii="Book Antiqua" w:hAnsi="Book Antiqua"/>
          <w:b/>
          <w:sz w:val="24"/>
          <w:szCs w:val="24"/>
        </w:rPr>
      </w:pPr>
    </w:p>
    <w:p w:rsidR="00C071E8" w:rsidRDefault="00C071E8" w:rsidP="00C071E8">
      <w:pPr>
        <w:spacing w:after="0"/>
        <w:jc w:val="center"/>
        <w:rPr>
          <w:rFonts w:ascii="Book Antiqua" w:hAnsi="Book Antiqua"/>
          <w:b/>
          <w:sz w:val="24"/>
          <w:szCs w:val="24"/>
        </w:rPr>
      </w:pPr>
    </w:p>
    <w:p w:rsidR="00C071E8" w:rsidRDefault="00C071E8" w:rsidP="00C071E8">
      <w:pPr>
        <w:spacing w:after="0"/>
        <w:jc w:val="center"/>
        <w:rPr>
          <w:rFonts w:ascii="Book Antiqua" w:hAnsi="Book Antiqua"/>
          <w:b/>
          <w:sz w:val="24"/>
          <w:szCs w:val="24"/>
        </w:rPr>
      </w:pPr>
    </w:p>
    <w:p w:rsidR="00C071E8" w:rsidRDefault="00C071E8" w:rsidP="00C071E8">
      <w:pPr>
        <w:spacing w:after="0"/>
        <w:jc w:val="center"/>
        <w:rPr>
          <w:rFonts w:ascii="Book Antiqua" w:hAnsi="Book Antiqua"/>
          <w:b/>
          <w:sz w:val="24"/>
          <w:szCs w:val="24"/>
        </w:rPr>
      </w:pPr>
    </w:p>
    <w:p w:rsidR="00C071E8" w:rsidRDefault="00C071E8" w:rsidP="00C071E8">
      <w:pPr>
        <w:spacing w:after="0"/>
        <w:jc w:val="center"/>
        <w:rPr>
          <w:rFonts w:ascii="Book Antiqua" w:hAnsi="Book Antiqua"/>
          <w:b/>
          <w:sz w:val="24"/>
          <w:szCs w:val="24"/>
        </w:rPr>
      </w:pPr>
    </w:p>
    <w:p w:rsidR="00C071E8" w:rsidRDefault="00C071E8" w:rsidP="00C071E8">
      <w:pPr>
        <w:spacing w:after="0"/>
        <w:jc w:val="center"/>
        <w:rPr>
          <w:rFonts w:ascii="Book Antiqua" w:hAnsi="Book Antiqua"/>
          <w:b/>
          <w:sz w:val="24"/>
          <w:szCs w:val="24"/>
        </w:rPr>
      </w:pPr>
    </w:p>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lastRenderedPageBreak/>
        <w:t>COURSE – 10 : POLICY, ECONOMICS AND PLANNING  (ELEMENTARY)</w:t>
      </w:r>
    </w:p>
    <w:p w:rsidR="00C071E8" w:rsidRPr="008A4817" w:rsidRDefault="00C071E8" w:rsidP="00C071E8">
      <w:pPr>
        <w:spacing w:after="0"/>
        <w:jc w:val="center"/>
        <w:rPr>
          <w:rFonts w:ascii="Book Antiqua" w:hAnsi="Book Antiqua"/>
          <w:b/>
          <w:sz w:val="24"/>
          <w:szCs w:val="24"/>
        </w:rPr>
      </w:pPr>
    </w:p>
    <w:p w:rsidR="00C071E8" w:rsidRPr="008A4817" w:rsidRDefault="00C071E8" w:rsidP="00C071E8">
      <w:pPr>
        <w:spacing w:after="0"/>
        <w:jc w:val="both"/>
        <w:rPr>
          <w:rFonts w:ascii="Book Antiqua" w:hAnsi="Book Antiqua"/>
          <w:b/>
          <w:bCs/>
          <w:sz w:val="24"/>
          <w:szCs w:val="24"/>
        </w:rPr>
      </w:pPr>
      <w:r w:rsidRPr="008A4817">
        <w:rPr>
          <w:rFonts w:ascii="Book Antiqua" w:hAnsi="Book Antiqua"/>
          <w:b/>
          <w:sz w:val="24"/>
          <w:szCs w:val="24"/>
        </w:rPr>
        <w:t xml:space="preserve">Objectives </w:t>
      </w:r>
      <w:r w:rsidRPr="008A4817">
        <w:rPr>
          <w:rFonts w:ascii="Book Antiqua" w:hAnsi="Book Antiqua"/>
          <w:bCs/>
          <w:sz w:val="24"/>
          <w:szCs w:val="24"/>
        </w:rPr>
        <w:t>: After completion of the course, the student-teachers will be able to:-</w:t>
      </w:r>
    </w:p>
    <w:p w:rsidR="00C071E8" w:rsidRPr="008A4817" w:rsidRDefault="00C071E8" w:rsidP="005A0051">
      <w:pPr>
        <w:pStyle w:val="ListParagraph"/>
        <w:numPr>
          <w:ilvl w:val="0"/>
          <w:numId w:val="108"/>
        </w:numPr>
        <w:ind w:left="851"/>
        <w:jc w:val="both"/>
        <w:rPr>
          <w:rFonts w:ascii="Book Antiqua" w:hAnsi="Book Antiqua"/>
        </w:rPr>
      </w:pPr>
      <w:r w:rsidRPr="008A4817">
        <w:rPr>
          <w:rFonts w:ascii="Book Antiqua" w:hAnsi="Book Antiqua"/>
        </w:rPr>
        <w:t xml:space="preserve">Gain insight into the vision and mission of Elementary Education in the country. </w:t>
      </w:r>
    </w:p>
    <w:p w:rsidR="00C071E8" w:rsidRPr="008A4817" w:rsidRDefault="00C071E8" w:rsidP="005A0051">
      <w:pPr>
        <w:pStyle w:val="ListParagraph"/>
        <w:numPr>
          <w:ilvl w:val="0"/>
          <w:numId w:val="108"/>
        </w:numPr>
        <w:ind w:left="851"/>
        <w:jc w:val="both"/>
        <w:rPr>
          <w:rFonts w:ascii="Book Antiqua" w:hAnsi="Book Antiqua"/>
        </w:rPr>
      </w:pPr>
      <w:r w:rsidRPr="008A4817">
        <w:rPr>
          <w:rFonts w:ascii="Book Antiqua" w:hAnsi="Book Antiqua"/>
        </w:rPr>
        <w:t xml:space="preserve">Develop understanding for enhancing learner’s achievement. </w:t>
      </w:r>
    </w:p>
    <w:p w:rsidR="00C071E8" w:rsidRPr="008A4817" w:rsidRDefault="00C071E8" w:rsidP="005A0051">
      <w:pPr>
        <w:pStyle w:val="ListParagraph"/>
        <w:numPr>
          <w:ilvl w:val="0"/>
          <w:numId w:val="108"/>
        </w:numPr>
        <w:ind w:left="851"/>
        <w:jc w:val="both"/>
        <w:rPr>
          <w:rFonts w:ascii="Book Antiqua" w:hAnsi="Book Antiqua"/>
        </w:rPr>
      </w:pPr>
      <w:r w:rsidRPr="008A4817">
        <w:rPr>
          <w:rFonts w:ascii="Book Antiqua" w:hAnsi="Book Antiqua"/>
        </w:rPr>
        <w:t xml:space="preserve">Reflect on various concerns of elementary education </w:t>
      </w:r>
    </w:p>
    <w:p w:rsidR="00C071E8" w:rsidRPr="008A4817" w:rsidRDefault="00C071E8" w:rsidP="005A0051">
      <w:pPr>
        <w:pStyle w:val="ListParagraph"/>
        <w:numPr>
          <w:ilvl w:val="0"/>
          <w:numId w:val="108"/>
        </w:numPr>
        <w:ind w:left="851"/>
        <w:jc w:val="both"/>
        <w:rPr>
          <w:rFonts w:ascii="Book Antiqua" w:hAnsi="Book Antiqua"/>
        </w:rPr>
      </w:pPr>
      <w:r w:rsidRPr="008A4817">
        <w:rPr>
          <w:rFonts w:ascii="Book Antiqua" w:hAnsi="Book Antiqua"/>
        </w:rPr>
        <w:t>Gain insight into factors promoting success and participation in quality in elementary education.</w:t>
      </w:r>
    </w:p>
    <w:p w:rsidR="00C071E8" w:rsidRPr="008A4817" w:rsidRDefault="00C071E8" w:rsidP="005A0051">
      <w:pPr>
        <w:pStyle w:val="ListParagraph"/>
        <w:numPr>
          <w:ilvl w:val="0"/>
          <w:numId w:val="108"/>
        </w:numPr>
        <w:ind w:left="851"/>
        <w:jc w:val="both"/>
        <w:rPr>
          <w:rFonts w:ascii="Book Antiqua" w:hAnsi="Book Antiqua"/>
        </w:rPr>
      </w:pPr>
      <w:r w:rsidRPr="008A4817">
        <w:rPr>
          <w:rFonts w:ascii="Book Antiqua" w:hAnsi="Book Antiqua"/>
        </w:rPr>
        <w:t xml:space="preserve">Develop understanding about quality dimensions of elementary education </w:t>
      </w:r>
    </w:p>
    <w:p w:rsidR="00C071E8" w:rsidRPr="008A4817" w:rsidRDefault="00C071E8" w:rsidP="00C071E8">
      <w:pPr>
        <w:spacing w:after="0"/>
        <w:jc w:val="both"/>
        <w:rPr>
          <w:rFonts w:ascii="Book Antiqua" w:hAnsi="Book Antiqua"/>
          <w:b/>
          <w:bCs/>
          <w:sz w:val="24"/>
          <w:szCs w:val="24"/>
        </w:rPr>
      </w:pPr>
      <w:r>
        <w:rPr>
          <w:rFonts w:ascii="Book Antiqua" w:hAnsi="Book Antiqua"/>
          <w:b/>
          <w:bCs/>
          <w:sz w:val="24"/>
          <w:szCs w:val="24"/>
        </w:rPr>
        <w:t xml:space="preserve">Unit – 1 : </w:t>
      </w:r>
      <w:r w:rsidRPr="008A4817">
        <w:rPr>
          <w:rFonts w:ascii="Book Antiqua" w:hAnsi="Book Antiqua"/>
          <w:b/>
          <w:bCs/>
          <w:sz w:val="24"/>
          <w:szCs w:val="24"/>
        </w:rPr>
        <w:t xml:space="preserve"> Vision and mission</w:t>
      </w:r>
    </w:p>
    <w:p w:rsidR="00C071E8" w:rsidRPr="008A4817" w:rsidRDefault="00C071E8" w:rsidP="005A0051">
      <w:pPr>
        <w:pStyle w:val="ListParagraph"/>
        <w:numPr>
          <w:ilvl w:val="0"/>
          <w:numId w:val="80"/>
        </w:numPr>
        <w:jc w:val="both"/>
        <w:rPr>
          <w:rFonts w:ascii="Book Antiqua" w:hAnsi="Book Antiqua"/>
        </w:rPr>
      </w:pPr>
      <w:r w:rsidRPr="008A4817">
        <w:rPr>
          <w:rFonts w:ascii="Book Antiqua" w:hAnsi="Book Antiqua"/>
        </w:rPr>
        <w:t xml:space="preserve">Vision and Mission of Elementary Education </w:t>
      </w:r>
    </w:p>
    <w:p w:rsidR="00C071E8" w:rsidRPr="008A4817" w:rsidRDefault="00C071E8" w:rsidP="005A0051">
      <w:pPr>
        <w:pStyle w:val="ListParagraph"/>
        <w:numPr>
          <w:ilvl w:val="0"/>
          <w:numId w:val="80"/>
        </w:numPr>
        <w:jc w:val="both"/>
        <w:rPr>
          <w:rFonts w:ascii="Book Antiqua" w:hAnsi="Book Antiqua"/>
        </w:rPr>
      </w:pPr>
      <w:r w:rsidRPr="008A4817">
        <w:rPr>
          <w:rFonts w:ascii="Book Antiqua" w:hAnsi="Book Antiqua"/>
        </w:rPr>
        <w:t xml:space="preserve">School Systems across the States </w:t>
      </w:r>
    </w:p>
    <w:p w:rsidR="00C071E8" w:rsidRPr="008A4817" w:rsidRDefault="00C071E8" w:rsidP="005A0051">
      <w:pPr>
        <w:pStyle w:val="ListParagraph"/>
        <w:numPr>
          <w:ilvl w:val="0"/>
          <w:numId w:val="80"/>
        </w:numPr>
        <w:jc w:val="both"/>
        <w:rPr>
          <w:rFonts w:ascii="Book Antiqua" w:hAnsi="Book Antiqua"/>
        </w:rPr>
      </w:pPr>
      <w:r w:rsidRPr="008A4817">
        <w:rPr>
          <w:rFonts w:ascii="Book Antiqua" w:hAnsi="Book Antiqua"/>
        </w:rPr>
        <w:t>12th  Five-Year Plans –Objectives, key issues and  focus.</w:t>
      </w:r>
    </w:p>
    <w:p w:rsidR="00C071E8" w:rsidRPr="008A4817" w:rsidRDefault="00C071E8" w:rsidP="005A0051">
      <w:pPr>
        <w:pStyle w:val="ListParagraph"/>
        <w:numPr>
          <w:ilvl w:val="0"/>
          <w:numId w:val="80"/>
        </w:numPr>
        <w:jc w:val="both"/>
        <w:rPr>
          <w:rFonts w:ascii="Book Antiqua" w:hAnsi="Book Antiqua"/>
        </w:rPr>
      </w:pPr>
      <w:r w:rsidRPr="008A4817">
        <w:rPr>
          <w:rFonts w:ascii="Book Antiqua" w:hAnsi="Book Antiqua"/>
        </w:rPr>
        <w:t xml:space="preserve">Constitutional Provisions, Right to Education and its implications </w:t>
      </w:r>
    </w:p>
    <w:p w:rsidR="00C071E8" w:rsidRPr="008A4817" w:rsidRDefault="00C071E8" w:rsidP="005A0051">
      <w:pPr>
        <w:pStyle w:val="ListParagraph"/>
        <w:numPr>
          <w:ilvl w:val="0"/>
          <w:numId w:val="80"/>
        </w:numPr>
        <w:jc w:val="both"/>
        <w:rPr>
          <w:rFonts w:ascii="Book Antiqua" w:hAnsi="Book Antiqua"/>
        </w:rPr>
      </w:pPr>
      <w:r w:rsidRPr="008A4817">
        <w:rPr>
          <w:rFonts w:ascii="Book Antiqua" w:hAnsi="Book Antiqua"/>
        </w:rPr>
        <w:t xml:space="preserve">Quality Assurance in Elementary Education </w:t>
      </w:r>
    </w:p>
    <w:p w:rsidR="00C071E8" w:rsidRPr="008A4817" w:rsidRDefault="00C071E8" w:rsidP="005A0051">
      <w:pPr>
        <w:pStyle w:val="ListParagraph"/>
        <w:numPr>
          <w:ilvl w:val="0"/>
          <w:numId w:val="80"/>
        </w:numPr>
        <w:jc w:val="both"/>
        <w:rPr>
          <w:rFonts w:ascii="Book Antiqua" w:hAnsi="Book Antiqua"/>
        </w:rPr>
      </w:pPr>
      <w:r w:rsidRPr="008A4817">
        <w:rPr>
          <w:rFonts w:ascii="Book Antiqua" w:hAnsi="Book Antiqua"/>
        </w:rPr>
        <w:t xml:space="preserve">Innovative Approaches: Activity Based learning Experiment </w:t>
      </w:r>
    </w:p>
    <w:p w:rsidR="00C071E8" w:rsidRPr="008A4817" w:rsidRDefault="00C071E8" w:rsidP="005A0051">
      <w:pPr>
        <w:pStyle w:val="ListParagraph"/>
        <w:numPr>
          <w:ilvl w:val="0"/>
          <w:numId w:val="80"/>
        </w:numPr>
        <w:jc w:val="both"/>
        <w:rPr>
          <w:rFonts w:ascii="Book Antiqua" w:hAnsi="Book Antiqua"/>
        </w:rPr>
      </w:pPr>
      <w:r w:rsidRPr="008A4817">
        <w:rPr>
          <w:rFonts w:ascii="Book Antiqua" w:hAnsi="Book Antiqua"/>
        </w:rPr>
        <w:t>Responsibility between the Union Government and the States.</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bCs/>
          <w:sz w:val="24"/>
          <w:szCs w:val="24"/>
        </w:rPr>
      </w:pPr>
      <w:r>
        <w:rPr>
          <w:rFonts w:ascii="Book Antiqua" w:hAnsi="Book Antiqua"/>
          <w:b/>
          <w:bCs/>
          <w:sz w:val="24"/>
          <w:szCs w:val="24"/>
        </w:rPr>
        <w:t xml:space="preserve">Unit – 2 : </w:t>
      </w:r>
      <w:r w:rsidRPr="008A4817">
        <w:rPr>
          <w:rFonts w:ascii="Book Antiqua" w:hAnsi="Book Antiqua"/>
          <w:b/>
          <w:bCs/>
          <w:sz w:val="24"/>
          <w:szCs w:val="24"/>
        </w:rPr>
        <w:t>Concerns in Elementary Education</w:t>
      </w:r>
    </w:p>
    <w:p w:rsidR="00C071E8" w:rsidRPr="008A4817" w:rsidRDefault="00C071E8" w:rsidP="005A0051">
      <w:pPr>
        <w:pStyle w:val="ListParagraph"/>
        <w:numPr>
          <w:ilvl w:val="0"/>
          <w:numId w:val="81"/>
        </w:numPr>
        <w:jc w:val="both"/>
        <w:rPr>
          <w:rFonts w:ascii="Book Antiqua" w:hAnsi="Book Antiqua"/>
        </w:rPr>
      </w:pPr>
      <w:r w:rsidRPr="008A4817">
        <w:rPr>
          <w:rFonts w:ascii="Book Antiqua" w:hAnsi="Book Antiqua"/>
        </w:rPr>
        <w:t>School Effectiveness, Classroom Climate and Teacher Attributes, Rewards and Punishment/ Order and Discipline, Law and Order in the Society and its Effect on School</w:t>
      </w:r>
    </w:p>
    <w:p w:rsidR="00C071E8" w:rsidRPr="008A4817" w:rsidRDefault="00C071E8" w:rsidP="005A0051">
      <w:pPr>
        <w:pStyle w:val="ListParagraph"/>
        <w:numPr>
          <w:ilvl w:val="0"/>
          <w:numId w:val="81"/>
        </w:numPr>
        <w:jc w:val="both"/>
        <w:rPr>
          <w:rFonts w:ascii="Book Antiqua" w:hAnsi="Book Antiqua"/>
        </w:rPr>
      </w:pPr>
      <w:r w:rsidRPr="008A4817">
        <w:rPr>
          <w:rFonts w:ascii="Book Antiqua" w:hAnsi="Book Antiqua"/>
        </w:rPr>
        <w:t xml:space="preserve">Systemic Reform- Strengthening Community Participation; Role of PTC/ MTC/SMC </w:t>
      </w:r>
    </w:p>
    <w:p w:rsidR="00C071E8" w:rsidRPr="008A4817" w:rsidRDefault="00C071E8" w:rsidP="005A0051">
      <w:pPr>
        <w:pStyle w:val="ListParagraph"/>
        <w:numPr>
          <w:ilvl w:val="0"/>
          <w:numId w:val="81"/>
        </w:numPr>
        <w:jc w:val="both"/>
        <w:rPr>
          <w:rFonts w:ascii="Book Antiqua" w:hAnsi="Book Antiqua"/>
        </w:rPr>
      </w:pPr>
      <w:r w:rsidRPr="008A4817">
        <w:rPr>
          <w:rFonts w:ascii="Book Antiqua" w:hAnsi="Book Antiqua"/>
        </w:rPr>
        <w:t xml:space="preserve">Management of Resources: Manpower Planning, Recruitment; Budget Constraints Planning for School </w:t>
      </w:r>
    </w:p>
    <w:p w:rsidR="00C071E8" w:rsidRPr="008A4817" w:rsidRDefault="00C071E8" w:rsidP="005A0051">
      <w:pPr>
        <w:pStyle w:val="ListParagraph"/>
        <w:numPr>
          <w:ilvl w:val="0"/>
          <w:numId w:val="81"/>
        </w:numPr>
        <w:jc w:val="both"/>
        <w:rPr>
          <w:rFonts w:ascii="Book Antiqua" w:hAnsi="Book Antiqua"/>
        </w:rPr>
      </w:pPr>
      <w:r w:rsidRPr="008A4817">
        <w:rPr>
          <w:rFonts w:ascii="Book Antiqua" w:hAnsi="Book Antiqua"/>
        </w:rPr>
        <w:t>Inspection, Supervision and Monitoring</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bCs/>
          <w:sz w:val="24"/>
          <w:szCs w:val="24"/>
        </w:rPr>
      </w:pPr>
      <w:r>
        <w:rPr>
          <w:rFonts w:ascii="Book Antiqua" w:hAnsi="Book Antiqua"/>
          <w:b/>
          <w:bCs/>
          <w:sz w:val="24"/>
          <w:szCs w:val="24"/>
        </w:rPr>
        <w:t xml:space="preserve">Unit – 3 : </w:t>
      </w:r>
      <w:r w:rsidRPr="008A4817">
        <w:rPr>
          <w:rFonts w:ascii="Book Antiqua" w:hAnsi="Book Antiqua"/>
          <w:b/>
          <w:bCs/>
          <w:sz w:val="24"/>
          <w:szCs w:val="24"/>
        </w:rPr>
        <w:t xml:space="preserve"> Policies </w:t>
      </w:r>
      <w:r>
        <w:rPr>
          <w:rFonts w:ascii="Book Antiqua" w:hAnsi="Book Antiqua"/>
          <w:b/>
          <w:bCs/>
          <w:sz w:val="24"/>
          <w:szCs w:val="24"/>
        </w:rPr>
        <w:t>and</w:t>
      </w:r>
      <w:r w:rsidRPr="008A4817">
        <w:rPr>
          <w:rFonts w:ascii="Book Antiqua" w:hAnsi="Book Antiqua"/>
          <w:b/>
          <w:bCs/>
          <w:sz w:val="24"/>
          <w:szCs w:val="24"/>
        </w:rPr>
        <w:t xml:space="preserve"> Programs of Elementary Education</w:t>
      </w:r>
    </w:p>
    <w:p w:rsidR="00C071E8" w:rsidRPr="008A4817" w:rsidRDefault="00C071E8" w:rsidP="005A0051">
      <w:pPr>
        <w:pStyle w:val="ListParagraph"/>
        <w:numPr>
          <w:ilvl w:val="0"/>
          <w:numId w:val="82"/>
        </w:numPr>
        <w:jc w:val="both"/>
        <w:rPr>
          <w:rFonts w:ascii="Book Antiqua" w:hAnsi="Book Antiqua"/>
        </w:rPr>
      </w:pPr>
      <w:r w:rsidRPr="008A4817">
        <w:rPr>
          <w:rFonts w:ascii="Book Antiqua" w:hAnsi="Book Antiqua"/>
        </w:rPr>
        <w:t xml:space="preserve">District primary education programme-goals and strategies. </w:t>
      </w:r>
    </w:p>
    <w:p w:rsidR="00C071E8" w:rsidRPr="008A4817" w:rsidRDefault="00C071E8" w:rsidP="005A0051">
      <w:pPr>
        <w:pStyle w:val="ListParagraph"/>
        <w:numPr>
          <w:ilvl w:val="0"/>
          <w:numId w:val="82"/>
        </w:numPr>
        <w:jc w:val="both"/>
        <w:rPr>
          <w:rFonts w:ascii="Book Antiqua" w:hAnsi="Book Antiqua"/>
        </w:rPr>
      </w:pPr>
      <w:r w:rsidRPr="008A4817">
        <w:rPr>
          <w:rFonts w:ascii="Book Antiqua" w:hAnsi="Book Antiqua"/>
        </w:rPr>
        <w:t xml:space="preserve">Sarva Shiksha Abhiyan &amp; RTE Act 2009- goals and specific programme interventions at national level and in respective states to improve access, enrolment, retention/participation and achievement. </w:t>
      </w:r>
    </w:p>
    <w:p w:rsidR="00C071E8" w:rsidRPr="008A4817" w:rsidRDefault="00C071E8" w:rsidP="005A0051">
      <w:pPr>
        <w:pStyle w:val="ListParagraph"/>
        <w:numPr>
          <w:ilvl w:val="0"/>
          <w:numId w:val="82"/>
        </w:numPr>
        <w:jc w:val="both"/>
        <w:rPr>
          <w:rFonts w:ascii="Book Antiqua" w:hAnsi="Book Antiqua"/>
        </w:rPr>
      </w:pPr>
      <w:r w:rsidRPr="008A4817">
        <w:rPr>
          <w:rFonts w:ascii="Book Antiqua" w:hAnsi="Book Antiqua"/>
        </w:rPr>
        <w:t xml:space="preserve">Monitoring, research and evaluation of specific schemes like mid-day meals, establishments of VEC and different incentive schemes and achievement levels.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sz w:val="24"/>
          <w:szCs w:val="24"/>
        </w:rPr>
      </w:pPr>
      <w:r>
        <w:rPr>
          <w:rFonts w:ascii="Book Antiqua" w:hAnsi="Book Antiqua"/>
          <w:b/>
          <w:bCs/>
          <w:sz w:val="24"/>
          <w:szCs w:val="24"/>
        </w:rPr>
        <w:t xml:space="preserve">Unit – 4 : </w:t>
      </w:r>
      <w:r w:rsidRPr="008A4817">
        <w:rPr>
          <w:rFonts w:ascii="Book Antiqua" w:hAnsi="Book Antiqua"/>
          <w:b/>
          <w:bCs/>
          <w:sz w:val="24"/>
          <w:szCs w:val="24"/>
        </w:rPr>
        <w:t>Economic and Planning of Elementary Education</w:t>
      </w:r>
      <w:r w:rsidRPr="008A4817">
        <w:rPr>
          <w:rFonts w:ascii="Book Antiqua" w:hAnsi="Book Antiqua"/>
          <w:sz w:val="24"/>
          <w:szCs w:val="24"/>
        </w:rPr>
        <w:t xml:space="preserve"> </w:t>
      </w:r>
    </w:p>
    <w:p w:rsidR="00C071E8" w:rsidRPr="008A4817" w:rsidRDefault="00C071E8" w:rsidP="005A0051">
      <w:pPr>
        <w:pStyle w:val="ListParagraph"/>
        <w:numPr>
          <w:ilvl w:val="0"/>
          <w:numId w:val="83"/>
        </w:numPr>
        <w:ind w:left="1134"/>
        <w:jc w:val="both"/>
        <w:rPr>
          <w:rFonts w:ascii="Book Antiqua" w:hAnsi="Book Antiqua"/>
        </w:rPr>
      </w:pPr>
      <w:r w:rsidRPr="008A4817">
        <w:rPr>
          <w:rFonts w:ascii="Book Antiqua" w:hAnsi="Book Antiqua"/>
        </w:rPr>
        <w:t xml:space="preserve">Meaning, nature and scope </w:t>
      </w:r>
    </w:p>
    <w:p w:rsidR="00C071E8" w:rsidRPr="008A4817" w:rsidRDefault="00C071E8" w:rsidP="005A0051">
      <w:pPr>
        <w:pStyle w:val="ListParagraph"/>
        <w:numPr>
          <w:ilvl w:val="0"/>
          <w:numId w:val="83"/>
        </w:numPr>
        <w:ind w:left="1134"/>
        <w:jc w:val="both"/>
        <w:rPr>
          <w:rFonts w:ascii="Book Antiqua" w:hAnsi="Book Antiqua"/>
        </w:rPr>
      </w:pPr>
      <w:r w:rsidRPr="008A4817">
        <w:rPr>
          <w:rFonts w:ascii="Book Antiqua" w:hAnsi="Book Antiqua"/>
        </w:rPr>
        <w:t xml:space="preserve"> Economic development and financing of education </w:t>
      </w:r>
    </w:p>
    <w:p w:rsidR="00C071E8" w:rsidRPr="008A4817" w:rsidRDefault="00C071E8" w:rsidP="005A0051">
      <w:pPr>
        <w:pStyle w:val="ListParagraph"/>
        <w:numPr>
          <w:ilvl w:val="0"/>
          <w:numId w:val="83"/>
        </w:numPr>
        <w:ind w:left="1134"/>
        <w:jc w:val="both"/>
        <w:rPr>
          <w:rFonts w:ascii="Book Antiqua" w:hAnsi="Book Antiqua"/>
        </w:rPr>
      </w:pPr>
      <w:r w:rsidRPr="008A4817">
        <w:rPr>
          <w:rFonts w:ascii="Book Antiqua" w:hAnsi="Book Antiqua"/>
        </w:rPr>
        <w:t xml:space="preserve"> Financing of education in India: Center- State relationship, mobilization of resources </w:t>
      </w:r>
    </w:p>
    <w:p w:rsidR="00C071E8" w:rsidRPr="008A4817" w:rsidRDefault="00C071E8" w:rsidP="005A0051">
      <w:pPr>
        <w:pStyle w:val="ListParagraph"/>
        <w:numPr>
          <w:ilvl w:val="0"/>
          <w:numId w:val="83"/>
        </w:numPr>
        <w:ind w:left="1134"/>
        <w:jc w:val="both"/>
        <w:rPr>
          <w:rFonts w:ascii="Book Antiqua" w:hAnsi="Book Antiqua"/>
        </w:rPr>
      </w:pPr>
      <w:r w:rsidRPr="008A4817">
        <w:rPr>
          <w:rFonts w:ascii="Book Antiqua" w:hAnsi="Book Antiqua"/>
        </w:rPr>
        <w:t xml:space="preserve"> Write a report on Criteria of resource mobilization and resource utilization</w:t>
      </w:r>
    </w:p>
    <w:p w:rsidR="00C071E8" w:rsidRPr="008A4817" w:rsidRDefault="00C071E8" w:rsidP="005A0051">
      <w:pPr>
        <w:pStyle w:val="ListParagraph"/>
        <w:numPr>
          <w:ilvl w:val="0"/>
          <w:numId w:val="83"/>
        </w:numPr>
        <w:spacing w:line="276" w:lineRule="auto"/>
        <w:ind w:left="1134"/>
        <w:jc w:val="both"/>
        <w:rPr>
          <w:rFonts w:ascii="Book Antiqua" w:hAnsi="Book Antiqua"/>
        </w:rPr>
      </w:pPr>
      <w:r w:rsidRPr="008A4817">
        <w:rPr>
          <w:rFonts w:ascii="Book Antiqua" w:hAnsi="Book Antiqua"/>
        </w:rPr>
        <w:t xml:space="preserve"> Cost</w:t>
      </w:r>
      <w:r>
        <w:rPr>
          <w:rFonts w:ascii="Book Antiqua" w:hAnsi="Book Antiqua"/>
        </w:rPr>
        <w:t xml:space="preserve"> – benefit </w:t>
      </w:r>
      <w:r w:rsidRPr="008A4817">
        <w:rPr>
          <w:rFonts w:ascii="Book Antiqua" w:hAnsi="Book Antiqua"/>
        </w:rPr>
        <w:t xml:space="preserve">analysis in Education  </w:t>
      </w:r>
    </w:p>
    <w:p w:rsidR="00C071E8" w:rsidRPr="005C00E2" w:rsidRDefault="00C071E8" w:rsidP="005A0051">
      <w:pPr>
        <w:pStyle w:val="ListParagraph"/>
        <w:numPr>
          <w:ilvl w:val="0"/>
          <w:numId w:val="83"/>
        </w:numPr>
        <w:tabs>
          <w:tab w:val="left" w:pos="360"/>
          <w:tab w:val="left" w:pos="720"/>
          <w:tab w:val="left" w:pos="1071"/>
        </w:tabs>
        <w:jc w:val="both"/>
        <w:rPr>
          <w:rFonts w:ascii="Book Antiqua" w:hAnsi="Book Antiqua"/>
        </w:rPr>
      </w:pPr>
      <w:r w:rsidRPr="005C00E2">
        <w:rPr>
          <w:rFonts w:ascii="Book Antiqua" w:hAnsi="Book Antiqua"/>
          <w:i/>
        </w:rPr>
        <w:lastRenderedPageBreak/>
        <w:t xml:space="preserve">Mode of Transaction : </w:t>
      </w:r>
      <w:r w:rsidRPr="005C00E2">
        <w:rPr>
          <w:rFonts w:ascii="Book Antiqua" w:hAnsi="Book Antiqua"/>
        </w:rPr>
        <w:t>Lecture-cum-discussion, workshop sessions, assignments, presentations by students</w:t>
      </w:r>
    </w:p>
    <w:p w:rsidR="00C071E8"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Practicum </w:t>
      </w:r>
    </w:p>
    <w:p w:rsidR="00C071E8" w:rsidRPr="008A4817" w:rsidRDefault="00C071E8" w:rsidP="005A0051">
      <w:pPr>
        <w:pStyle w:val="ListParagraph"/>
        <w:numPr>
          <w:ilvl w:val="0"/>
          <w:numId w:val="109"/>
        </w:numPr>
        <w:jc w:val="both"/>
        <w:rPr>
          <w:rFonts w:ascii="Book Antiqua" w:hAnsi="Book Antiqua"/>
          <w:b/>
        </w:rPr>
      </w:pPr>
      <w:r w:rsidRPr="008A4817">
        <w:rPr>
          <w:rFonts w:ascii="Book Antiqua" w:hAnsi="Book Antiqua"/>
        </w:rPr>
        <w:t>Conduct a play in school to generate awareness among students &amp; teachers on Child Right.</w:t>
      </w:r>
    </w:p>
    <w:p w:rsidR="00C071E8" w:rsidRPr="008A4817" w:rsidRDefault="00C071E8" w:rsidP="005A0051">
      <w:pPr>
        <w:pStyle w:val="ListParagraph"/>
        <w:numPr>
          <w:ilvl w:val="0"/>
          <w:numId w:val="109"/>
        </w:numPr>
        <w:jc w:val="both"/>
        <w:rPr>
          <w:rFonts w:ascii="Book Antiqua" w:hAnsi="Book Antiqua"/>
        </w:rPr>
      </w:pPr>
      <w:r w:rsidRPr="008A4817">
        <w:rPr>
          <w:rFonts w:ascii="Book Antiqua" w:hAnsi="Book Antiqua"/>
        </w:rPr>
        <w:t xml:space="preserve">Case study of a school or some innovative practice under SSA  </w:t>
      </w:r>
    </w:p>
    <w:p w:rsidR="00C071E8" w:rsidRPr="008A4817" w:rsidRDefault="00C071E8" w:rsidP="005A0051">
      <w:pPr>
        <w:pStyle w:val="ListParagraph"/>
        <w:numPr>
          <w:ilvl w:val="0"/>
          <w:numId w:val="109"/>
        </w:numPr>
        <w:jc w:val="both"/>
        <w:rPr>
          <w:rFonts w:ascii="Book Antiqua" w:hAnsi="Book Antiqua"/>
        </w:rPr>
      </w:pPr>
      <w:r w:rsidRPr="008A4817">
        <w:rPr>
          <w:rFonts w:ascii="Book Antiqua" w:hAnsi="Book Antiqua"/>
        </w:rPr>
        <w:t xml:space="preserve">Preparation of research design on a theme, discipline and RTE act. 2009 </w:t>
      </w:r>
    </w:p>
    <w:p w:rsidR="00C071E8" w:rsidRPr="008A4817" w:rsidRDefault="00C071E8" w:rsidP="005A0051">
      <w:pPr>
        <w:pStyle w:val="ListParagraph"/>
        <w:numPr>
          <w:ilvl w:val="0"/>
          <w:numId w:val="109"/>
        </w:numPr>
        <w:jc w:val="both"/>
        <w:rPr>
          <w:rFonts w:ascii="Book Antiqua" w:hAnsi="Book Antiqua"/>
        </w:rPr>
      </w:pPr>
      <w:r w:rsidRPr="008A4817">
        <w:rPr>
          <w:rFonts w:ascii="Book Antiqua" w:hAnsi="Book Antiqua"/>
        </w:rPr>
        <w:t>Visit a school for reporting on access, and enrolment/ retentions of girl students and give suggestions for improvement.</w:t>
      </w:r>
    </w:p>
    <w:p w:rsidR="00C071E8" w:rsidRPr="008A4817" w:rsidRDefault="00C071E8" w:rsidP="005A0051">
      <w:pPr>
        <w:pStyle w:val="ListParagraph"/>
        <w:numPr>
          <w:ilvl w:val="0"/>
          <w:numId w:val="109"/>
        </w:numPr>
        <w:jc w:val="both"/>
        <w:rPr>
          <w:rFonts w:ascii="Book Antiqua" w:hAnsi="Book Antiqua"/>
        </w:rPr>
      </w:pPr>
      <w:r w:rsidRPr="008A4817">
        <w:rPr>
          <w:rFonts w:ascii="Book Antiqua" w:hAnsi="Book Antiqua"/>
        </w:rPr>
        <w:t>Critical Analysis of Research Studies on programs and policies related to elementary education.</w:t>
      </w:r>
    </w:p>
    <w:p w:rsidR="00C071E8" w:rsidRPr="008A4817" w:rsidRDefault="00C071E8" w:rsidP="005A0051">
      <w:pPr>
        <w:pStyle w:val="ListParagraph"/>
        <w:numPr>
          <w:ilvl w:val="0"/>
          <w:numId w:val="109"/>
        </w:numPr>
        <w:jc w:val="both"/>
        <w:rPr>
          <w:rFonts w:ascii="Book Antiqua" w:hAnsi="Book Antiqua"/>
        </w:rPr>
      </w:pPr>
      <w:r w:rsidRPr="008A4817">
        <w:rPr>
          <w:rFonts w:ascii="Book Antiqua" w:hAnsi="Book Antiqua"/>
        </w:rPr>
        <w:t>Write a report on Criteria of resource mobilization and resource utilization</w:t>
      </w:r>
    </w:p>
    <w:p w:rsidR="00C071E8" w:rsidRPr="008A4817" w:rsidRDefault="00C071E8" w:rsidP="005A0051">
      <w:pPr>
        <w:pStyle w:val="ListParagraph"/>
        <w:numPr>
          <w:ilvl w:val="0"/>
          <w:numId w:val="109"/>
        </w:numPr>
        <w:jc w:val="both"/>
        <w:rPr>
          <w:rFonts w:ascii="Book Antiqua" w:hAnsi="Book Antiqua"/>
        </w:rPr>
      </w:pPr>
      <w:r w:rsidRPr="008A4817">
        <w:rPr>
          <w:rFonts w:ascii="Book Antiqua" w:hAnsi="Book Antiqua"/>
        </w:rPr>
        <w:t>Each student is required to prepare and present in a seminar a status report on economic development &amp; financing of education.</w:t>
      </w:r>
    </w:p>
    <w:p w:rsidR="00C071E8"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References </w:t>
      </w:r>
    </w:p>
    <w:p w:rsidR="00C071E8" w:rsidRPr="008A4817" w:rsidRDefault="00C071E8" w:rsidP="005A0051">
      <w:pPr>
        <w:pStyle w:val="ListParagraph"/>
        <w:numPr>
          <w:ilvl w:val="0"/>
          <w:numId w:val="110"/>
        </w:numPr>
        <w:jc w:val="both"/>
        <w:rPr>
          <w:rFonts w:ascii="Book Antiqua" w:hAnsi="Book Antiqua"/>
        </w:rPr>
      </w:pPr>
      <w:r w:rsidRPr="008A4817">
        <w:rPr>
          <w:rFonts w:ascii="Book Antiqua" w:hAnsi="Book Antiqua"/>
        </w:rPr>
        <w:t xml:space="preserve">Bruns, Barbara; Minqat, Alain and Rakotomalala, Ramahatra (2003). Achieving Universal Primary Education by 2015. A Chance for Every Child. World Bank Publications. </w:t>
      </w:r>
    </w:p>
    <w:p w:rsidR="00C071E8" w:rsidRPr="008A4817" w:rsidRDefault="00C071E8" w:rsidP="005A0051">
      <w:pPr>
        <w:pStyle w:val="ListParagraph"/>
        <w:numPr>
          <w:ilvl w:val="0"/>
          <w:numId w:val="110"/>
        </w:numPr>
        <w:jc w:val="both"/>
        <w:rPr>
          <w:rFonts w:ascii="Book Antiqua" w:hAnsi="Book Antiqua"/>
        </w:rPr>
      </w:pPr>
      <w:r w:rsidRPr="008A4817">
        <w:rPr>
          <w:rFonts w:ascii="Book Antiqua" w:hAnsi="Book Antiqua"/>
        </w:rPr>
        <w:t xml:space="preserve"> De, Anuradha &amp; Dreze, Jean (1999). Public Report on Basic Education In India. Oxford University Press. USA. </w:t>
      </w:r>
    </w:p>
    <w:p w:rsidR="00C071E8" w:rsidRPr="008A4817" w:rsidRDefault="00C071E8" w:rsidP="005A0051">
      <w:pPr>
        <w:pStyle w:val="ListParagraph"/>
        <w:numPr>
          <w:ilvl w:val="0"/>
          <w:numId w:val="110"/>
        </w:numPr>
        <w:jc w:val="both"/>
        <w:rPr>
          <w:rFonts w:ascii="Book Antiqua" w:hAnsi="Book Antiqua"/>
        </w:rPr>
      </w:pPr>
      <w:r w:rsidRPr="008A4817">
        <w:rPr>
          <w:rFonts w:ascii="Book Antiqua" w:hAnsi="Book Antiqua"/>
        </w:rPr>
        <w:t xml:space="preserve"> Kumar, Ravi (2006). The Crisis of Elementary Education in India. Sage Publications Pvt. Ltd. </w:t>
      </w:r>
    </w:p>
    <w:p w:rsidR="00C071E8" w:rsidRPr="00022893" w:rsidRDefault="00C071E8" w:rsidP="005A0051">
      <w:pPr>
        <w:pStyle w:val="ListParagraph"/>
        <w:numPr>
          <w:ilvl w:val="0"/>
          <w:numId w:val="110"/>
        </w:numPr>
        <w:jc w:val="both"/>
        <w:rPr>
          <w:rFonts w:ascii="Book Antiqua" w:hAnsi="Book Antiqua"/>
        </w:rPr>
      </w:pPr>
      <w:r w:rsidRPr="00022893">
        <w:rPr>
          <w:rFonts w:ascii="Book Antiqua" w:hAnsi="Book Antiqua"/>
        </w:rPr>
        <w:t xml:space="preserve"> Government of India (1986) National Policy on Education, New Delhi, MHRD. </w:t>
      </w:r>
    </w:p>
    <w:p w:rsidR="00C071E8" w:rsidRPr="008A4817" w:rsidRDefault="00C071E8" w:rsidP="005A0051">
      <w:pPr>
        <w:pStyle w:val="ListParagraph"/>
        <w:numPr>
          <w:ilvl w:val="0"/>
          <w:numId w:val="110"/>
        </w:numPr>
        <w:jc w:val="both"/>
        <w:rPr>
          <w:rFonts w:ascii="Book Antiqua" w:hAnsi="Book Antiqua"/>
        </w:rPr>
      </w:pPr>
      <w:r w:rsidRPr="008A4817">
        <w:rPr>
          <w:rFonts w:ascii="Book Antiqua" w:hAnsi="Book Antiqua"/>
        </w:rPr>
        <w:t xml:space="preserve"> Government of India (1987) Programme of Action, New Delhi: MHRD.</w:t>
      </w:r>
    </w:p>
    <w:p w:rsidR="00C071E8" w:rsidRPr="008A4817" w:rsidRDefault="00C071E8" w:rsidP="005A0051">
      <w:pPr>
        <w:pStyle w:val="ListParagraph"/>
        <w:numPr>
          <w:ilvl w:val="0"/>
          <w:numId w:val="110"/>
        </w:numPr>
        <w:jc w:val="both"/>
        <w:rPr>
          <w:rFonts w:ascii="Book Antiqua" w:hAnsi="Book Antiqua"/>
        </w:rPr>
      </w:pPr>
      <w:r w:rsidRPr="008A4817">
        <w:rPr>
          <w:rFonts w:ascii="Book Antiqua" w:hAnsi="Book Antiqua"/>
        </w:rPr>
        <w:t xml:space="preserve"> Government of India (1987) Report of the Committee for Review of National Policy on Education, New Delhi, MHRD.  26</w:t>
      </w:r>
    </w:p>
    <w:p w:rsidR="00C071E8" w:rsidRPr="008A4817" w:rsidRDefault="00C071E8" w:rsidP="005A0051">
      <w:pPr>
        <w:pStyle w:val="ListParagraph"/>
        <w:numPr>
          <w:ilvl w:val="0"/>
          <w:numId w:val="110"/>
        </w:numPr>
        <w:jc w:val="both"/>
        <w:rPr>
          <w:rFonts w:ascii="Book Antiqua" w:hAnsi="Book Antiqua"/>
        </w:rPr>
      </w:pPr>
      <w:r w:rsidRPr="008A4817">
        <w:rPr>
          <w:rFonts w:ascii="Book Antiqua" w:hAnsi="Book Antiqua"/>
        </w:rPr>
        <w:t xml:space="preserve"> Hayes, Denis (2008): Primary Teaching Today: An Introduction. Routledge Publications, U.K.</w:t>
      </w:r>
    </w:p>
    <w:p w:rsidR="00C071E8" w:rsidRPr="00022893" w:rsidRDefault="00C071E8" w:rsidP="005A0051">
      <w:pPr>
        <w:pStyle w:val="ListParagraph"/>
        <w:numPr>
          <w:ilvl w:val="0"/>
          <w:numId w:val="110"/>
        </w:numPr>
        <w:jc w:val="both"/>
        <w:rPr>
          <w:rFonts w:ascii="Book Antiqua" w:hAnsi="Book Antiqua"/>
        </w:rPr>
      </w:pPr>
      <w:r w:rsidRPr="00022893">
        <w:rPr>
          <w:rFonts w:ascii="Book Antiqua" w:hAnsi="Book Antiqua"/>
        </w:rPr>
        <w:t xml:space="preserve"> Lewis, Ramón (2008): Understanding Pupil Behaviour. Routledge Publications, U.K. </w:t>
      </w:r>
    </w:p>
    <w:p w:rsidR="00C071E8" w:rsidRPr="008A4817" w:rsidRDefault="00C071E8" w:rsidP="005A0051">
      <w:pPr>
        <w:pStyle w:val="ListParagraph"/>
        <w:numPr>
          <w:ilvl w:val="0"/>
          <w:numId w:val="110"/>
        </w:numPr>
        <w:jc w:val="both"/>
        <w:rPr>
          <w:rFonts w:ascii="Book Antiqua" w:hAnsi="Book Antiqua"/>
        </w:rPr>
      </w:pPr>
      <w:r w:rsidRPr="008A4817">
        <w:rPr>
          <w:rFonts w:ascii="Book Antiqua" w:hAnsi="Book Antiqua"/>
        </w:rPr>
        <w:t xml:space="preserve">Mohanty, J. N. (2002): Primary and Elementary Education. Deep &amp; Deep Publications, New Delhi </w:t>
      </w:r>
    </w:p>
    <w:p w:rsidR="00C071E8" w:rsidRPr="00022893" w:rsidRDefault="00C071E8" w:rsidP="005A0051">
      <w:pPr>
        <w:pStyle w:val="ListParagraph"/>
        <w:numPr>
          <w:ilvl w:val="0"/>
          <w:numId w:val="110"/>
        </w:numPr>
        <w:jc w:val="both"/>
        <w:rPr>
          <w:rFonts w:ascii="Book Antiqua" w:hAnsi="Book Antiqua"/>
        </w:rPr>
      </w:pPr>
      <w:r w:rsidRPr="00022893">
        <w:rPr>
          <w:rFonts w:ascii="Book Antiqua" w:hAnsi="Book Antiqua"/>
        </w:rPr>
        <w:t xml:space="preserve">  Singhal, R.P. (1983) Revitalizing School complex in India, New Delhi. </w:t>
      </w:r>
    </w:p>
    <w:p w:rsidR="00C071E8" w:rsidRPr="008A4817" w:rsidRDefault="00C071E8" w:rsidP="005A0051">
      <w:pPr>
        <w:pStyle w:val="ListParagraph"/>
        <w:numPr>
          <w:ilvl w:val="0"/>
          <w:numId w:val="110"/>
        </w:numPr>
        <w:jc w:val="both"/>
        <w:rPr>
          <w:rFonts w:ascii="Book Antiqua" w:hAnsi="Book Antiqua"/>
        </w:rPr>
      </w:pPr>
      <w:r w:rsidRPr="008A4817">
        <w:rPr>
          <w:rFonts w:ascii="Book Antiqua" w:hAnsi="Book Antiqua"/>
        </w:rPr>
        <w:t xml:space="preserve"> Sharma, Ram Nath (2002): Indian Education at the cross road. Shubhi Publications. </w:t>
      </w:r>
    </w:p>
    <w:p w:rsidR="00C071E8" w:rsidRPr="008A4817" w:rsidRDefault="00C071E8" w:rsidP="005A0051">
      <w:pPr>
        <w:pStyle w:val="ListParagraph"/>
        <w:numPr>
          <w:ilvl w:val="0"/>
          <w:numId w:val="110"/>
        </w:numPr>
        <w:jc w:val="both"/>
        <w:rPr>
          <w:rFonts w:ascii="Book Antiqua" w:hAnsi="Book Antiqua"/>
        </w:rPr>
      </w:pPr>
      <w:r w:rsidRPr="008A4817">
        <w:rPr>
          <w:rFonts w:ascii="Book Antiqua" w:hAnsi="Book Antiqua"/>
        </w:rPr>
        <w:t xml:space="preserve"> Tilak, J.B. (1992) Educational Planning at gross roots, New Delhi</w:t>
      </w:r>
    </w:p>
    <w:p w:rsidR="00C071E8" w:rsidRDefault="00C071E8" w:rsidP="00C071E8">
      <w:pPr>
        <w:spacing w:after="0" w:line="240" w:lineRule="auto"/>
        <w:jc w:val="both"/>
        <w:rPr>
          <w:rFonts w:ascii="Book Antiqua" w:hAnsi="Book Antiqua"/>
          <w:b/>
          <w:sz w:val="24"/>
          <w:szCs w:val="24"/>
        </w:rPr>
      </w:pPr>
    </w:p>
    <w:p w:rsidR="00C071E8" w:rsidRDefault="00C071E8" w:rsidP="00C071E8">
      <w:pPr>
        <w:spacing w:after="0" w:line="240" w:lineRule="auto"/>
        <w:jc w:val="both"/>
        <w:rPr>
          <w:rFonts w:ascii="Book Antiqua" w:hAnsi="Book Antiqua"/>
          <w:b/>
          <w:sz w:val="24"/>
          <w:szCs w:val="24"/>
        </w:rPr>
      </w:pPr>
    </w:p>
    <w:p w:rsidR="00C071E8" w:rsidRDefault="00C071E8" w:rsidP="00C071E8">
      <w:pPr>
        <w:spacing w:after="0" w:line="240" w:lineRule="auto"/>
        <w:jc w:val="both"/>
        <w:rPr>
          <w:rFonts w:ascii="Book Antiqua" w:hAnsi="Book Antiqua"/>
          <w:b/>
          <w:sz w:val="24"/>
          <w:szCs w:val="24"/>
        </w:rPr>
      </w:pPr>
    </w:p>
    <w:p w:rsidR="00C071E8" w:rsidRDefault="00C071E8" w:rsidP="00C071E8">
      <w:pPr>
        <w:spacing w:after="0" w:line="240" w:lineRule="auto"/>
        <w:jc w:val="both"/>
        <w:rPr>
          <w:rFonts w:ascii="Book Antiqua" w:hAnsi="Book Antiqua"/>
          <w:b/>
          <w:sz w:val="24"/>
          <w:szCs w:val="24"/>
        </w:rPr>
      </w:pPr>
    </w:p>
    <w:p w:rsidR="00C071E8" w:rsidRDefault="00C071E8" w:rsidP="00C071E8">
      <w:pPr>
        <w:spacing w:after="0" w:line="240" w:lineRule="auto"/>
        <w:jc w:val="both"/>
        <w:rPr>
          <w:rFonts w:ascii="Book Antiqua" w:hAnsi="Book Antiqua"/>
          <w:b/>
          <w:sz w:val="24"/>
          <w:szCs w:val="24"/>
        </w:rPr>
      </w:pPr>
    </w:p>
    <w:p w:rsidR="00C071E8" w:rsidRDefault="00C071E8" w:rsidP="00C071E8">
      <w:pPr>
        <w:spacing w:after="0" w:line="240" w:lineRule="auto"/>
        <w:jc w:val="both"/>
        <w:rPr>
          <w:rFonts w:ascii="Book Antiqua" w:hAnsi="Book Antiqua"/>
          <w:b/>
          <w:sz w:val="24"/>
          <w:szCs w:val="24"/>
        </w:rPr>
      </w:pPr>
    </w:p>
    <w:p w:rsidR="00C071E8" w:rsidRDefault="00C071E8" w:rsidP="00C071E8">
      <w:pPr>
        <w:spacing w:after="0" w:line="240" w:lineRule="auto"/>
        <w:jc w:val="both"/>
        <w:rPr>
          <w:rFonts w:ascii="Book Antiqua" w:hAnsi="Book Antiqua"/>
          <w:b/>
          <w:sz w:val="24"/>
          <w:szCs w:val="24"/>
        </w:rPr>
      </w:pPr>
    </w:p>
    <w:p w:rsidR="00C071E8" w:rsidRDefault="00C071E8" w:rsidP="00C071E8">
      <w:pPr>
        <w:spacing w:after="0" w:line="240" w:lineRule="auto"/>
        <w:jc w:val="both"/>
        <w:rPr>
          <w:rFonts w:ascii="Book Antiqua" w:hAnsi="Book Antiqua"/>
          <w:b/>
          <w:sz w:val="24"/>
          <w:szCs w:val="24"/>
        </w:rPr>
      </w:pPr>
    </w:p>
    <w:p w:rsidR="00C071E8" w:rsidRDefault="00C071E8" w:rsidP="00C071E8">
      <w:pPr>
        <w:spacing w:after="0"/>
        <w:jc w:val="center"/>
        <w:rPr>
          <w:rFonts w:ascii="Book Antiqua" w:hAnsi="Book Antiqua"/>
          <w:b/>
          <w:sz w:val="24"/>
          <w:szCs w:val="24"/>
        </w:rPr>
      </w:pPr>
      <w:r w:rsidRPr="008A4817">
        <w:rPr>
          <w:rFonts w:ascii="Book Antiqua" w:hAnsi="Book Antiqua"/>
          <w:b/>
          <w:sz w:val="24"/>
          <w:szCs w:val="24"/>
        </w:rPr>
        <w:lastRenderedPageBreak/>
        <w:t xml:space="preserve">COURSE – 10 : POLICY, ECONOMICS AND PLANNING  </w:t>
      </w:r>
    </w:p>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t xml:space="preserve">(SECONDARY </w:t>
      </w:r>
      <w:r>
        <w:rPr>
          <w:rFonts w:ascii="Book Antiqua" w:hAnsi="Book Antiqua"/>
          <w:b/>
          <w:sz w:val="24"/>
          <w:szCs w:val="24"/>
        </w:rPr>
        <w:t>&amp;</w:t>
      </w:r>
      <w:r w:rsidRPr="008A4817">
        <w:rPr>
          <w:rFonts w:ascii="Book Antiqua" w:hAnsi="Book Antiqua"/>
          <w:b/>
          <w:sz w:val="24"/>
          <w:szCs w:val="24"/>
        </w:rPr>
        <w:t xml:space="preserve"> SENIOR SECONDARY</w:t>
      </w:r>
      <w:r>
        <w:rPr>
          <w:rFonts w:ascii="Book Antiqua" w:hAnsi="Book Antiqua"/>
          <w:b/>
          <w:sz w:val="24"/>
          <w:szCs w:val="24"/>
        </w:rPr>
        <w:t xml:space="preserve"> LEVEL</w:t>
      </w:r>
      <w:r w:rsidRPr="008A4817">
        <w:rPr>
          <w:rFonts w:ascii="Book Antiqua" w:hAnsi="Book Antiqua"/>
          <w:b/>
          <w:sz w:val="24"/>
          <w:szCs w:val="24"/>
        </w:rPr>
        <w:t>)</w:t>
      </w: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jc w:val="both"/>
        <w:rPr>
          <w:rFonts w:ascii="Book Antiqua" w:hAnsi="Book Antiqua"/>
          <w:b/>
          <w:bCs/>
          <w:sz w:val="24"/>
          <w:szCs w:val="24"/>
        </w:rPr>
      </w:pPr>
      <w:r w:rsidRPr="008A4817">
        <w:rPr>
          <w:rFonts w:ascii="Book Antiqua" w:hAnsi="Book Antiqua"/>
          <w:b/>
          <w:sz w:val="24"/>
          <w:szCs w:val="24"/>
        </w:rPr>
        <w:t xml:space="preserve">Objectives </w:t>
      </w:r>
      <w:r w:rsidRPr="008A4817">
        <w:rPr>
          <w:rFonts w:ascii="Book Antiqua" w:hAnsi="Book Antiqua"/>
          <w:bCs/>
          <w:sz w:val="24"/>
          <w:szCs w:val="24"/>
        </w:rPr>
        <w:t>: After completion of the course, the student-teachers will be able to:-</w:t>
      </w:r>
    </w:p>
    <w:p w:rsidR="00C071E8" w:rsidRPr="008A4817" w:rsidRDefault="00C071E8" w:rsidP="005A0051">
      <w:pPr>
        <w:pStyle w:val="ListParagraph"/>
        <w:numPr>
          <w:ilvl w:val="0"/>
          <w:numId w:val="84"/>
        </w:numPr>
        <w:spacing w:line="220" w:lineRule="atLeast"/>
        <w:jc w:val="both"/>
        <w:rPr>
          <w:rFonts w:ascii="Book Antiqua" w:eastAsia="Times New Roman" w:hAnsi="Book Antiqua"/>
        </w:rPr>
      </w:pPr>
      <w:r w:rsidRPr="008A4817">
        <w:rPr>
          <w:rFonts w:ascii="Book Antiqua" w:eastAsia="Times New Roman" w:hAnsi="Book Antiqua"/>
        </w:rPr>
        <w:t>Acquaint the students with the need, scope and purpose of educational planning in terms of national and community needs.</w:t>
      </w:r>
    </w:p>
    <w:p w:rsidR="00C071E8" w:rsidRPr="008A4817" w:rsidRDefault="00C071E8" w:rsidP="005A0051">
      <w:pPr>
        <w:pStyle w:val="ListParagraph"/>
        <w:numPr>
          <w:ilvl w:val="0"/>
          <w:numId w:val="84"/>
        </w:numPr>
        <w:spacing w:line="220" w:lineRule="atLeast"/>
        <w:jc w:val="both"/>
        <w:rPr>
          <w:rFonts w:ascii="Book Antiqua" w:eastAsia="Times New Roman" w:hAnsi="Book Antiqua"/>
        </w:rPr>
      </w:pPr>
      <w:r w:rsidRPr="008A4817">
        <w:rPr>
          <w:rFonts w:ascii="Book Antiqua" w:eastAsia="Times New Roman" w:hAnsi="Book Antiqua"/>
        </w:rPr>
        <w:t>Help them determine and implement objectives of planning on the basis of individual needs of the students.</w:t>
      </w:r>
    </w:p>
    <w:p w:rsidR="00C071E8" w:rsidRPr="008A4817" w:rsidRDefault="00C071E8" w:rsidP="005A0051">
      <w:pPr>
        <w:pStyle w:val="ListParagraph"/>
        <w:numPr>
          <w:ilvl w:val="0"/>
          <w:numId w:val="84"/>
        </w:numPr>
        <w:spacing w:line="220" w:lineRule="atLeast"/>
        <w:jc w:val="both"/>
        <w:rPr>
          <w:rFonts w:ascii="Book Antiqua" w:eastAsia="Times New Roman" w:hAnsi="Book Antiqua"/>
        </w:rPr>
      </w:pPr>
      <w:r w:rsidRPr="008A4817">
        <w:rPr>
          <w:rFonts w:ascii="Book Antiqua" w:eastAsia="Times New Roman" w:hAnsi="Book Antiqua"/>
        </w:rPr>
        <w:t>Develop in them the skills in planning and implementing conventional administrative procedures.</w:t>
      </w:r>
    </w:p>
    <w:p w:rsidR="00C071E8" w:rsidRPr="008A4817" w:rsidRDefault="00C071E8" w:rsidP="005A0051">
      <w:pPr>
        <w:pStyle w:val="ListParagraph"/>
        <w:numPr>
          <w:ilvl w:val="0"/>
          <w:numId w:val="84"/>
        </w:numPr>
        <w:jc w:val="both"/>
        <w:rPr>
          <w:rFonts w:ascii="Book Antiqua" w:hAnsi="Book Antiqua"/>
        </w:rPr>
      </w:pPr>
      <w:r w:rsidRPr="008A4817">
        <w:rPr>
          <w:rFonts w:ascii="Book Antiqua" w:hAnsi="Book Antiqua"/>
        </w:rPr>
        <w:t xml:space="preserve">Acquaint the students with the relationship between the financial support of education and quality of education,  </w:t>
      </w:r>
    </w:p>
    <w:p w:rsidR="00C071E8" w:rsidRPr="008A4817" w:rsidRDefault="00C071E8" w:rsidP="005A0051">
      <w:pPr>
        <w:pStyle w:val="ListParagraph"/>
        <w:numPr>
          <w:ilvl w:val="0"/>
          <w:numId w:val="84"/>
        </w:numPr>
        <w:jc w:val="both"/>
        <w:rPr>
          <w:rFonts w:ascii="Book Antiqua" w:hAnsi="Book Antiqua"/>
        </w:rPr>
      </w:pPr>
      <w:r w:rsidRPr="008A4817">
        <w:rPr>
          <w:rFonts w:ascii="Book Antiqua" w:hAnsi="Book Antiqua"/>
        </w:rPr>
        <w:t xml:space="preserve">Develop familiarities with various sources of financing in India;  </w:t>
      </w:r>
    </w:p>
    <w:p w:rsidR="00C071E8" w:rsidRPr="008A4817" w:rsidRDefault="00C071E8" w:rsidP="005A0051">
      <w:pPr>
        <w:pStyle w:val="ListParagraph"/>
        <w:numPr>
          <w:ilvl w:val="0"/>
          <w:numId w:val="84"/>
        </w:numPr>
        <w:jc w:val="both"/>
        <w:rPr>
          <w:rFonts w:ascii="Book Antiqua" w:hAnsi="Book Antiqua"/>
        </w:rPr>
      </w:pPr>
      <w:r w:rsidRPr="008A4817">
        <w:rPr>
          <w:rFonts w:ascii="Book Antiqua" w:hAnsi="Book Antiqua"/>
        </w:rPr>
        <w:t xml:space="preserve">Develop in them the understanding of school accounting and developing skill in school budgeting;  </w:t>
      </w:r>
    </w:p>
    <w:p w:rsidR="00C071E8" w:rsidRPr="008A4817" w:rsidRDefault="00C071E8" w:rsidP="005A0051">
      <w:pPr>
        <w:pStyle w:val="ListParagraph"/>
        <w:numPr>
          <w:ilvl w:val="0"/>
          <w:numId w:val="84"/>
        </w:numPr>
        <w:jc w:val="both"/>
        <w:rPr>
          <w:rFonts w:ascii="Book Antiqua" w:hAnsi="Book Antiqua"/>
        </w:rPr>
      </w:pPr>
      <w:r w:rsidRPr="008A4817">
        <w:rPr>
          <w:rFonts w:ascii="Book Antiqua" w:hAnsi="Book Antiqua"/>
        </w:rPr>
        <w:t xml:space="preserve">Develop appreciation of the financial problems of educational administration;  </w:t>
      </w:r>
    </w:p>
    <w:p w:rsidR="00C071E8" w:rsidRPr="008A4817" w:rsidRDefault="00C071E8" w:rsidP="005A0051">
      <w:pPr>
        <w:pStyle w:val="ListParagraph"/>
        <w:numPr>
          <w:ilvl w:val="0"/>
          <w:numId w:val="84"/>
        </w:numPr>
        <w:jc w:val="both"/>
        <w:rPr>
          <w:rFonts w:ascii="Book Antiqua" w:hAnsi="Book Antiqua"/>
        </w:rPr>
      </w:pPr>
      <w:r w:rsidRPr="008A4817">
        <w:rPr>
          <w:rFonts w:ascii="Book Antiqua" w:hAnsi="Book Antiqua"/>
        </w:rPr>
        <w:t xml:space="preserve">Enable the students to locate human and material resources and utilize them to the maximum benefit for education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Pr>
          <w:rFonts w:ascii="Book Antiqua" w:hAnsi="Book Antiqua"/>
          <w:b/>
          <w:bCs/>
          <w:sz w:val="24"/>
          <w:szCs w:val="24"/>
        </w:rPr>
        <w:t xml:space="preserve">Unit – 1 : </w:t>
      </w:r>
      <w:r w:rsidRPr="008A4817">
        <w:rPr>
          <w:rFonts w:ascii="Book Antiqua" w:hAnsi="Book Antiqua"/>
          <w:b/>
          <w:sz w:val="24"/>
          <w:szCs w:val="24"/>
        </w:rPr>
        <w:t xml:space="preserve"> Principles, Techniques and </w:t>
      </w:r>
      <w:r>
        <w:rPr>
          <w:rFonts w:ascii="Book Antiqua" w:hAnsi="Book Antiqua"/>
          <w:b/>
          <w:sz w:val="24"/>
          <w:szCs w:val="24"/>
        </w:rPr>
        <w:t>A</w:t>
      </w:r>
      <w:r w:rsidRPr="008A4817">
        <w:rPr>
          <w:rFonts w:ascii="Book Antiqua" w:hAnsi="Book Antiqua"/>
          <w:b/>
          <w:sz w:val="24"/>
          <w:szCs w:val="24"/>
        </w:rPr>
        <w:t xml:space="preserve">pproaches of Educational Planning   </w:t>
      </w:r>
    </w:p>
    <w:p w:rsidR="00C071E8" w:rsidRPr="008A4817" w:rsidRDefault="00C071E8" w:rsidP="005A0051">
      <w:pPr>
        <w:pStyle w:val="ListParagraph"/>
        <w:numPr>
          <w:ilvl w:val="0"/>
          <w:numId w:val="85"/>
        </w:numPr>
        <w:spacing w:line="220" w:lineRule="atLeast"/>
        <w:jc w:val="both"/>
        <w:rPr>
          <w:rFonts w:ascii="Book Antiqua" w:hAnsi="Book Antiqua"/>
        </w:rPr>
      </w:pPr>
      <w:r w:rsidRPr="008A4817">
        <w:rPr>
          <w:rFonts w:ascii="Book Antiqua" w:hAnsi="Book Antiqua"/>
        </w:rPr>
        <w:t xml:space="preserve">Guiding principles of educational planning </w:t>
      </w:r>
    </w:p>
    <w:p w:rsidR="00C071E8" w:rsidRPr="008A4817" w:rsidRDefault="00C071E8" w:rsidP="005A0051">
      <w:pPr>
        <w:pStyle w:val="ListParagraph"/>
        <w:numPr>
          <w:ilvl w:val="0"/>
          <w:numId w:val="85"/>
        </w:numPr>
        <w:spacing w:line="220" w:lineRule="atLeast"/>
        <w:jc w:val="both"/>
        <w:rPr>
          <w:rFonts w:ascii="Book Antiqua" w:hAnsi="Book Antiqua"/>
        </w:rPr>
      </w:pPr>
      <w:r w:rsidRPr="008A4817">
        <w:rPr>
          <w:rFonts w:ascii="Book Antiqua" w:hAnsi="Book Antiqua"/>
        </w:rPr>
        <w:t xml:space="preserve">Methods and techniques of educational planning. </w:t>
      </w:r>
    </w:p>
    <w:p w:rsidR="00C071E8" w:rsidRPr="008A4817" w:rsidRDefault="00C071E8" w:rsidP="005A0051">
      <w:pPr>
        <w:pStyle w:val="ListParagraph"/>
        <w:numPr>
          <w:ilvl w:val="0"/>
          <w:numId w:val="85"/>
        </w:numPr>
        <w:spacing w:line="220" w:lineRule="atLeast"/>
        <w:jc w:val="both"/>
        <w:rPr>
          <w:rFonts w:ascii="Book Antiqua" w:hAnsi="Book Antiqua"/>
        </w:rPr>
      </w:pPr>
      <w:r w:rsidRPr="008A4817">
        <w:rPr>
          <w:rFonts w:ascii="Book Antiqua" w:hAnsi="Book Antiqua"/>
        </w:rPr>
        <w:t xml:space="preserve">Approaches to educational planning.  - Social demand approach - Man-power     approach - Return of return approach </w:t>
      </w:r>
    </w:p>
    <w:p w:rsidR="00C071E8" w:rsidRPr="008A4817" w:rsidRDefault="00C071E8" w:rsidP="005A0051">
      <w:pPr>
        <w:pStyle w:val="ListParagraph"/>
        <w:numPr>
          <w:ilvl w:val="0"/>
          <w:numId w:val="85"/>
        </w:numPr>
        <w:spacing w:line="220" w:lineRule="atLeast"/>
        <w:jc w:val="both"/>
        <w:rPr>
          <w:rFonts w:ascii="Book Antiqua" w:hAnsi="Book Antiqua"/>
        </w:rPr>
      </w:pPr>
      <w:r w:rsidRPr="008A4817">
        <w:rPr>
          <w:rFonts w:ascii="Book Antiqua" w:hAnsi="Book Antiqua"/>
        </w:rPr>
        <w:t xml:space="preserve">Types of educational planning; process of district level planning including micro level planning exercise; institutional planning.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Pr>
          <w:rFonts w:ascii="Book Antiqua" w:hAnsi="Book Antiqua"/>
          <w:b/>
          <w:bCs/>
          <w:sz w:val="24"/>
          <w:szCs w:val="24"/>
        </w:rPr>
        <w:t xml:space="preserve">Unit – 2 : </w:t>
      </w:r>
      <w:r w:rsidRPr="008A4817">
        <w:rPr>
          <w:rFonts w:ascii="Book Antiqua" w:hAnsi="Book Antiqua"/>
          <w:b/>
          <w:sz w:val="24"/>
          <w:szCs w:val="24"/>
        </w:rPr>
        <w:t xml:space="preserve">Planning Mechanisms and Five-Year Plan in Education   </w:t>
      </w:r>
    </w:p>
    <w:p w:rsidR="00C071E8" w:rsidRPr="008A4817" w:rsidRDefault="00C071E8" w:rsidP="005A0051">
      <w:pPr>
        <w:pStyle w:val="ListParagraph"/>
        <w:numPr>
          <w:ilvl w:val="0"/>
          <w:numId w:val="86"/>
        </w:numPr>
        <w:spacing w:line="220" w:lineRule="atLeast"/>
        <w:jc w:val="both"/>
        <w:rPr>
          <w:rFonts w:ascii="Book Antiqua" w:hAnsi="Book Antiqua"/>
        </w:rPr>
      </w:pPr>
      <w:r w:rsidRPr="008A4817">
        <w:rPr>
          <w:rFonts w:ascii="Book Antiqua" w:hAnsi="Book Antiqua"/>
        </w:rPr>
        <w:t xml:space="preserve">Perspective planning at central, state and local levels: concepts of macro, and micro level planning.  </w:t>
      </w:r>
    </w:p>
    <w:p w:rsidR="00C071E8" w:rsidRPr="008A4817" w:rsidRDefault="00C071E8" w:rsidP="005A0051">
      <w:pPr>
        <w:pStyle w:val="ListParagraph"/>
        <w:numPr>
          <w:ilvl w:val="0"/>
          <w:numId w:val="86"/>
        </w:numPr>
        <w:spacing w:line="220" w:lineRule="atLeast"/>
        <w:jc w:val="both"/>
        <w:rPr>
          <w:rFonts w:ascii="Book Antiqua" w:hAnsi="Book Antiqua"/>
        </w:rPr>
      </w:pPr>
      <w:r w:rsidRPr="008A4817">
        <w:rPr>
          <w:rFonts w:ascii="Book Antiqua" w:hAnsi="Book Antiqua"/>
        </w:rPr>
        <w:t xml:space="preserve">Priorities to be given at central and state levels. </w:t>
      </w:r>
    </w:p>
    <w:p w:rsidR="00C071E8" w:rsidRPr="008A4817" w:rsidRDefault="00C071E8" w:rsidP="005A0051">
      <w:pPr>
        <w:pStyle w:val="ListParagraph"/>
        <w:numPr>
          <w:ilvl w:val="0"/>
          <w:numId w:val="86"/>
        </w:numPr>
        <w:spacing w:line="220" w:lineRule="atLeast"/>
        <w:jc w:val="both"/>
        <w:rPr>
          <w:rFonts w:ascii="Book Antiqua" w:hAnsi="Book Antiqua"/>
        </w:rPr>
      </w:pPr>
      <w:r w:rsidRPr="008A4817">
        <w:rPr>
          <w:rFonts w:ascii="Book Antiqua" w:hAnsi="Book Antiqua"/>
        </w:rPr>
        <w:t>Perspective plan for education in the 12th Five Year plan.</w:t>
      </w:r>
    </w:p>
    <w:p w:rsidR="00C071E8" w:rsidRPr="008A4817" w:rsidRDefault="00C071E8" w:rsidP="005A0051">
      <w:pPr>
        <w:pStyle w:val="ListParagraph"/>
        <w:numPr>
          <w:ilvl w:val="0"/>
          <w:numId w:val="86"/>
        </w:numPr>
        <w:spacing w:line="220" w:lineRule="atLeast"/>
        <w:jc w:val="both"/>
        <w:rPr>
          <w:rFonts w:ascii="Book Antiqua" w:hAnsi="Book Antiqua"/>
        </w:rPr>
      </w:pPr>
      <w:r w:rsidRPr="008A4817">
        <w:rPr>
          <w:rFonts w:ascii="Book Antiqua" w:hAnsi="Book Antiqua"/>
        </w:rPr>
        <w:t xml:space="preserve">District level planning: recent initiatives. </w:t>
      </w:r>
    </w:p>
    <w:p w:rsidR="00C071E8" w:rsidRPr="008A4817" w:rsidRDefault="00C071E8" w:rsidP="005A0051">
      <w:pPr>
        <w:pStyle w:val="ListParagraph"/>
        <w:numPr>
          <w:ilvl w:val="0"/>
          <w:numId w:val="86"/>
        </w:numPr>
        <w:spacing w:line="220" w:lineRule="atLeast"/>
        <w:jc w:val="both"/>
        <w:rPr>
          <w:rFonts w:ascii="Book Antiqua" w:hAnsi="Book Antiqua"/>
        </w:rPr>
      </w:pPr>
      <w:r w:rsidRPr="008A4817">
        <w:rPr>
          <w:rFonts w:ascii="Book Antiqua" w:hAnsi="Book Antiqua"/>
        </w:rPr>
        <w:t xml:space="preserve">Institutional Planning.  </w:t>
      </w:r>
    </w:p>
    <w:p w:rsidR="00C071E8" w:rsidRPr="008A4817" w:rsidRDefault="00C071E8" w:rsidP="005A0051">
      <w:pPr>
        <w:pStyle w:val="ListParagraph"/>
        <w:numPr>
          <w:ilvl w:val="0"/>
          <w:numId w:val="86"/>
        </w:numPr>
        <w:spacing w:line="220" w:lineRule="atLeast"/>
        <w:jc w:val="both"/>
        <w:rPr>
          <w:rFonts w:ascii="Book Antiqua" w:hAnsi="Book Antiqua"/>
        </w:rPr>
      </w:pPr>
      <w:r w:rsidRPr="008A4817">
        <w:rPr>
          <w:rFonts w:ascii="Book Antiqua" w:hAnsi="Book Antiqua"/>
        </w:rPr>
        <w:t xml:space="preserve">School mapping exercises  </w:t>
      </w:r>
    </w:p>
    <w:p w:rsidR="00C071E8" w:rsidRPr="008A4817" w:rsidRDefault="00C071E8" w:rsidP="005A0051">
      <w:pPr>
        <w:pStyle w:val="ListParagraph"/>
        <w:numPr>
          <w:ilvl w:val="0"/>
          <w:numId w:val="86"/>
        </w:numPr>
        <w:spacing w:line="220" w:lineRule="atLeast"/>
        <w:jc w:val="both"/>
        <w:rPr>
          <w:rFonts w:ascii="Book Antiqua" w:hAnsi="Book Antiqua"/>
        </w:rPr>
      </w:pPr>
      <w:r w:rsidRPr="008A4817">
        <w:rPr>
          <w:rFonts w:ascii="Book Antiqua" w:hAnsi="Book Antiqua"/>
        </w:rPr>
        <w:t xml:space="preserve">Availability of educational statistics at central, state and district levels. </w:t>
      </w:r>
    </w:p>
    <w:p w:rsidR="00C071E8" w:rsidRPr="008A4817" w:rsidRDefault="00C071E8" w:rsidP="005A0051">
      <w:pPr>
        <w:pStyle w:val="ListParagraph"/>
        <w:numPr>
          <w:ilvl w:val="0"/>
          <w:numId w:val="86"/>
        </w:numPr>
        <w:spacing w:line="220" w:lineRule="atLeast"/>
        <w:jc w:val="both"/>
        <w:rPr>
          <w:rFonts w:ascii="Book Antiqua" w:hAnsi="Book Antiqua"/>
        </w:rPr>
      </w:pPr>
      <w:r w:rsidRPr="008A4817">
        <w:rPr>
          <w:rFonts w:ascii="Book Antiqua" w:hAnsi="Book Antiqua"/>
        </w:rPr>
        <w:t xml:space="preserve">Main features of five year plans with special reference to education, impact of five year plans on education.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Pr>
          <w:rFonts w:ascii="Book Antiqua" w:hAnsi="Book Antiqua"/>
          <w:b/>
          <w:bCs/>
          <w:sz w:val="24"/>
          <w:szCs w:val="24"/>
        </w:rPr>
        <w:t xml:space="preserve">Unit – 3: </w:t>
      </w:r>
      <w:r w:rsidRPr="008A4817">
        <w:rPr>
          <w:rFonts w:ascii="Book Antiqua" w:hAnsi="Book Antiqua"/>
          <w:b/>
          <w:sz w:val="24"/>
          <w:szCs w:val="24"/>
        </w:rPr>
        <w:t xml:space="preserve"> Educational Finance </w:t>
      </w:r>
    </w:p>
    <w:p w:rsidR="00C071E8" w:rsidRPr="008A4817" w:rsidRDefault="00C071E8" w:rsidP="005A0051">
      <w:pPr>
        <w:pStyle w:val="ListParagraph"/>
        <w:numPr>
          <w:ilvl w:val="0"/>
          <w:numId w:val="87"/>
        </w:numPr>
        <w:spacing w:line="220" w:lineRule="atLeast"/>
        <w:ind w:left="1134"/>
        <w:jc w:val="both"/>
        <w:rPr>
          <w:rFonts w:ascii="Book Antiqua" w:hAnsi="Book Antiqua"/>
        </w:rPr>
      </w:pPr>
      <w:r w:rsidRPr="008A4817">
        <w:rPr>
          <w:rFonts w:ascii="Book Antiqua" w:hAnsi="Book Antiqua"/>
        </w:rPr>
        <w:t>Need, Significance ,Principles and Concept of Educational Finance.</w:t>
      </w:r>
    </w:p>
    <w:p w:rsidR="00C071E8" w:rsidRPr="008A4817" w:rsidRDefault="00C071E8" w:rsidP="005A0051">
      <w:pPr>
        <w:pStyle w:val="ListParagraph"/>
        <w:numPr>
          <w:ilvl w:val="0"/>
          <w:numId w:val="87"/>
        </w:numPr>
        <w:spacing w:line="220" w:lineRule="atLeast"/>
        <w:ind w:left="1134"/>
        <w:jc w:val="both"/>
        <w:rPr>
          <w:rFonts w:ascii="Book Antiqua" w:hAnsi="Book Antiqua"/>
        </w:rPr>
      </w:pPr>
      <w:r w:rsidRPr="008A4817">
        <w:rPr>
          <w:rFonts w:ascii="Book Antiqua" w:hAnsi="Book Antiqua"/>
        </w:rPr>
        <w:t xml:space="preserve">  Educational Financing in India: Historical Perspective </w:t>
      </w:r>
    </w:p>
    <w:p w:rsidR="00C071E8" w:rsidRPr="008A4817" w:rsidRDefault="00C071E8" w:rsidP="005A0051">
      <w:pPr>
        <w:pStyle w:val="ListParagraph"/>
        <w:numPr>
          <w:ilvl w:val="0"/>
          <w:numId w:val="87"/>
        </w:numPr>
        <w:spacing w:line="220" w:lineRule="atLeast"/>
        <w:ind w:left="1134"/>
        <w:jc w:val="both"/>
        <w:rPr>
          <w:rFonts w:ascii="Book Antiqua" w:hAnsi="Book Antiqua"/>
        </w:rPr>
      </w:pPr>
      <w:r w:rsidRPr="008A4817">
        <w:rPr>
          <w:rFonts w:ascii="Book Antiqua" w:hAnsi="Book Antiqua"/>
        </w:rPr>
        <w:t xml:space="preserve">Need and Significance of Educational Finance Rising Unit costs and resources constraints  Demand for education,  Supply of education, Constitutional responsibility for providing education.  </w:t>
      </w:r>
    </w:p>
    <w:p w:rsidR="00C071E8" w:rsidRPr="008A4817" w:rsidRDefault="00C071E8" w:rsidP="005A0051">
      <w:pPr>
        <w:pStyle w:val="ListParagraph"/>
        <w:numPr>
          <w:ilvl w:val="0"/>
          <w:numId w:val="87"/>
        </w:numPr>
        <w:spacing w:line="220" w:lineRule="atLeast"/>
        <w:ind w:left="1134"/>
        <w:jc w:val="both"/>
        <w:rPr>
          <w:rFonts w:ascii="Book Antiqua" w:hAnsi="Book Antiqua"/>
        </w:rPr>
      </w:pPr>
      <w:r w:rsidRPr="008A4817">
        <w:rPr>
          <w:rFonts w:ascii="Book Antiqua" w:hAnsi="Book Antiqua"/>
        </w:rPr>
        <w:lastRenderedPageBreak/>
        <w:t xml:space="preserve">Principles of educational finance:   Allocation of resources-economic and social basis for allocation of resources in education. </w:t>
      </w:r>
    </w:p>
    <w:p w:rsidR="00C071E8" w:rsidRPr="008A4817" w:rsidRDefault="00C071E8" w:rsidP="005A0051">
      <w:pPr>
        <w:pStyle w:val="ListParagraph"/>
        <w:numPr>
          <w:ilvl w:val="0"/>
          <w:numId w:val="87"/>
        </w:numPr>
        <w:spacing w:line="220" w:lineRule="atLeast"/>
        <w:ind w:left="1134"/>
        <w:jc w:val="both"/>
        <w:rPr>
          <w:rFonts w:ascii="Book Antiqua" w:hAnsi="Book Antiqua"/>
        </w:rPr>
      </w:pPr>
      <w:r w:rsidRPr="008A4817">
        <w:rPr>
          <w:rFonts w:ascii="Book Antiqua" w:hAnsi="Book Antiqua"/>
        </w:rPr>
        <w:t xml:space="preserve"> Financing education for equality of education-social justice  Efficiency-cost-minimization and quality improvement,  Productivity-relevance of education to the world of work and create qualified and  productive manpower.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Pr>
          <w:rFonts w:ascii="Book Antiqua" w:hAnsi="Book Antiqua"/>
          <w:b/>
          <w:bCs/>
          <w:sz w:val="24"/>
          <w:szCs w:val="24"/>
        </w:rPr>
        <w:t xml:space="preserve">Unit – 4 : </w:t>
      </w:r>
      <w:r w:rsidRPr="008A4817">
        <w:rPr>
          <w:rFonts w:ascii="Book Antiqua" w:hAnsi="Book Antiqua"/>
          <w:b/>
          <w:sz w:val="24"/>
          <w:szCs w:val="24"/>
        </w:rPr>
        <w:t xml:space="preserve">Some </w:t>
      </w:r>
      <w:r>
        <w:rPr>
          <w:rFonts w:ascii="Book Antiqua" w:hAnsi="Book Antiqua"/>
          <w:b/>
          <w:sz w:val="24"/>
          <w:szCs w:val="24"/>
        </w:rPr>
        <w:t>P</w:t>
      </w:r>
      <w:r w:rsidRPr="008A4817">
        <w:rPr>
          <w:rFonts w:ascii="Book Antiqua" w:hAnsi="Book Antiqua"/>
          <w:b/>
          <w:sz w:val="24"/>
          <w:szCs w:val="24"/>
        </w:rPr>
        <w:t xml:space="preserve">roblems and </w:t>
      </w:r>
      <w:r>
        <w:rPr>
          <w:rFonts w:ascii="Book Antiqua" w:hAnsi="Book Antiqua"/>
          <w:b/>
          <w:sz w:val="24"/>
          <w:szCs w:val="24"/>
        </w:rPr>
        <w:t>I</w:t>
      </w:r>
      <w:r w:rsidRPr="008A4817">
        <w:rPr>
          <w:rFonts w:ascii="Book Antiqua" w:hAnsi="Book Antiqua"/>
          <w:b/>
          <w:sz w:val="24"/>
          <w:szCs w:val="24"/>
        </w:rPr>
        <w:t xml:space="preserve">ssues of Educational Finance </w:t>
      </w:r>
    </w:p>
    <w:p w:rsidR="00C071E8" w:rsidRPr="008A4817" w:rsidRDefault="00C071E8" w:rsidP="005A0051">
      <w:pPr>
        <w:pStyle w:val="ListParagraph"/>
        <w:numPr>
          <w:ilvl w:val="0"/>
          <w:numId w:val="111"/>
        </w:numPr>
        <w:spacing w:line="220" w:lineRule="atLeast"/>
        <w:ind w:left="1134"/>
        <w:jc w:val="both"/>
        <w:rPr>
          <w:rFonts w:ascii="Book Antiqua" w:hAnsi="Book Antiqua"/>
        </w:rPr>
      </w:pPr>
      <w:r w:rsidRPr="008A4817">
        <w:rPr>
          <w:rFonts w:ascii="Book Antiqua" w:hAnsi="Book Antiqua"/>
        </w:rPr>
        <w:t>Tuition fees : Merits and demerits of uniform, tuition fees.</w:t>
      </w:r>
    </w:p>
    <w:p w:rsidR="00C071E8" w:rsidRPr="008A4817" w:rsidRDefault="00C071E8" w:rsidP="005A0051">
      <w:pPr>
        <w:pStyle w:val="ListParagraph"/>
        <w:numPr>
          <w:ilvl w:val="0"/>
          <w:numId w:val="111"/>
        </w:numPr>
        <w:spacing w:line="220" w:lineRule="atLeast"/>
        <w:ind w:left="1134"/>
        <w:jc w:val="both"/>
        <w:rPr>
          <w:rFonts w:ascii="Book Antiqua" w:hAnsi="Book Antiqua"/>
        </w:rPr>
      </w:pPr>
      <w:r w:rsidRPr="008A4817">
        <w:rPr>
          <w:rFonts w:ascii="Book Antiqua" w:hAnsi="Book Antiqua"/>
        </w:rPr>
        <w:t>Additional resources for education.</w:t>
      </w:r>
    </w:p>
    <w:p w:rsidR="00C071E8" w:rsidRPr="008A4817" w:rsidRDefault="00C071E8" w:rsidP="005A0051">
      <w:pPr>
        <w:pStyle w:val="ListParagraph"/>
        <w:numPr>
          <w:ilvl w:val="0"/>
          <w:numId w:val="111"/>
        </w:numPr>
        <w:spacing w:line="220" w:lineRule="atLeast"/>
        <w:ind w:left="1134"/>
        <w:jc w:val="both"/>
        <w:rPr>
          <w:rFonts w:ascii="Book Antiqua" w:hAnsi="Book Antiqua"/>
        </w:rPr>
      </w:pPr>
      <w:r w:rsidRPr="008A4817">
        <w:rPr>
          <w:rFonts w:ascii="Book Antiqua" w:hAnsi="Book Antiqua"/>
        </w:rPr>
        <w:t>Critical review of present grant-in-aid policy of the state government with special reference to secondary education.</w:t>
      </w:r>
    </w:p>
    <w:p w:rsidR="00C071E8" w:rsidRPr="008A4817" w:rsidRDefault="00C071E8" w:rsidP="005A0051">
      <w:pPr>
        <w:pStyle w:val="ListParagraph"/>
        <w:numPr>
          <w:ilvl w:val="0"/>
          <w:numId w:val="111"/>
        </w:numPr>
        <w:spacing w:line="220" w:lineRule="atLeast"/>
        <w:ind w:left="1134"/>
        <w:jc w:val="both"/>
        <w:rPr>
          <w:rFonts w:ascii="Book Antiqua" w:hAnsi="Book Antiqua"/>
        </w:rPr>
      </w:pPr>
      <w:r w:rsidRPr="008A4817">
        <w:rPr>
          <w:rFonts w:ascii="Book Antiqua" w:hAnsi="Book Antiqua"/>
        </w:rPr>
        <w:t>The factors affecting increasing the financial burden on local governments.</w:t>
      </w:r>
    </w:p>
    <w:p w:rsidR="00C071E8" w:rsidRPr="008A4817" w:rsidRDefault="00C071E8" w:rsidP="005A0051">
      <w:pPr>
        <w:pStyle w:val="ListParagraph"/>
        <w:numPr>
          <w:ilvl w:val="0"/>
          <w:numId w:val="111"/>
        </w:numPr>
        <w:spacing w:line="220" w:lineRule="atLeast"/>
        <w:ind w:left="1134"/>
        <w:jc w:val="both"/>
        <w:rPr>
          <w:rFonts w:ascii="Book Antiqua" w:hAnsi="Book Antiqua"/>
        </w:rPr>
      </w:pPr>
      <w:r w:rsidRPr="008A4817">
        <w:rPr>
          <w:rFonts w:ascii="Book Antiqua" w:hAnsi="Book Antiqua"/>
        </w:rPr>
        <w:t>Ways and means of controlling funds.</w:t>
      </w:r>
    </w:p>
    <w:p w:rsidR="00C071E8" w:rsidRDefault="00C071E8" w:rsidP="00C071E8">
      <w:pPr>
        <w:spacing w:after="0"/>
        <w:jc w:val="both"/>
        <w:rPr>
          <w:rFonts w:ascii="Book Antiqua" w:hAnsi="Book Antiqua"/>
          <w:b/>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Practicum </w:t>
      </w:r>
    </w:p>
    <w:p w:rsidR="00C071E8" w:rsidRPr="008A4817" w:rsidRDefault="00C071E8" w:rsidP="005A0051">
      <w:pPr>
        <w:pStyle w:val="ListParagraph"/>
        <w:numPr>
          <w:ilvl w:val="0"/>
          <w:numId w:val="88"/>
        </w:numPr>
        <w:spacing w:line="220" w:lineRule="atLeast"/>
        <w:ind w:left="1134"/>
        <w:jc w:val="both"/>
        <w:rPr>
          <w:rFonts w:ascii="Book Antiqua" w:hAnsi="Book Antiqua"/>
        </w:rPr>
      </w:pPr>
      <w:r w:rsidRPr="008A4817">
        <w:rPr>
          <w:rFonts w:ascii="Book Antiqua" w:hAnsi="Book Antiqua"/>
        </w:rPr>
        <w:t>Critical analysis of educational planning in Rajasthan, giving a suggestive plan of action.</w:t>
      </w:r>
    </w:p>
    <w:p w:rsidR="00C071E8" w:rsidRPr="008A4817" w:rsidRDefault="00C071E8" w:rsidP="005A0051">
      <w:pPr>
        <w:pStyle w:val="ListParagraph"/>
        <w:numPr>
          <w:ilvl w:val="0"/>
          <w:numId w:val="88"/>
        </w:numPr>
        <w:spacing w:line="220" w:lineRule="atLeast"/>
        <w:ind w:left="1134"/>
        <w:jc w:val="both"/>
        <w:rPr>
          <w:rFonts w:ascii="Book Antiqua" w:hAnsi="Book Antiqua"/>
        </w:rPr>
      </w:pPr>
      <w:r w:rsidRPr="008A4817">
        <w:rPr>
          <w:rFonts w:ascii="Book Antiqua" w:hAnsi="Book Antiqua"/>
        </w:rPr>
        <w:t xml:space="preserve">Conduct a survey in an excellent institute to know about adopted approaches to educational planning and prepare a report to present it in seminar. </w:t>
      </w:r>
    </w:p>
    <w:p w:rsidR="00C071E8" w:rsidRPr="008A4817" w:rsidRDefault="00C071E8" w:rsidP="005A0051">
      <w:pPr>
        <w:pStyle w:val="ListParagraph"/>
        <w:numPr>
          <w:ilvl w:val="0"/>
          <w:numId w:val="88"/>
        </w:numPr>
        <w:ind w:left="1134"/>
        <w:jc w:val="both"/>
        <w:rPr>
          <w:rFonts w:ascii="Book Antiqua" w:hAnsi="Book Antiqua"/>
        </w:rPr>
      </w:pPr>
      <w:r w:rsidRPr="008A4817">
        <w:rPr>
          <w:rFonts w:ascii="Book Antiqua" w:hAnsi="Book Antiqua"/>
        </w:rPr>
        <w:t>Contact a nearby elementary schools to determine what steps teachers are taking to improve achievement among low-income and / or minority students. Compare your findings with those of your classmates. You may wish to work together in identifying ideas and approaches to use them in your own classroom.</w:t>
      </w:r>
    </w:p>
    <w:p w:rsidR="00C071E8" w:rsidRPr="008A4817" w:rsidRDefault="00C071E8" w:rsidP="005A0051">
      <w:pPr>
        <w:pStyle w:val="ListParagraph"/>
        <w:numPr>
          <w:ilvl w:val="0"/>
          <w:numId w:val="88"/>
        </w:numPr>
        <w:ind w:left="1134"/>
        <w:jc w:val="both"/>
        <w:rPr>
          <w:rFonts w:ascii="Book Antiqua" w:hAnsi="Book Antiqua"/>
        </w:rPr>
      </w:pPr>
      <w:r w:rsidRPr="008A4817">
        <w:rPr>
          <w:rFonts w:ascii="Book Antiqua" w:hAnsi="Book Antiqua"/>
        </w:rPr>
        <w:t>Awareness programme on RTE act and provision of tuition fees among parents, students and teachers.</w:t>
      </w:r>
    </w:p>
    <w:p w:rsidR="00C071E8" w:rsidRPr="008A4817" w:rsidRDefault="00C071E8" w:rsidP="005A0051">
      <w:pPr>
        <w:pStyle w:val="ListParagraph"/>
        <w:numPr>
          <w:ilvl w:val="0"/>
          <w:numId w:val="88"/>
        </w:numPr>
        <w:ind w:left="1134"/>
        <w:jc w:val="both"/>
        <w:rPr>
          <w:rFonts w:ascii="Book Antiqua" w:hAnsi="Book Antiqua"/>
        </w:rPr>
      </w:pPr>
      <w:r w:rsidRPr="008A4817">
        <w:rPr>
          <w:rFonts w:ascii="Book Antiqua" w:hAnsi="Book Antiqua"/>
        </w:rPr>
        <w:t>Each student is required to prepare and present in a seminar a status report on elementary education in a chosen state or district with reference to classroom process, access, enrolment, retention/participation, dropout and learning achievement and present in a seminar.</w:t>
      </w:r>
    </w:p>
    <w:p w:rsidR="00C071E8" w:rsidRPr="008A4817" w:rsidRDefault="00C071E8" w:rsidP="00C071E8">
      <w:pPr>
        <w:pStyle w:val="ListParagraph"/>
        <w:spacing w:line="220" w:lineRule="atLeast"/>
        <w:ind w:left="1440"/>
        <w:jc w:val="both"/>
        <w:rPr>
          <w:rFonts w:ascii="Book Antiqua" w:hAnsi="Book Antiqua"/>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 References </w:t>
      </w:r>
    </w:p>
    <w:p w:rsidR="00C071E8" w:rsidRPr="008A4817" w:rsidRDefault="00C071E8" w:rsidP="005A0051">
      <w:pPr>
        <w:pStyle w:val="ListParagraph"/>
        <w:numPr>
          <w:ilvl w:val="0"/>
          <w:numId w:val="79"/>
        </w:numPr>
        <w:spacing w:line="276" w:lineRule="auto"/>
        <w:jc w:val="both"/>
        <w:rPr>
          <w:rFonts w:ascii="Book Antiqua" w:hAnsi="Book Antiqua"/>
        </w:rPr>
      </w:pPr>
      <w:r w:rsidRPr="008A4817">
        <w:rPr>
          <w:rFonts w:ascii="Book Antiqua" w:hAnsi="Book Antiqua"/>
        </w:rPr>
        <w:t xml:space="preserve"> Bruns, Barbara; Minqat, Alain and Rakotomalala, Ramahatra (2003). Achieving Universal Primary Education by 2015. A Chance for Every Child. World Bank Publications. </w:t>
      </w:r>
    </w:p>
    <w:p w:rsidR="00C071E8" w:rsidRPr="008A4817" w:rsidRDefault="00C071E8" w:rsidP="005A0051">
      <w:pPr>
        <w:pStyle w:val="ListParagraph"/>
        <w:numPr>
          <w:ilvl w:val="0"/>
          <w:numId w:val="79"/>
        </w:numPr>
        <w:spacing w:line="276" w:lineRule="auto"/>
        <w:jc w:val="both"/>
        <w:rPr>
          <w:rFonts w:ascii="Book Antiqua" w:hAnsi="Book Antiqua"/>
        </w:rPr>
      </w:pPr>
      <w:r w:rsidRPr="008A4817">
        <w:rPr>
          <w:rFonts w:ascii="Book Antiqua" w:hAnsi="Book Antiqua"/>
        </w:rPr>
        <w:t xml:space="preserve"> De, Anuradha &amp; Dreze, Jean (1999). Public Report on Basic Education In India. Oxford University Press. USA. </w:t>
      </w:r>
    </w:p>
    <w:p w:rsidR="00C071E8" w:rsidRPr="008A4817" w:rsidRDefault="00C071E8" w:rsidP="005A0051">
      <w:pPr>
        <w:pStyle w:val="ListParagraph"/>
        <w:numPr>
          <w:ilvl w:val="0"/>
          <w:numId w:val="79"/>
        </w:numPr>
        <w:spacing w:line="276" w:lineRule="auto"/>
        <w:jc w:val="both"/>
        <w:rPr>
          <w:rFonts w:ascii="Book Antiqua" w:hAnsi="Book Antiqua"/>
        </w:rPr>
      </w:pPr>
      <w:r w:rsidRPr="008A4817">
        <w:rPr>
          <w:rFonts w:ascii="Book Antiqua" w:hAnsi="Book Antiqua"/>
        </w:rPr>
        <w:t xml:space="preserve"> Kumar, Ravi (2006). The Crisis of Elementary Education in India. Sage Publications Pvt. Ltd. </w:t>
      </w:r>
    </w:p>
    <w:p w:rsidR="00C071E8" w:rsidRPr="008A4817" w:rsidRDefault="00C071E8" w:rsidP="005A0051">
      <w:pPr>
        <w:pStyle w:val="ListParagraph"/>
        <w:numPr>
          <w:ilvl w:val="0"/>
          <w:numId w:val="79"/>
        </w:numPr>
        <w:spacing w:line="276" w:lineRule="auto"/>
        <w:jc w:val="both"/>
        <w:rPr>
          <w:rFonts w:ascii="Book Antiqua" w:hAnsi="Book Antiqua"/>
        </w:rPr>
      </w:pPr>
      <w:r w:rsidRPr="008A4817">
        <w:rPr>
          <w:rFonts w:ascii="Book Antiqua" w:hAnsi="Book Antiqua"/>
        </w:rPr>
        <w:lastRenderedPageBreak/>
        <w:t xml:space="preserve"> Mehrotra, Santosh, Panchmukhi, P.R., Srivastava Ranjana, Srivastava, Ravi (2005). Universalizing Elementary Education in India: Uncaging The ‘Tiger’ Economy (1st edition) Oxford University Press.  </w:t>
      </w:r>
    </w:p>
    <w:p w:rsidR="00C071E8" w:rsidRPr="008A4817" w:rsidRDefault="00C071E8" w:rsidP="005A0051">
      <w:pPr>
        <w:pStyle w:val="ListParagraph"/>
        <w:numPr>
          <w:ilvl w:val="0"/>
          <w:numId w:val="79"/>
        </w:numPr>
        <w:spacing w:line="276" w:lineRule="auto"/>
        <w:jc w:val="both"/>
        <w:rPr>
          <w:rFonts w:ascii="Book Antiqua" w:hAnsi="Book Antiqua"/>
        </w:rPr>
      </w:pPr>
      <w:r w:rsidRPr="008A4817">
        <w:rPr>
          <w:rFonts w:ascii="Book Antiqua" w:hAnsi="Book Antiqua"/>
        </w:rPr>
        <w:t xml:space="preserve"> Mehrotra, Santosh (2006). The Economics of Elementary Education in India: The Challenge of Public Finance, Private Provision and Household Costs. Sage Publications. New Delhi.   </w:t>
      </w:r>
    </w:p>
    <w:p w:rsidR="00C071E8" w:rsidRPr="008A4817" w:rsidRDefault="00C071E8" w:rsidP="005A0051">
      <w:pPr>
        <w:pStyle w:val="ListParagraph"/>
        <w:numPr>
          <w:ilvl w:val="0"/>
          <w:numId w:val="79"/>
        </w:numPr>
        <w:spacing w:line="276" w:lineRule="auto"/>
        <w:jc w:val="both"/>
        <w:rPr>
          <w:rFonts w:ascii="Book Antiqua" w:hAnsi="Book Antiqua"/>
        </w:rPr>
      </w:pPr>
      <w:r w:rsidRPr="008A4817">
        <w:rPr>
          <w:rFonts w:ascii="Book Antiqua" w:hAnsi="Book Antiqua"/>
        </w:rPr>
        <w:t>Celin Richards (1984). The Study of Primary Education and Resource Book. Vol. I.</w:t>
      </w:r>
    </w:p>
    <w:p w:rsidR="00C071E8" w:rsidRPr="008A4817" w:rsidRDefault="00C071E8" w:rsidP="005A0051">
      <w:pPr>
        <w:pStyle w:val="ListParagraph"/>
        <w:numPr>
          <w:ilvl w:val="0"/>
          <w:numId w:val="79"/>
        </w:numPr>
        <w:spacing w:line="276" w:lineRule="auto"/>
        <w:jc w:val="both"/>
        <w:rPr>
          <w:rFonts w:ascii="Book Antiqua" w:hAnsi="Book Antiqua"/>
        </w:rPr>
      </w:pPr>
      <w:r w:rsidRPr="008A4817">
        <w:rPr>
          <w:rFonts w:ascii="Book Antiqua" w:hAnsi="Book Antiqua"/>
        </w:rPr>
        <w:t xml:space="preserve"> Government of India (1986) National Policy on Education, New Delhi, MHRD. </w:t>
      </w:r>
    </w:p>
    <w:p w:rsidR="00C071E8" w:rsidRPr="008A4817" w:rsidRDefault="00C071E8" w:rsidP="005A0051">
      <w:pPr>
        <w:pStyle w:val="ListParagraph"/>
        <w:numPr>
          <w:ilvl w:val="0"/>
          <w:numId w:val="79"/>
        </w:numPr>
        <w:spacing w:line="276" w:lineRule="auto"/>
        <w:jc w:val="both"/>
        <w:rPr>
          <w:rFonts w:ascii="Book Antiqua" w:hAnsi="Book Antiqua"/>
        </w:rPr>
      </w:pPr>
      <w:r w:rsidRPr="008A4817">
        <w:rPr>
          <w:rFonts w:ascii="Book Antiqua" w:hAnsi="Book Antiqua"/>
        </w:rPr>
        <w:t xml:space="preserve"> Government of India (1987) Programme of Action, New Delhi: MHRD.</w:t>
      </w:r>
    </w:p>
    <w:p w:rsidR="00C071E8" w:rsidRPr="008A4817" w:rsidRDefault="00C071E8" w:rsidP="005A0051">
      <w:pPr>
        <w:pStyle w:val="ListParagraph"/>
        <w:numPr>
          <w:ilvl w:val="0"/>
          <w:numId w:val="79"/>
        </w:numPr>
        <w:spacing w:line="276" w:lineRule="auto"/>
        <w:jc w:val="both"/>
        <w:rPr>
          <w:rFonts w:ascii="Book Antiqua" w:hAnsi="Book Antiqua"/>
        </w:rPr>
      </w:pPr>
      <w:r w:rsidRPr="008A4817">
        <w:rPr>
          <w:rFonts w:ascii="Book Antiqua" w:hAnsi="Book Antiqua"/>
        </w:rPr>
        <w:t xml:space="preserve"> Government of India (1987) Report of the Committee for Review of National Policy on Education, New Delhi, MHRD.  26</w:t>
      </w:r>
    </w:p>
    <w:p w:rsidR="00C071E8" w:rsidRPr="008A4817" w:rsidRDefault="00C071E8" w:rsidP="005A0051">
      <w:pPr>
        <w:pStyle w:val="ListParagraph"/>
        <w:numPr>
          <w:ilvl w:val="0"/>
          <w:numId w:val="79"/>
        </w:numPr>
        <w:spacing w:line="276" w:lineRule="auto"/>
        <w:jc w:val="both"/>
        <w:rPr>
          <w:rFonts w:ascii="Book Antiqua" w:hAnsi="Book Antiqua"/>
        </w:rPr>
      </w:pPr>
      <w:r w:rsidRPr="008A4817">
        <w:rPr>
          <w:rFonts w:ascii="Book Antiqua" w:hAnsi="Book Antiqua"/>
        </w:rPr>
        <w:t>Tilak, J.B. (1992) Educational Planning at gross roots, New Delhi</w:t>
      </w:r>
    </w:p>
    <w:p w:rsidR="00C071E8" w:rsidRPr="008A4817" w:rsidRDefault="00C071E8" w:rsidP="00C071E8">
      <w:pPr>
        <w:spacing w:after="0"/>
        <w:jc w:val="both"/>
        <w:rPr>
          <w:rFonts w:ascii="Book Antiqua" w:hAnsi="Book Antiqua"/>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Pr="008A4817" w:rsidRDefault="00C071E8" w:rsidP="00C071E8">
      <w:pPr>
        <w:spacing w:after="0"/>
        <w:rPr>
          <w:rFonts w:ascii="Book Antiqua" w:hAnsi="Book Antiqua"/>
          <w:b/>
          <w:sz w:val="24"/>
          <w:szCs w:val="24"/>
        </w:rPr>
      </w:pPr>
    </w:p>
    <w:p w:rsidR="00C071E8" w:rsidRDefault="00C071E8" w:rsidP="00C071E8">
      <w:pPr>
        <w:spacing w:after="0"/>
        <w:rPr>
          <w:rFonts w:ascii="Book Antiqua" w:hAnsi="Book Antiqua"/>
          <w:b/>
          <w:sz w:val="24"/>
          <w:szCs w:val="24"/>
        </w:rPr>
      </w:pPr>
    </w:p>
    <w:p w:rsidR="00C071E8" w:rsidRDefault="00C071E8" w:rsidP="00C071E8">
      <w:pPr>
        <w:spacing w:after="0"/>
        <w:rPr>
          <w:rFonts w:ascii="Book Antiqua" w:hAnsi="Book Antiqua"/>
          <w:b/>
          <w:sz w:val="24"/>
          <w:szCs w:val="24"/>
        </w:rPr>
      </w:pPr>
    </w:p>
    <w:p w:rsidR="00C071E8" w:rsidRDefault="00C071E8" w:rsidP="00C071E8">
      <w:pPr>
        <w:spacing w:after="0"/>
        <w:rPr>
          <w:rFonts w:ascii="Book Antiqua" w:hAnsi="Book Antiqua"/>
          <w:b/>
          <w:sz w:val="24"/>
          <w:szCs w:val="24"/>
        </w:rPr>
      </w:pPr>
    </w:p>
    <w:p w:rsidR="00C071E8" w:rsidRDefault="00C071E8" w:rsidP="00C071E8">
      <w:pPr>
        <w:spacing w:after="0"/>
        <w:rPr>
          <w:rFonts w:ascii="Book Antiqua" w:hAnsi="Book Antiqua"/>
          <w:b/>
          <w:sz w:val="24"/>
          <w:szCs w:val="24"/>
        </w:rPr>
      </w:pPr>
    </w:p>
    <w:p w:rsidR="00C071E8" w:rsidRDefault="00C071E8" w:rsidP="00C071E8">
      <w:pPr>
        <w:spacing w:after="0"/>
        <w:rPr>
          <w:rFonts w:ascii="Book Antiqua" w:hAnsi="Book Antiqua"/>
          <w:b/>
          <w:sz w:val="24"/>
          <w:szCs w:val="24"/>
        </w:rPr>
      </w:pPr>
    </w:p>
    <w:p w:rsidR="00C071E8" w:rsidRDefault="00C071E8" w:rsidP="00C071E8">
      <w:pPr>
        <w:spacing w:after="0"/>
        <w:rPr>
          <w:rFonts w:ascii="Book Antiqua" w:hAnsi="Book Antiqua"/>
          <w:b/>
          <w:sz w:val="24"/>
          <w:szCs w:val="24"/>
        </w:rPr>
      </w:pPr>
    </w:p>
    <w:p w:rsidR="00C071E8" w:rsidRDefault="00C071E8" w:rsidP="00C071E8">
      <w:pPr>
        <w:spacing w:after="0"/>
        <w:rPr>
          <w:rFonts w:ascii="Book Antiqua" w:hAnsi="Book Antiqua"/>
          <w:b/>
          <w:sz w:val="24"/>
          <w:szCs w:val="24"/>
        </w:rPr>
      </w:pPr>
    </w:p>
    <w:p w:rsidR="00C071E8" w:rsidRDefault="00C071E8" w:rsidP="00C071E8">
      <w:pPr>
        <w:spacing w:after="0"/>
        <w:rPr>
          <w:rFonts w:ascii="Book Antiqua" w:hAnsi="Book Antiqua"/>
          <w:b/>
          <w:sz w:val="24"/>
          <w:szCs w:val="24"/>
        </w:rPr>
      </w:pPr>
    </w:p>
    <w:p w:rsidR="00C071E8" w:rsidRDefault="00C071E8" w:rsidP="00C071E8">
      <w:pPr>
        <w:spacing w:after="0"/>
        <w:rPr>
          <w:rFonts w:ascii="Book Antiqua" w:hAnsi="Book Antiqua"/>
          <w:b/>
          <w:sz w:val="24"/>
          <w:szCs w:val="24"/>
        </w:rPr>
      </w:pPr>
    </w:p>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lastRenderedPageBreak/>
        <w:t>Course – 4 b : METHODOLOGY OF RESEARCH IN EDUCATION – II</w:t>
      </w:r>
    </w:p>
    <w:p w:rsidR="00C071E8" w:rsidRPr="008A4817" w:rsidRDefault="00C071E8" w:rsidP="00C071E8">
      <w:pPr>
        <w:spacing w:after="0"/>
        <w:jc w:val="center"/>
        <w:rPr>
          <w:rFonts w:ascii="Book Antiqua" w:hAnsi="Book Antiqua"/>
          <w:b/>
          <w:bCs/>
          <w:sz w:val="24"/>
          <w:szCs w:val="24"/>
          <w:u w:val="single"/>
        </w:rPr>
      </w:pPr>
      <w:r w:rsidRPr="008A4817">
        <w:rPr>
          <w:rFonts w:ascii="Book Antiqua" w:hAnsi="Book Antiqua"/>
          <w:b/>
          <w:sz w:val="24"/>
          <w:szCs w:val="24"/>
        </w:rPr>
        <w:t>(Quantitative Educational Research)</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Cs/>
          <w:sz w:val="24"/>
          <w:szCs w:val="24"/>
        </w:rPr>
      </w:pPr>
      <w:r w:rsidRPr="008A4817">
        <w:rPr>
          <w:rFonts w:ascii="Book Antiqua" w:hAnsi="Book Antiqua"/>
          <w:b/>
          <w:sz w:val="24"/>
          <w:szCs w:val="24"/>
        </w:rPr>
        <w:t xml:space="preserve">Objectives </w:t>
      </w:r>
      <w:r w:rsidRPr="008A4817">
        <w:rPr>
          <w:rFonts w:ascii="Book Antiqua" w:hAnsi="Book Antiqua"/>
          <w:bCs/>
          <w:sz w:val="24"/>
          <w:szCs w:val="24"/>
        </w:rPr>
        <w:t>: After completion of the course, the student-teachers will be able to:-</w:t>
      </w:r>
    </w:p>
    <w:p w:rsidR="00C071E8" w:rsidRPr="008A4817" w:rsidRDefault="00C071E8" w:rsidP="005A0051">
      <w:pPr>
        <w:pStyle w:val="ListParagraph"/>
        <w:numPr>
          <w:ilvl w:val="0"/>
          <w:numId w:val="72"/>
        </w:numPr>
        <w:jc w:val="both"/>
        <w:rPr>
          <w:rFonts w:ascii="Book Antiqua" w:hAnsi="Book Antiqua"/>
        </w:rPr>
      </w:pPr>
      <w:r w:rsidRPr="008A4817">
        <w:rPr>
          <w:rFonts w:ascii="Book Antiqua" w:hAnsi="Book Antiqua"/>
        </w:rPr>
        <w:t>Understand concept, Characteristics &amp; Themes of Quantitative educational Research.</w:t>
      </w:r>
    </w:p>
    <w:p w:rsidR="00C071E8" w:rsidRPr="008A4817" w:rsidRDefault="00C071E8" w:rsidP="005A0051">
      <w:pPr>
        <w:pStyle w:val="ListParagraph"/>
        <w:numPr>
          <w:ilvl w:val="0"/>
          <w:numId w:val="72"/>
        </w:numPr>
        <w:jc w:val="both"/>
        <w:rPr>
          <w:rFonts w:ascii="Book Antiqua" w:hAnsi="Book Antiqua"/>
        </w:rPr>
      </w:pPr>
      <w:r w:rsidRPr="008A4817">
        <w:rPr>
          <w:rFonts w:ascii="Book Antiqua" w:hAnsi="Book Antiqua"/>
        </w:rPr>
        <w:t>Examine different types of Quantitative educational Research and their characteristics.</w:t>
      </w:r>
    </w:p>
    <w:p w:rsidR="00C071E8" w:rsidRPr="008A4817" w:rsidRDefault="00C071E8" w:rsidP="005A0051">
      <w:pPr>
        <w:pStyle w:val="ListParagraph"/>
        <w:numPr>
          <w:ilvl w:val="0"/>
          <w:numId w:val="72"/>
        </w:numPr>
        <w:jc w:val="both"/>
        <w:rPr>
          <w:rFonts w:ascii="Book Antiqua" w:hAnsi="Book Antiqua"/>
        </w:rPr>
      </w:pPr>
      <w:r w:rsidRPr="008A4817">
        <w:rPr>
          <w:rFonts w:ascii="Book Antiqua" w:hAnsi="Book Antiqua"/>
        </w:rPr>
        <w:t>Examine the concept of Quantitative educational Research.</w:t>
      </w:r>
    </w:p>
    <w:p w:rsidR="00C071E8" w:rsidRPr="008A4817" w:rsidRDefault="00C071E8" w:rsidP="005A0051">
      <w:pPr>
        <w:pStyle w:val="ListParagraph"/>
        <w:numPr>
          <w:ilvl w:val="0"/>
          <w:numId w:val="72"/>
        </w:numPr>
        <w:jc w:val="both"/>
        <w:rPr>
          <w:rFonts w:ascii="Book Antiqua" w:hAnsi="Book Antiqua"/>
        </w:rPr>
      </w:pPr>
      <w:r w:rsidRPr="008A4817">
        <w:rPr>
          <w:rFonts w:ascii="Book Antiqua" w:hAnsi="Book Antiqua"/>
        </w:rPr>
        <w:t>Develop a tool which allows for the evaluation and data collection of Quantitative educational Research.</w:t>
      </w:r>
    </w:p>
    <w:p w:rsidR="00C071E8" w:rsidRPr="008A4817" w:rsidRDefault="00C071E8" w:rsidP="005A0051">
      <w:pPr>
        <w:pStyle w:val="ListParagraph"/>
        <w:numPr>
          <w:ilvl w:val="0"/>
          <w:numId w:val="72"/>
        </w:numPr>
        <w:jc w:val="both"/>
        <w:rPr>
          <w:rFonts w:ascii="Book Antiqua" w:hAnsi="Book Antiqua"/>
        </w:rPr>
      </w:pPr>
      <w:r w:rsidRPr="008A4817">
        <w:rPr>
          <w:rFonts w:ascii="Book Antiqua" w:hAnsi="Book Antiqua"/>
        </w:rPr>
        <w:t>Design a framework or outline of Quantitative educational Research.</w:t>
      </w:r>
    </w:p>
    <w:p w:rsidR="00C071E8" w:rsidRPr="008A4817" w:rsidRDefault="00C071E8" w:rsidP="005A0051">
      <w:pPr>
        <w:pStyle w:val="ListParagraph"/>
        <w:numPr>
          <w:ilvl w:val="0"/>
          <w:numId w:val="72"/>
        </w:numPr>
        <w:jc w:val="both"/>
        <w:rPr>
          <w:rFonts w:ascii="Book Antiqua" w:hAnsi="Book Antiqua"/>
        </w:rPr>
      </w:pPr>
      <w:r w:rsidRPr="008A4817">
        <w:rPr>
          <w:rFonts w:ascii="Book Antiqua" w:hAnsi="Book Antiqua"/>
        </w:rPr>
        <w:t xml:space="preserve">Investigate appropriate methods of quantitative data analysis.  </w:t>
      </w:r>
    </w:p>
    <w:p w:rsidR="00C071E8" w:rsidRPr="008A4817" w:rsidRDefault="00C071E8" w:rsidP="005A0051">
      <w:pPr>
        <w:pStyle w:val="ListParagraph"/>
        <w:numPr>
          <w:ilvl w:val="0"/>
          <w:numId w:val="72"/>
        </w:numPr>
        <w:jc w:val="both"/>
        <w:rPr>
          <w:rFonts w:ascii="Book Antiqua" w:hAnsi="Book Antiqua"/>
        </w:rPr>
      </w:pPr>
      <w:r w:rsidRPr="008A4817">
        <w:rPr>
          <w:rFonts w:ascii="Book Antiqua" w:hAnsi="Book Antiqua"/>
        </w:rPr>
        <w:t>Explain the processes of Quantitative educational Research.</w:t>
      </w:r>
    </w:p>
    <w:p w:rsidR="00C071E8" w:rsidRPr="008A4817" w:rsidRDefault="00C071E8" w:rsidP="005A0051">
      <w:pPr>
        <w:pStyle w:val="ListParagraph"/>
        <w:numPr>
          <w:ilvl w:val="0"/>
          <w:numId w:val="72"/>
        </w:numPr>
        <w:jc w:val="both"/>
        <w:rPr>
          <w:rFonts w:ascii="Book Antiqua" w:hAnsi="Book Antiqua"/>
        </w:rPr>
      </w:pPr>
      <w:r w:rsidRPr="008A4817">
        <w:rPr>
          <w:rFonts w:ascii="Book Antiqua" w:hAnsi="Book Antiqua"/>
        </w:rPr>
        <w:t>Explain how to plan the research project of Quantitative educational Research.</w:t>
      </w:r>
    </w:p>
    <w:p w:rsidR="00C071E8" w:rsidRPr="008A4817" w:rsidRDefault="00C071E8" w:rsidP="00C071E8">
      <w:pPr>
        <w:spacing w:after="0"/>
        <w:jc w:val="both"/>
        <w:rPr>
          <w:rFonts w:ascii="Book Antiqua" w:hAnsi="Book Antiqua"/>
          <w:b/>
          <w:bCs/>
          <w:sz w:val="24"/>
          <w:szCs w:val="24"/>
        </w:rPr>
      </w:pPr>
    </w:p>
    <w:p w:rsidR="00C071E8" w:rsidRPr="008A4817" w:rsidRDefault="00C071E8" w:rsidP="00C071E8">
      <w:pPr>
        <w:spacing w:after="0"/>
        <w:jc w:val="both"/>
        <w:rPr>
          <w:rFonts w:ascii="Book Antiqua" w:hAnsi="Book Antiqua"/>
          <w:b/>
          <w:bCs/>
          <w:sz w:val="24"/>
          <w:szCs w:val="24"/>
        </w:rPr>
      </w:pPr>
      <w:r>
        <w:rPr>
          <w:rFonts w:ascii="Book Antiqua" w:hAnsi="Book Antiqua"/>
          <w:b/>
          <w:bCs/>
          <w:sz w:val="24"/>
          <w:szCs w:val="24"/>
        </w:rPr>
        <w:t xml:space="preserve">Unit – 1 : </w:t>
      </w:r>
      <w:r w:rsidRPr="008A4817">
        <w:rPr>
          <w:rFonts w:ascii="Book Antiqua" w:hAnsi="Book Antiqua"/>
          <w:b/>
          <w:bCs/>
          <w:sz w:val="24"/>
          <w:szCs w:val="24"/>
        </w:rPr>
        <w:t xml:space="preserve"> Introduction to Quantitative Research </w:t>
      </w:r>
    </w:p>
    <w:p w:rsidR="00C071E8" w:rsidRPr="008A4817" w:rsidRDefault="00C071E8" w:rsidP="005A0051">
      <w:pPr>
        <w:pStyle w:val="ListParagraph"/>
        <w:numPr>
          <w:ilvl w:val="0"/>
          <w:numId w:val="73"/>
        </w:numPr>
        <w:jc w:val="both"/>
        <w:rPr>
          <w:rFonts w:ascii="Book Antiqua" w:hAnsi="Book Antiqua"/>
        </w:rPr>
      </w:pPr>
      <w:r w:rsidRPr="008A4817">
        <w:rPr>
          <w:rFonts w:ascii="Book Antiqua" w:hAnsi="Book Antiqua"/>
        </w:rPr>
        <w:t>Quantitative</w:t>
      </w:r>
      <w:r w:rsidRPr="008A4817">
        <w:rPr>
          <w:rFonts w:ascii="Book Antiqua" w:hAnsi="Book Antiqua"/>
          <w:b/>
          <w:bCs/>
        </w:rPr>
        <w:t xml:space="preserve"> </w:t>
      </w:r>
      <w:r w:rsidRPr="008A4817">
        <w:rPr>
          <w:rFonts w:ascii="Book Antiqua" w:hAnsi="Book Antiqua"/>
        </w:rPr>
        <w:t>Research: Meaning, concept, steps and characteristics.</w:t>
      </w:r>
    </w:p>
    <w:p w:rsidR="00C071E8" w:rsidRPr="008A4817" w:rsidRDefault="00C071E8" w:rsidP="005A0051">
      <w:pPr>
        <w:pStyle w:val="ListParagraph"/>
        <w:numPr>
          <w:ilvl w:val="0"/>
          <w:numId w:val="73"/>
        </w:numPr>
        <w:jc w:val="both"/>
        <w:rPr>
          <w:rFonts w:ascii="Book Antiqua" w:hAnsi="Book Antiqua"/>
        </w:rPr>
      </w:pPr>
      <w:r w:rsidRPr="008A4817">
        <w:rPr>
          <w:rFonts w:ascii="Book Antiqua" w:hAnsi="Book Antiqua"/>
        </w:rPr>
        <w:t>Nature, scope and trends of quantitative research</w:t>
      </w:r>
    </w:p>
    <w:p w:rsidR="00C071E8" w:rsidRPr="008A4817" w:rsidRDefault="00C071E8" w:rsidP="005A0051">
      <w:pPr>
        <w:pStyle w:val="ListParagraph"/>
        <w:numPr>
          <w:ilvl w:val="0"/>
          <w:numId w:val="73"/>
        </w:numPr>
        <w:jc w:val="both"/>
        <w:rPr>
          <w:rFonts w:ascii="Book Antiqua" w:hAnsi="Book Antiqua"/>
        </w:rPr>
      </w:pPr>
      <w:r w:rsidRPr="008A4817">
        <w:rPr>
          <w:rFonts w:ascii="Book Antiqua" w:hAnsi="Book Antiqua"/>
        </w:rPr>
        <w:t>Relevance of Quantitative Research in education.</w:t>
      </w:r>
    </w:p>
    <w:p w:rsidR="00C071E8" w:rsidRPr="008A4817" w:rsidRDefault="00C071E8" w:rsidP="005A0051">
      <w:pPr>
        <w:pStyle w:val="ListParagraph"/>
        <w:numPr>
          <w:ilvl w:val="0"/>
          <w:numId w:val="73"/>
        </w:numPr>
        <w:jc w:val="both"/>
        <w:rPr>
          <w:rFonts w:ascii="Book Antiqua" w:hAnsi="Book Antiqua"/>
        </w:rPr>
      </w:pPr>
      <w:r w:rsidRPr="008A4817">
        <w:rPr>
          <w:rFonts w:ascii="Book Antiqua" w:hAnsi="Book Antiqua"/>
        </w:rPr>
        <w:t>Research Data: Sources and Collection.</w:t>
      </w:r>
    </w:p>
    <w:p w:rsidR="00C071E8" w:rsidRPr="008A4817" w:rsidRDefault="00C071E8" w:rsidP="005A0051">
      <w:pPr>
        <w:pStyle w:val="ListParagraph"/>
        <w:numPr>
          <w:ilvl w:val="0"/>
          <w:numId w:val="160"/>
        </w:numPr>
        <w:ind w:left="1418"/>
        <w:jc w:val="both"/>
        <w:rPr>
          <w:rFonts w:ascii="Book Antiqua" w:hAnsi="Book Antiqua"/>
        </w:rPr>
      </w:pPr>
      <w:r w:rsidRPr="008A4817">
        <w:rPr>
          <w:rFonts w:ascii="Book Antiqua" w:hAnsi="Book Antiqua"/>
        </w:rPr>
        <w:t>Sources of educational data: Individual, Institutions, Documents, Census, Journals, Books, Schools of thought etc.</w:t>
      </w:r>
    </w:p>
    <w:p w:rsidR="00C071E8" w:rsidRPr="008A4817" w:rsidRDefault="00C071E8" w:rsidP="005A0051">
      <w:pPr>
        <w:pStyle w:val="ListParagraph"/>
        <w:numPr>
          <w:ilvl w:val="0"/>
          <w:numId w:val="160"/>
        </w:numPr>
        <w:ind w:left="1418"/>
        <w:jc w:val="both"/>
        <w:rPr>
          <w:rFonts w:ascii="Book Antiqua" w:hAnsi="Book Antiqua"/>
        </w:rPr>
      </w:pPr>
      <w:r w:rsidRPr="008A4817">
        <w:rPr>
          <w:rFonts w:ascii="Book Antiqua" w:hAnsi="Book Antiqua"/>
        </w:rPr>
        <w:t>Sampling techniques: Concept, need, probability and non-probability samples, sampling errors and their control.</w:t>
      </w:r>
    </w:p>
    <w:p w:rsidR="00C071E8" w:rsidRPr="008A4817" w:rsidRDefault="00C071E8" w:rsidP="005A0051">
      <w:pPr>
        <w:pStyle w:val="ListParagraph"/>
        <w:numPr>
          <w:ilvl w:val="0"/>
          <w:numId w:val="160"/>
        </w:numPr>
        <w:ind w:left="1418"/>
        <w:jc w:val="both"/>
        <w:rPr>
          <w:rFonts w:ascii="Book Antiqua" w:hAnsi="Book Antiqua"/>
        </w:rPr>
      </w:pPr>
      <w:r w:rsidRPr="008A4817">
        <w:rPr>
          <w:rFonts w:ascii="Book Antiqua" w:hAnsi="Book Antiqua"/>
        </w:rPr>
        <w:t>Techniques and Tools of data collection : Observation, interview, questionnaire, scale, inventory, checklist, content analysis.</w:t>
      </w:r>
    </w:p>
    <w:p w:rsidR="00C071E8" w:rsidRPr="008A4817" w:rsidRDefault="00C071E8" w:rsidP="00C071E8">
      <w:pPr>
        <w:spacing w:after="0"/>
        <w:jc w:val="both"/>
        <w:rPr>
          <w:rFonts w:ascii="Book Antiqua" w:hAnsi="Book Antiqua"/>
          <w:b/>
          <w:bCs/>
          <w:sz w:val="24"/>
          <w:szCs w:val="24"/>
        </w:rPr>
      </w:pPr>
    </w:p>
    <w:p w:rsidR="00C071E8" w:rsidRPr="008A4817" w:rsidRDefault="00C071E8" w:rsidP="00C071E8">
      <w:pPr>
        <w:spacing w:after="0"/>
        <w:jc w:val="both"/>
        <w:rPr>
          <w:rFonts w:ascii="Book Antiqua" w:hAnsi="Book Antiqua"/>
          <w:b/>
          <w:bCs/>
          <w:sz w:val="24"/>
          <w:szCs w:val="24"/>
        </w:rPr>
      </w:pPr>
      <w:r>
        <w:rPr>
          <w:rFonts w:ascii="Book Antiqua" w:hAnsi="Book Antiqua"/>
          <w:b/>
          <w:bCs/>
          <w:sz w:val="24"/>
          <w:szCs w:val="24"/>
        </w:rPr>
        <w:t xml:space="preserve">Unit – 2 : </w:t>
      </w:r>
      <w:r w:rsidRPr="008A4817">
        <w:rPr>
          <w:rFonts w:ascii="Book Antiqua" w:hAnsi="Book Antiqua"/>
          <w:b/>
          <w:bCs/>
          <w:sz w:val="24"/>
          <w:szCs w:val="24"/>
        </w:rPr>
        <w:t xml:space="preserve"> Quantitative Methods of Research</w:t>
      </w:r>
    </w:p>
    <w:p w:rsidR="00C071E8" w:rsidRPr="008A4817" w:rsidRDefault="00C071E8" w:rsidP="005A0051">
      <w:pPr>
        <w:pStyle w:val="ListParagraph"/>
        <w:numPr>
          <w:ilvl w:val="0"/>
          <w:numId w:val="74"/>
        </w:numPr>
        <w:jc w:val="both"/>
        <w:rPr>
          <w:rFonts w:ascii="Book Antiqua" w:hAnsi="Book Antiqua"/>
        </w:rPr>
      </w:pPr>
      <w:r w:rsidRPr="008A4817">
        <w:rPr>
          <w:rFonts w:ascii="Book Antiqua" w:hAnsi="Book Antiqua"/>
        </w:rPr>
        <w:t>Experimental Research : Meaning, concept, Nature of experimental research, Variables in experimental research independent, dependent and confounding variables; ways to manipulate an independent variable, purpose and methods of control of confounding variables.</w:t>
      </w:r>
    </w:p>
    <w:p w:rsidR="00C071E8" w:rsidRPr="008A4817" w:rsidRDefault="00C071E8" w:rsidP="005A0051">
      <w:pPr>
        <w:pStyle w:val="ListParagraph"/>
        <w:numPr>
          <w:ilvl w:val="0"/>
          <w:numId w:val="74"/>
        </w:numPr>
        <w:jc w:val="both"/>
        <w:rPr>
          <w:rFonts w:ascii="Book Antiqua" w:hAnsi="Book Antiqua"/>
        </w:rPr>
      </w:pPr>
      <w:r w:rsidRPr="008A4817">
        <w:rPr>
          <w:rFonts w:ascii="Book Antiqua" w:hAnsi="Book Antiqua"/>
        </w:rPr>
        <w:t>Descriptive studies: assessment, evaluation, and research.</w:t>
      </w:r>
    </w:p>
    <w:p w:rsidR="00C071E8" w:rsidRPr="008A4817" w:rsidRDefault="00C071E8" w:rsidP="005A0051">
      <w:pPr>
        <w:pStyle w:val="ListParagraph"/>
        <w:numPr>
          <w:ilvl w:val="0"/>
          <w:numId w:val="74"/>
        </w:numPr>
        <w:jc w:val="both"/>
        <w:rPr>
          <w:rFonts w:ascii="Book Antiqua" w:hAnsi="Book Antiqua"/>
        </w:rPr>
      </w:pPr>
      <w:r w:rsidRPr="008A4817">
        <w:rPr>
          <w:rFonts w:ascii="Book Antiqua" w:hAnsi="Book Antiqua"/>
        </w:rPr>
        <w:t>Follow-up study and The post Hoc fallacy</w:t>
      </w:r>
    </w:p>
    <w:p w:rsidR="00C071E8" w:rsidRPr="008A4817" w:rsidRDefault="00C071E8" w:rsidP="005A0051">
      <w:pPr>
        <w:pStyle w:val="ListParagraph"/>
        <w:numPr>
          <w:ilvl w:val="0"/>
          <w:numId w:val="74"/>
        </w:numPr>
        <w:jc w:val="both"/>
        <w:rPr>
          <w:rFonts w:ascii="Book Antiqua" w:hAnsi="Book Antiqua"/>
        </w:rPr>
      </w:pPr>
      <w:r w:rsidRPr="008A4817">
        <w:rPr>
          <w:rFonts w:ascii="Book Antiqua" w:hAnsi="Book Antiqua"/>
        </w:rPr>
        <w:t>Action Research: Meaning, concept, importance and strategies.</w:t>
      </w:r>
    </w:p>
    <w:p w:rsidR="00C071E8" w:rsidRPr="008A4817" w:rsidRDefault="00C071E8" w:rsidP="00C071E8">
      <w:pPr>
        <w:spacing w:after="0"/>
        <w:jc w:val="both"/>
        <w:rPr>
          <w:rFonts w:ascii="Book Antiqua" w:hAnsi="Book Antiqua"/>
          <w:b/>
          <w:bCs/>
          <w:sz w:val="24"/>
          <w:szCs w:val="24"/>
        </w:rPr>
      </w:pPr>
    </w:p>
    <w:p w:rsidR="00C071E8" w:rsidRPr="008A4817" w:rsidRDefault="00C071E8" w:rsidP="00C071E8">
      <w:pPr>
        <w:spacing w:after="0"/>
        <w:jc w:val="both"/>
        <w:rPr>
          <w:rFonts w:ascii="Book Antiqua" w:hAnsi="Book Antiqua"/>
          <w:b/>
          <w:bCs/>
          <w:sz w:val="24"/>
          <w:szCs w:val="24"/>
        </w:rPr>
      </w:pPr>
      <w:r>
        <w:rPr>
          <w:rFonts w:ascii="Book Antiqua" w:hAnsi="Book Antiqua"/>
          <w:b/>
          <w:bCs/>
          <w:sz w:val="24"/>
          <w:szCs w:val="24"/>
        </w:rPr>
        <w:t xml:space="preserve">Unit – 3 : </w:t>
      </w:r>
      <w:r w:rsidRPr="008A4817">
        <w:rPr>
          <w:rFonts w:ascii="Book Antiqua" w:hAnsi="Book Antiqua"/>
          <w:b/>
          <w:bCs/>
          <w:sz w:val="24"/>
          <w:szCs w:val="24"/>
        </w:rPr>
        <w:t xml:space="preserve"> Quantitative Research Designing</w:t>
      </w:r>
    </w:p>
    <w:p w:rsidR="00C071E8" w:rsidRPr="008A4817" w:rsidRDefault="00C071E8" w:rsidP="005A0051">
      <w:pPr>
        <w:pStyle w:val="ListParagraph"/>
        <w:numPr>
          <w:ilvl w:val="0"/>
          <w:numId w:val="75"/>
        </w:numPr>
        <w:jc w:val="both"/>
        <w:rPr>
          <w:rFonts w:ascii="Book Antiqua" w:hAnsi="Book Antiqua"/>
        </w:rPr>
      </w:pPr>
      <w:r w:rsidRPr="008A4817">
        <w:rPr>
          <w:rFonts w:ascii="Book Antiqua" w:hAnsi="Book Antiqua"/>
        </w:rPr>
        <w:t xml:space="preserve">Experimental Research designs: Single-Group Pre-test-Post-test Design, Pre-test-Post-test Control-Group Design, Post-test only Control-Group Design, and Factorial Design </w:t>
      </w:r>
    </w:p>
    <w:p w:rsidR="00C071E8" w:rsidRPr="008A4817" w:rsidRDefault="00C071E8" w:rsidP="005A0051">
      <w:pPr>
        <w:pStyle w:val="ListParagraph"/>
        <w:numPr>
          <w:ilvl w:val="0"/>
          <w:numId w:val="75"/>
        </w:numPr>
        <w:jc w:val="both"/>
        <w:rPr>
          <w:rFonts w:ascii="Book Antiqua" w:hAnsi="Book Antiqua"/>
        </w:rPr>
      </w:pPr>
      <w:r w:rsidRPr="008A4817">
        <w:rPr>
          <w:rFonts w:ascii="Book Antiqua" w:hAnsi="Book Antiqua"/>
        </w:rPr>
        <w:t>Quasi-Experimental Designs: Non-equivalent Comparison Group Design, and Time-Series Design</w:t>
      </w:r>
    </w:p>
    <w:p w:rsidR="00C071E8" w:rsidRPr="008A4817" w:rsidRDefault="00C071E8" w:rsidP="005A0051">
      <w:pPr>
        <w:pStyle w:val="ListParagraph"/>
        <w:numPr>
          <w:ilvl w:val="0"/>
          <w:numId w:val="75"/>
        </w:numPr>
        <w:jc w:val="both"/>
        <w:rPr>
          <w:rFonts w:ascii="Book Antiqua" w:hAnsi="Book Antiqua"/>
        </w:rPr>
      </w:pPr>
      <w:r w:rsidRPr="008A4817">
        <w:rPr>
          <w:rFonts w:ascii="Book Antiqua" w:hAnsi="Book Antiqua"/>
        </w:rPr>
        <w:t>Internal and external validity of results in experimental research</w:t>
      </w:r>
    </w:p>
    <w:p w:rsidR="00C071E8" w:rsidRPr="008A4817" w:rsidRDefault="00C071E8" w:rsidP="005A0051">
      <w:pPr>
        <w:pStyle w:val="ListParagraph"/>
        <w:numPr>
          <w:ilvl w:val="0"/>
          <w:numId w:val="75"/>
        </w:numPr>
        <w:jc w:val="both"/>
        <w:rPr>
          <w:rFonts w:ascii="Book Antiqua" w:hAnsi="Book Antiqua"/>
        </w:rPr>
      </w:pPr>
      <w:r w:rsidRPr="008A4817">
        <w:rPr>
          <w:rFonts w:ascii="Book Antiqua" w:hAnsi="Book Antiqua"/>
        </w:rPr>
        <w:t xml:space="preserve">Non- Experimental Research </w:t>
      </w:r>
    </w:p>
    <w:p w:rsidR="00C071E8" w:rsidRPr="008A4817" w:rsidRDefault="00C071E8" w:rsidP="005A0051">
      <w:pPr>
        <w:pStyle w:val="ListParagraph"/>
        <w:numPr>
          <w:ilvl w:val="0"/>
          <w:numId w:val="75"/>
        </w:numPr>
        <w:jc w:val="both"/>
        <w:rPr>
          <w:rFonts w:ascii="Book Antiqua" w:hAnsi="Book Antiqua"/>
        </w:rPr>
      </w:pPr>
      <w:r w:rsidRPr="008A4817">
        <w:rPr>
          <w:rFonts w:ascii="Book Antiqua" w:hAnsi="Book Antiqua"/>
        </w:rPr>
        <w:lastRenderedPageBreak/>
        <w:t xml:space="preserve">Steps in Non- Experimental Research </w:t>
      </w:r>
    </w:p>
    <w:p w:rsidR="00C071E8" w:rsidRPr="008A4817" w:rsidRDefault="00C071E8" w:rsidP="005A0051">
      <w:pPr>
        <w:pStyle w:val="ListParagraph"/>
        <w:numPr>
          <w:ilvl w:val="0"/>
          <w:numId w:val="75"/>
        </w:numPr>
        <w:jc w:val="both"/>
        <w:rPr>
          <w:rFonts w:ascii="Book Antiqua" w:hAnsi="Book Antiqua"/>
        </w:rPr>
      </w:pPr>
      <w:r w:rsidRPr="008A4817">
        <w:rPr>
          <w:rFonts w:ascii="Book Antiqua" w:hAnsi="Book Antiqua"/>
        </w:rPr>
        <w:t>Simple cases of Casual-Comparative and Correlational research; necessary conditions for causation</w:t>
      </w:r>
    </w:p>
    <w:p w:rsidR="00C071E8" w:rsidRPr="008A4817" w:rsidRDefault="00C071E8" w:rsidP="005A0051">
      <w:pPr>
        <w:pStyle w:val="ListParagraph"/>
        <w:numPr>
          <w:ilvl w:val="0"/>
          <w:numId w:val="75"/>
        </w:numPr>
        <w:jc w:val="both"/>
        <w:rPr>
          <w:rFonts w:ascii="Book Antiqua" w:hAnsi="Book Antiqua"/>
        </w:rPr>
      </w:pPr>
      <w:r w:rsidRPr="008A4817">
        <w:rPr>
          <w:rFonts w:ascii="Book Antiqua" w:hAnsi="Book Antiqua"/>
        </w:rPr>
        <w:t>Techniques of control: matching, holding the extraneous variable constant and statistical control</w:t>
      </w:r>
    </w:p>
    <w:p w:rsidR="00C071E8" w:rsidRPr="008A4817" w:rsidRDefault="00C071E8" w:rsidP="005A0051">
      <w:pPr>
        <w:pStyle w:val="ListParagraph"/>
        <w:numPr>
          <w:ilvl w:val="0"/>
          <w:numId w:val="75"/>
        </w:numPr>
        <w:jc w:val="both"/>
        <w:rPr>
          <w:rFonts w:ascii="Book Antiqua" w:hAnsi="Book Antiqua"/>
        </w:rPr>
      </w:pPr>
      <w:r w:rsidRPr="008A4817">
        <w:rPr>
          <w:rFonts w:ascii="Book Antiqua" w:hAnsi="Book Antiqua"/>
        </w:rPr>
        <w:t>Classification by Time: Cross-sectional, Longitudinal (Trend and Panel studies), and Retrospective; and classification by research objectives Descriptive, Predictive and Explanatory.</w:t>
      </w:r>
    </w:p>
    <w:p w:rsidR="00C071E8" w:rsidRPr="008A4817" w:rsidRDefault="00C071E8" w:rsidP="00C071E8">
      <w:pPr>
        <w:spacing w:after="0"/>
        <w:jc w:val="both"/>
        <w:rPr>
          <w:rFonts w:ascii="Book Antiqua" w:hAnsi="Book Antiqua"/>
          <w:b/>
          <w:bCs/>
          <w:sz w:val="24"/>
          <w:szCs w:val="24"/>
        </w:rPr>
      </w:pPr>
    </w:p>
    <w:p w:rsidR="00C071E8" w:rsidRPr="008A4817" w:rsidRDefault="00C071E8" w:rsidP="00C071E8">
      <w:pPr>
        <w:spacing w:after="0"/>
        <w:jc w:val="both"/>
        <w:rPr>
          <w:rFonts w:ascii="Book Antiqua" w:hAnsi="Book Antiqua"/>
          <w:b/>
          <w:bCs/>
          <w:sz w:val="24"/>
          <w:szCs w:val="24"/>
        </w:rPr>
      </w:pPr>
      <w:r>
        <w:rPr>
          <w:rFonts w:ascii="Book Antiqua" w:hAnsi="Book Antiqua"/>
          <w:b/>
          <w:bCs/>
          <w:sz w:val="24"/>
          <w:szCs w:val="24"/>
        </w:rPr>
        <w:t xml:space="preserve">Unit – 4 : </w:t>
      </w:r>
      <w:r w:rsidRPr="008A4817">
        <w:rPr>
          <w:rFonts w:ascii="Book Antiqua" w:hAnsi="Book Antiqua"/>
          <w:b/>
          <w:bCs/>
          <w:sz w:val="24"/>
          <w:szCs w:val="24"/>
        </w:rPr>
        <w:t xml:space="preserve">Data Analysis in Quantitative Research </w:t>
      </w:r>
    </w:p>
    <w:p w:rsidR="00C071E8" w:rsidRPr="008A4817" w:rsidRDefault="00C071E8" w:rsidP="005A0051">
      <w:pPr>
        <w:pStyle w:val="ListParagraph"/>
        <w:numPr>
          <w:ilvl w:val="0"/>
          <w:numId w:val="76"/>
        </w:numPr>
        <w:jc w:val="both"/>
        <w:rPr>
          <w:rFonts w:ascii="Book Antiqua" w:hAnsi="Book Antiqua"/>
        </w:rPr>
      </w:pPr>
      <w:r w:rsidRPr="008A4817">
        <w:rPr>
          <w:rFonts w:ascii="Book Antiqua" w:hAnsi="Book Antiqua"/>
        </w:rPr>
        <w:t>Student’s Distribution &amp; homogeneity of variances</w:t>
      </w:r>
    </w:p>
    <w:p w:rsidR="00C071E8" w:rsidRPr="008A4817" w:rsidRDefault="00C071E8" w:rsidP="005A0051">
      <w:pPr>
        <w:pStyle w:val="ListParagraph"/>
        <w:numPr>
          <w:ilvl w:val="0"/>
          <w:numId w:val="76"/>
        </w:numPr>
        <w:jc w:val="both"/>
        <w:rPr>
          <w:rFonts w:ascii="Book Antiqua" w:hAnsi="Book Antiqua"/>
        </w:rPr>
      </w:pPr>
      <w:r w:rsidRPr="008A4817">
        <w:rPr>
          <w:rFonts w:ascii="Book Antiqua" w:hAnsi="Book Antiqua"/>
        </w:rPr>
        <w:t>Analysis of Variances: Concept and procedure.</w:t>
      </w:r>
    </w:p>
    <w:p w:rsidR="00C071E8" w:rsidRPr="008A4817" w:rsidRDefault="00C071E8" w:rsidP="005A0051">
      <w:pPr>
        <w:pStyle w:val="ListParagraph"/>
        <w:numPr>
          <w:ilvl w:val="0"/>
          <w:numId w:val="76"/>
        </w:numPr>
        <w:jc w:val="both"/>
        <w:rPr>
          <w:rFonts w:ascii="Book Antiqua" w:hAnsi="Book Antiqua"/>
        </w:rPr>
      </w:pPr>
      <w:r w:rsidRPr="008A4817">
        <w:rPr>
          <w:rFonts w:ascii="Book Antiqua" w:hAnsi="Book Antiqua"/>
        </w:rPr>
        <w:t>Partial and multiple Correlation</w:t>
      </w:r>
    </w:p>
    <w:p w:rsidR="00C071E8" w:rsidRPr="008A4817" w:rsidRDefault="00C071E8" w:rsidP="005A0051">
      <w:pPr>
        <w:pStyle w:val="ListParagraph"/>
        <w:numPr>
          <w:ilvl w:val="0"/>
          <w:numId w:val="76"/>
        </w:numPr>
        <w:jc w:val="both"/>
        <w:rPr>
          <w:rFonts w:ascii="Book Antiqua" w:hAnsi="Book Antiqua"/>
        </w:rPr>
      </w:pPr>
      <w:r w:rsidRPr="008A4817">
        <w:rPr>
          <w:rFonts w:ascii="Book Antiqua" w:hAnsi="Book Antiqua"/>
        </w:rPr>
        <w:t>Multiple regression and their use in educational research.</w:t>
      </w:r>
    </w:p>
    <w:p w:rsidR="00C071E8" w:rsidRPr="008A4817" w:rsidRDefault="00C071E8" w:rsidP="005A0051">
      <w:pPr>
        <w:pStyle w:val="ListParagraph"/>
        <w:numPr>
          <w:ilvl w:val="0"/>
          <w:numId w:val="76"/>
        </w:numPr>
        <w:jc w:val="both"/>
        <w:rPr>
          <w:rFonts w:ascii="Book Antiqua" w:hAnsi="Book Antiqua"/>
        </w:rPr>
      </w:pPr>
      <w:r w:rsidRPr="008A4817">
        <w:rPr>
          <w:rFonts w:ascii="Book Antiqua" w:hAnsi="Book Antiqua"/>
        </w:rPr>
        <w:t>Research report of Quantitative Research</w:t>
      </w:r>
    </w:p>
    <w:p w:rsidR="00C071E8" w:rsidRDefault="00C071E8" w:rsidP="00C071E8">
      <w:pPr>
        <w:spacing w:after="0"/>
        <w:jc w:val="both"/>
        <w:rPr>
          <w:rFonts w:ascii="Book Antiqua" w:hAnsi="Book Antiqua"/>
          <w:b/>
          <w:bCs/>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jc w:val="both"/>
        <w:rPr>
          <w:rFonts w:ascii="Book Antiqua" w:hAnsi="Book Antiqua"/>
          <w:b/>
          <w:bCs/>
          <w:sz w:val="24"/>
          <w:szCs w:val="24"/>
        </w:rPr>
      </w:pPr>
    </w:p>
    <w:p w:rsidR="00C071E8" w:rsidRPr="008A4817" w:rsidRDefault="00C071E8" w:rsidP="00C071E8">
      <w:pPr>
        <w:spacing w:after="0"/>
        <w:jc w:val="both"/>
        <w:rPr>
          <w:rFonts w:ascii="Book Antiqua" w:hAnsi="Book Antiqua"/>
          <w:b/>
          <w:bCs/>
          <w:sz w:val="24"/>
          <w:szCs w:val="24"/>
        </w:rPr>
      </w:pPr>
      <w:r w:rsidRPr="008A4817">
        <w:rPr>
          <w:rFonts w:ascii="Book Antiqua" w:hAnsi="Book Antiqua"/>
          <w:b/>
          <w:bCs/>
          <w:sz w:val="24"/>
          <w:szCs w:val="24"/>
        </w:rPr>
        <w:t xml:space="preserve">Practicum </w:t>
      </w:r>
    </w:p>
    <w:p w:rsidR="00C071E8" w:rsidRPr="008A4817" w:rsidRDefault="00C071E8" w:rsidP="005A0051">
      <w:pPr>
        <w:pStyle w:val="ListParagraph"/>
        <w:numPr>
          <w:ilvl w:val="0"/>
          <w:numId w:val="78"/>
        </w:numPr>
        <w:ind w:left="426"/>
        <w:jc w:val="both"/>
        <w:rPr>
          <w:rFonts w:ascii="Book Antiqua" w:hAnsi="Book Antiqua"/>
        </w:rPr>
      </w:pPr>
      <w:r w:rsidRPr="008A4817">
        <w:rPr>
          <w:rFonts w:ascii="Book Antiqua" w:hAnsi="Book Antiqua"/>
        </w:rPr>
        <w:t>Preparation, administration and interpretation of any one tool i.e. observation, interview, questionnaire etc.</w:t>
      </w:r>
    </w:p>
    <w:p w:rsidR="00C071E8" w:rsidRPr="008A4817" w:rsidRDefault="00C071E8" w:rsidP="005A0051">
      <w:pPr>
        <w:pStyle w:val="ListParagraph"/>
        <w:numPr>
          <w:ilvl w:val="0"/>
          <w:numId w:val="78"/>
        </w:numPr>
        <w:ind w:left="426"/>
        <w:jc w:val="both"/>
        <w:rPr>
          <w:rFonts w:ascii="Book Antiqua" w:hAnsi="Book Antiqua"/>
        </w:rPr>
      </w:pPr>
      <w:r w:rsidRPr="008A4817">
        <w:rPr>
          <w:rFonts w:ascii="Book Antiqua" w:hAnsi="Book Antiqua"/>
        </w:rPr>
        <w:t>Identify five quantitative research problems and prepare at least five research questions for each with clear research title.</w:t>
      </w:r>
    </w:p>
    <w:p w:rsidR="00C071E8" w:rsidRPr="008A4817" w:rsidRDefault="00C071E8" w:rsidP="005A0051">
      <w:pPr>
        <w:pStyle w:val="ListParagraph"/>
        <w:numPr>
          <w:ilvl w:val="0"/>
          <w:numId w:val="78"/>
        </w:numPr>
        <w:ind w:left="426"/>
        <w:jc w:val="both"/>
        <w:rPr>
          <w:rFonts w:ascii="Book Antiqua" w:hAnsi="Book Antiqua"/>
        </w:rPr>
      </w:pPr>
      <w:r w:rsidRPr="008A4817">
        <w:rPr>
          <w:rFonts w:ascii="Book Antiqua" w:hAnsi="Book Antiqua"/>
        </w:rPr>
        <w:t>Conduct a training program on the use of digital library especially for secondary sources and reference material, such as dictionaries and encyclopedias.</w:t>
      </w:r>
    </w:p>
    <w:p w:rsidR="00C071E8" w:rsidRPr="008A4817" w:rsidRDefault="00C071E8" w:rsidP="005A0051">
      <w:pPr>
        <w:pStyle w:val="ListParagraph"/>
        <w:numPr>
          <w:ilvl w:val="0"/>
          <w:numId w:val="78"/>
        </w:numPr>
        <w:ind w:left="426"/>
        <w:jc w:val="both"/>
        <w:rPr>
          <w:rFonts w:ascii="Book Antiqua" w:hAnsi="Book Antiqua"/>
        </w:rPr>
      </w:pPr>
      <w:r w:rsidRPr="008A4817">
        <w:rPr>
          <w:rFonts w:ascii="Book Antiqua" w:hAnsi="Book Antiqua"/>
        </w:rPr>
        <w:t>A critical analysis of the scope, merits and limitations of various approaches of Quantitative research.</w:t>
      </w:r>
    </w:p>
    <w:p w:rsidR="00C071E8" w:rsidRPr="008A4817" w:rsidRDefault="00C071E8" w:rsidP="005A0051">
      <w:pPr>
        <w:pStyle w:val="ListParagraph"/>
        <w:numPr>
          <w:ilvl w:val="0"/>
          <w:numId w:val="78"/>
        </w:numPr>
        <w:ind w:left="426"/>
        <w:jc w:val="both"/>
        <w:rPr>
          <w:rFonts w:ascii="Book Antiqua" w:hAnsi="Book Antiqua"/>
        </w:rPr>
      </w:pPr>
      <w:r w:rsidRPr="008A4817">
        <w:rPr>
          <w:rFonts w:ascii="Book Antiqua" w:hAnsi="Book Antiqua"/>
        </w:rPr>
        <w:t>Identify an experimental educational research problem and prepare their research designing with justification.</w:t>
      </w:r>
    </w:p>
    <w:p w:rsidR="00C071E8" w:rsidRPr="00616034" w:rsidRDefault="00C071E8" w:rsidP="00C071E8">
      <w:pPr>
        <w:spacing w:line="240" w:lineRule="auto"/>
        <w:jc w:val="both"/>
        <w:rPr>
          <w:rFonts w:ascii="Book Antiqua" w:hAnsi="Book Antiqua"/>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References </w:t>
      </w:r>
    </w:p>
    <w:p w:rsidR="00C071E8" w:rsidRPr="008A4817" w:rsidRDefault="00C071E8" w:rsidP="005A0051">
      <w:pPr>
        <w:pStyle w:val="ListParagraph"/>
        <w:numPr>
          <w:ilvl w:val="0"/>
          <w:numId w:val="77"/>
        </w:numPr>
        <w:jc w:val="both"/>
        <w:rPr>
          <w:rFonts w:ascii="Book Antiqua" w:hAnsi="Book Antiqua"/>
        </w:rPr>
      </w:pPr>
      <w:r w:rsidRPr="008A4817">
        <w:rPr>
          <w:rFonts w:ascii="Book Antiqua" w:hAnsi="Book Antiqua"/>
        </w:rPr>
        <w:t>Best J.W. (1986) Research in Education, New Delhi: Prentice Hall of India Pvt. Ltd.</w:t>
      </w:r>
    </w:p>
    <w:p w:rsidR="00C071E8" w:rsidRPr="008A4817" w:rsidRDefault="00C071E8" w:rsidP="005A0051">
      <w:pPr>
        <w:pStyle w:val="ListParagraph"/>
        <w:numPr>
          <w:ilvl w:val="0"/>
          <w:numId w:val="77"/>
        </w:numPr>
        <w:jc w:val="both"/>
        <w:rPr>
          <w:rFonts w:ascii="Book Antiqua" w:hAnsi="Book Antiqua"/>
        </w:rPr>
      </w:pPr>
      <w:r w:rsidRPr="008A4817">
        <w:rPr>
          <w:rFonts w:ascii="Book Antiqua" w:hAnsi="Book Antiqua"/>
        </w:rPr>
        <w:t xml:space="preserve">Elliott, Jane (2005).Using Narrative in Social Research: Qualitative and Quantitative Approaches. SAGE Publication. </w:t>
      </w:r>
    </w:p>
    <w:p w:rsidR="00C071E8" w:rsidRPr="008A4817" w:rsidRDefault="00C071E8" w:rsidP="005A0051">
      <w:pPr>
        <w:pStyle w:val="ListParagraph"/>
        <w:numPr>
          <w:ilvl w:val="0"/>
          <w:numId w:val="77"/>
        </w:numPr>
        <w:jc w:val="both"/>
        <w:rPr>
          <w:rFonts w:ascii="Book Antiqua" w:hAnsi="Book Antiqua"/>
        </w:rPr>
      </w:pPr>
      <w:r w:rsidRPr="008A4817">
        <w:rPr>
          <w:rFonts w:ascii="Book Antiqua" w:hAnsi="Book Antiqua"/>
        </w:rPr>
        <w:t>Gupta, Santosh (1983) Research Methodology and Statistical Techniques, New Delhi : Deep and Deep Publisher.</w:t>
      </w:r>
    </w:p>
    <w:p w:rsidR="00C071E8" w:rsidRPr="008A4817" w:rsidRDefault="00C071E8" w:rsidP="005A0051">
      <w:pPr>
        <w:pStyle w:val="ListParagraph"/>
        <w:numPr>
          <w:ilvl w:val="0"/>
          <w:numId w:val="77"/>
        </w:numPr>
        <w:jc w:val="both"/>
        <w:rPr>
          <w:rFonts w:ascii="Book Antiqua" w:hAnsi="Book Antiqua"/>
        </w:rPr>
      </w:pPr>
      <w:r w:rsidRPr="008A4817">
        <w:rPr>
          <w:rFonts w:ascii="Book Antiqua" w:hAnsi="Book Antiqua"/>
        </w:rPr>
        <w:t>Kerlinger, F.N. (1973) Foundations of Behavioural Research, New York : Holt, Rinehart and Winston.</w:t>
      </w:r>
    </w:p>
    <w:p w:rsidR="00C071E8" w:rsidRPr="008A4817" w:rsidRDefault="00C071E8" w:rsidP="005A0051">
      <w:pPr>
        <w:pStyle w:val="ListParagraph"/>
        <w:numPr>
          <w:ilvl w:val="0"/>
          <w:numId w:val="77"/>
        </w:numPr>
        <w:jc w:val="both"/>
        <w:rPr>
          <w:rFonts w:ascii="Book Antiqua" w:hAnsi="Book Antiqua"/>
        </w:rPr>
      </w:pPr>
      <w:r w:rsidRPr="008A4817">
        <w:rPr>
          <w:rFonts w:ascii="Book Antiqua" w:hAnsi="Book Antiqua"/>
        </w:rPr>
        <w:t xml:space="preserve">Kaul, Lokesh (1984) Methodology of Educational Research, New Delhi : Vikas Publications. </w:t>
      </w:r>
    </w:p>
    <w:p w:rsidR="00C071E8" w:rsidRPr="008A4817" w:rsidRDefault="00C071E8" w:rsidP="005A0051">
      <w:pPr>
        <w:pStyle w:val="ListParagraph"/>
        <w:numPr>
          <w:ilvl w:val="0"/>
          <w:numId w:val="77"/>
        </w:numPr>
        <w:jc w:val="both"/>
        <w:rPr>
          <w:rFonts w:ascii="Book Antiqua" w:hAnsi="Book Antiqua"/>
        </w:rPr>
      </w:pPr>
      <w:r w:rsidRPr="008A4817">
        <w:rPr>
          <w:rFonts w:ascii="Book Antiqua" w:hAnsi="Book Antiqua"/>
        </w:rPr>
        <w:t>Srivastava, G.N.P. (1994) Advanced Research Methodology, New Delhi : Radha Publications.</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center"/>
        <w:rPr>
          <w:rFonts w:ascii="Book Antiqua" w:hAnsi="Book Antiqua"/>
          <w:b/>
          <w:bCs/>
          <w:sz w:val="24"/>
          <w:szCs w:val="24"/>
        </w:rPr>
      </w:pPr>
      <w:r w:rsidRPr="008A4817">
        <w:rPr>
          <w:rFonts w:ascii="Book Antiqua" w:hAnsi="Book Antiqua"/>
          <w:b/>
          <w:bCs/>
          <w:sz w:val="24"/>
          <w:szCs w:val="24"/>
        </w:rPr>
        <w:t>Course – 8 b : TEACHER EDUCATION COURSE -II</w:t>
      </w:r>
    </w:p>
    <w:p w:rsidR="00C071E8" w:rsidRPr="008A4817" w:rsidRDefault="00C071E8" w:rsidP="00C071E8">
      <w:pPr>
        <w:spacing w:after="0"/>
        <w:jc w:val="center"/>
        <w:rPr>
          <w:rFonts w:ascii="Book Antiqua" w:hAnsi="Book Antiqua"/>
          <w:b/>
          <w:bCs/>
          <w:sz w:val="24"/>
          <w:szCs w:val="24"/>
        </w:rPr>
      </w:pPr>
      <w:r w:rsidRPr="008A4817">
        <w:rPr>
          <w:rFonts w:ascii="Book Antiqua" w:hAnsi="Book Antiqua"/>
          <w:b/>
          <w:bCs/>
          <w:sz w:val="24"/>
          <w:szCs w:val="24"/>
        </w:rPr>
        <w:t>PERSPECTIVES AND RESEARCHES IN TEACHER EDUCATION</w:t>
      </w:r>
    </w:p>
    <w:p w:rsidR="00C071E8" w:rsidRPr="008A4817" w:rsidRDefault="00C071E8" w:rsidP="00C071E8">
      <w:pPr>
        <w:spacing w:after="0"/>
        <w:rPr>
          <w:rFonts w:ascii="Book Antiqua" w:hAnsi="Book Antiqua"/>
          <w:b/>
          <w:bCs/>
          <w:sz w:val="24"/>
          <w:szCs w:val="24"/>
        </w:rPr>
      </w:pPr>
    </w:p>
    <w:p w:rsidR="00C071E8" w:rsidRPr="008A4817" w:rsidRDefault="00C071E8" w:rsidP="00C071E8">
      <w:pPr>
        <w:spacing w:after="0"/>
        <w:rPr>
          <w:rFonts w:ascii="Book Antiqua" w:hAnsi="Book Antiqua"/>
          <w:b/>
          <w:bCs/>
          <w:sz w:val="24"/>
          <w:szCs w:val="24"/>
        </w:rPr>
      </w:pPr>
      <w:r w:rsidRPr="008A4817">
        <w:rPr>
          <w:rFonts w:ascii="Book Antiqua" w:hAnsi="Book Antiqua"/>
          <w:b/>
          <w:bCs/>
          <w:sz w:val="24"/>
          <w:szCs w:val="24"/>
        </w:rPr>
        <w:t>Objectives</w:t>
      </w:r>
      <w:r>
        <w:rPr>
          <w:rFonts w:ascii="Book Antiqua" w:hAnsi="Book Antiqua"/>
          <w:b/>
          <w:bCs/>
          <w:sz w:val="24"/>
          <w:szCs w:val="24"/>
        </w:rPr>
        <w:t xml:space="preserve"> : </w:t>
      </w:r>
      <w:r w:rsidRPr="008A4817">
        <w:rPr>
          <w:rFonts w:ascii="Book Antiqua" w:hAnsi="Book Antiqua"/>
          <w:bCs/>
          <w:sz w:val="24"/>
          <w:szCs w:val="24"/>
        </w:rPr>
        <w:t>After completion of the course, the student-teachers will be able to:-</w:t>
      </w:r>
      <w:r w:rsidRPr="008A4817">
        <w:rPr>
          <w:rFonts w:ascii="Book Antiqua" w:hAnsi="Book Antiqua"/>
          <w:b/>
          <w:bCs/>
          <w:sz w:val="24"/>
          <w:szCs w:val="24"/>
        </w:rPr>
        <w:t xml:space="preserve"> </w:t>
      </w:r>
    </w:p>
    <w:p w:rsidR="00C071E8" w:rsidRPr="008A4817" w:rsidRDefault="00C071E8" w:rsidP="005A0051">
      <w:pPr>
        <w:pStyle w:val="ListParagraph"/>
        <w:numPr>
          <w:ilvl w:val="0"/>
          <w:numId w:val="112"/>
        </w:numPr>
        <w:contextualSpacing w:val="0"/>
        <w:rPr>
          <w:rFonts w:ascii="Book Antiqua" w:hAnsi="Book Antiqua"/>
        </w:rPr>
      </w:pPr>
      <w:r w:rsidRPr="008A4817">
        <w:rPr>
          <w:rFonts w:ascii="Book Antiqua" w:hAnsi="Book Antiqua"/>
        </w:rPr>
        <w:t>To  understand the perspectives and policies on teacher education</w:t>
      </w:r>
    </w:p>
    <w:p w:rsidR="00C071E8" w:rsidRPr="008A4817" w:rsidRDefault="00C071E8" w:rsidP="005A0051">
      <w:pPr>
        <w:pStyle w:val="ListParagraph"/>
        <w:numPr>
          <w:ilvl w:val="0"/>
          <w:numId w:val="112"/>
        </w:numPr>
        <w:contextualSpacing w:val="0"/>
        <w:rPr>
          <w:rFonts w:ascii="Book Antiqua" w:hAnsi="Book Antiqua"/>
        </w:rPr>
      </w:pPr>
      <w:r w:rsidRPr="008A4817">
        <w:rPr>
          <w:rFonts w:ascii="Book Antiqua" w:hAnsi="Book Antiqua"/>
        </w:rPr>
        <w:t>To appreciate the researches on various practices in teacher education</w:t>
      </w:r>
    </w:p>
    <w:p w:rsidR="00C071E8" w:rsidRPr="008A4817" w:rsidRDefault="00C071E8" w:rsidP="005A0051">
      <w:pPr>
        <w:pStyle w:val="ListParagraph"/>
        <w:numPr>
          <w:ilvl w:val="0"/>
          <w:numId w:val="112"/>
        </w:numPr>
        <w:contextualSpacing w:val="0"/>
        <w:rPr>
          <w:rFonts w:ascii="Book Antiqua" w:hAnsi="Book Antiqua"/>
        </w:rPr>
      </w:pPr>
      <w:r w:rsidRPr="008A4817">
        <w:rPr>
          <w:rFonts w:ascii="Book Antiqua" w:hAnsi="Book Antiqua"/>
        </w:rPr>
        <w:t>To understand the recent trends in teacher education</w:t>
      </w:r>
    </w:p>
    <w:p w:rsidR="00C071E8" w:rsidRPr="008A4817" w:rsidRDefault="00C071E8" w:rsidP="005A0051">
      <w:pPr>
        <w:pStyle w:val="ListParagraph"/>
        <w:numPr>
          <w:ilvl w:val="0"/>
          <w:numId w:val="112"/>
        </w:numPr>
        <w:contextualSpacing w:val="0"/>
        <w:rPr>
          <w:rFonts w:ascii="Book Antiqua" w:hAnsi="Book Antiqua"/>
        </w:rPr>
      </w:pPr>
      <w:r w:rsidRPr="008A4817">
        <w:rPr>
          <w:rFonts w:ascii="Book Antiqua" w:hAnsi="Book Antiqua"/>
        </w:rPr>
        <w:t>To acquaint with various issues and innovations in teacher education</w:t>
      </w:r>
    </w:p>
    <w:p w:rsidR="00C071E8" w:rsidRPr="008A4817" w:rsidRDefault="00C071E8" w:rsidP="005A0051">
      <w:pPr>
        <w:pStyle w:val="ListParagraph"/>
        <w:numPr>
          <w:ilvl w:val="0"/>
          <w:numId w:val="112"/>
        </w:numPr>
        <w:contextualSpacing w:val="0"/>
        <w:rPr>
          <w:rFonts w:ascii="Book Antiqua" w:hAnsi="Book Antiqua"/>
        </w:rPr>
      </w:pPr>
      <w:r w:rsidRPr="008A4817">
        <w:rPr>
          <w:rFonts w:ascii="Book Antiqua" w:hAnsi="Book Antiqua"/>
        </w:rPr>
        <w:t>To understand the management of  teacher education</w:t>
      </w:r>
    </w:p>
    <w:p w:rsidR="00C071E8" w:rsidRPr="008A4817" w:rsidRDefault="00C071E8" w:rsidP="00C071E8">
      <w:pPr>
        <w:spacing w:after="0"/>
        <w:jc w:val="center"/>
        <w:rPr>
          <w:rFonts w:ascii="Book Antiqua" w:hAnsi="Book Antiqua"/>
          <w:b/>
          <w:bCs/>
          <w:sz w:val="24"/>
          <w:szCs w:val="24"/>
        </w:rPr>
      </w:pP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p>
    <w:p w:rsidR="00C071E8" w:rsidRPr="008A4817" w:rsidRDefault="00C071E8" w:rsidP="00C071E8">
      <w:pPr>
        <w:spacing w:after="0"/>
        <w:rPr>
          <w:rFonts w:ascii="Book Antiqua" w:hAnsi="Book Antiqua"/>
          <w:b/>
          <w:bCs/>
          <w:sz w:val="24"/>
          <w:szCs w:val="24"/>
        </w:rPr>
      </w:pPr>
      <w:r>
        <w:rPr>
          <w:rFonts w:ascii="Book Antiqua" w:hAnsi="Book Antiqua"/>
          <w:b/>
          <w:bCs/>
          <w:sz w:val="24"/>
          <w:szCs w:val="24"/>
        </w:rPr>
        <w:t xml:space="preserve">Unit – 1 : </w:t>
      </w:r>
      <w:r w:rsidRPr="008A4817">
        <w:rPr>
          <w:rFonts w:ascii="Book Antiqua" w:hAnsi="Book Antiqua"/>
          <w:b/>
          <w:bCs/>
          <w:sz w:val="24"/>
          <w:szCs w:val="24"/>
        </w:rPr>
        <w:t>Perspective and Policies of Teacher Education</w:t>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p>
    <w:p w:rsidR="00C071E8" w:rsidRPr="008A4817" w:rsidRDefault="00C071E8" w:rsidP="005A0051">
      <w:pPr>
        <w:pStyle w:val="ListParagraph"/>
        <w:numPr>
          <w:ilvl w:val="0"/>
          <w:numId w:val="6"/>
        </w:numPr>
        <w:contextualSpacing w:val="0"/>
        <w:rPr>
          <w:rFonts w:ascii="Book Antiqua" w:hAnsi="Book Antiqua"/>
          <w:b/>
          <w:bCs/>
        </w:rPr>
      </w:pPr>
      <w:r w:rsidRPr="008A4817">
        <w:rPr>
          <w:rFonts w:ascii="Book Antiqua" w:hAnsi="Book Antiqua"/>
        </w:rPr>
        <w:t>Concept of  Teacher Development</w:t>
      </w:r>
    </w:p>
    <w:p w:rsidR="00C071E8" w:rsidRPr="008A4817" w:rsidRDefault="00C071E8" w:rsidP="005A0051">
      <w:pPr>
        <w:pStyle w:val="ListParagraph"/>
        <w:numPr>
          <w:ilvl w:val="0"/>
          <w:numId w:val="6"/>
        </w:numPr>
        <w:contextualSpacing w:val="0"/>
        <w:rPr>
          <w:rFonts w:ascii="Book Antiqua" w:hAnsi="Book Antiqua"/>
          <w:b/>
          <w:bCs/>
        </w:rPr>
      </w:pPr>
      <w:r w:rsidRPr="008A4817">
        <w:rPr>
          <w:rFonts w:ascii="Book Antiqua" w:hAnsi="Book Antiqua"/>
        </w:rPr>
        <w:t>Factors Influencing Teacher Development</w:t>
      </w:r>
    </w:p>
    <w:p w:rsidR="00C071E8" w:rsidRPr="008A4817" w:rsidRDefault="00C071E8" w:rsidP="005A0051">
      <w:pPr>
        <w:pStyle w:val="ListParagraph"/>
        <w:numPr>
          <w:ilvl w:val="0"/>
          <w:numId w:val="6"/>
        </w:numPr>
        <w:contextualSpacing w:val="0"/>
        <w:rPr>
          <w:rFonts w:ascii="Book Antiqua" w:hAnsi="Book Antiqua"/>
          <w:b/>
          <w:bCs/>
        </w:rPr>
      </w:pPr>
      <w:r w:rsidRPr="008A4817">
        <w:rPr>
          <w:rFonts w:ascii="Book Antiqua" w:hAnsi="Book Antiqua"/>
        </w:rPr>
        <w:t xml:space="preserve">Teacher Education in Various Policies and Documents (NPE 1986, 1992, BOA, PPO 186, 1992, NCFTE 2009, NCTE November 2013 report) </w:t>
      </w:r>
    </w:p>
    <w:p w:rsidR="00C071E8" w:rsidRPr="008A4817" w:rsidRDefault="00C071E8" w:rsidP="00C071E8">
      <w:pPr>
        <w:spacing w:after="0"/>
        <w:rPr>
          <w:rFonts w:ascii="Book Antiqua" w:hAnsi="Book Antiqua"/>
          <w:b/>
          <w:bCs/>
          <w:sz w:val="24"/>
          <w:szCs w:val="24"/>
        </w:rPr>
      </w:pPr>
    </w:p>
    <w:p w:rsidR="00C071E8" w:rsidRPr="008A4817" w:rsidRDefault="00C071E8" w:rsidP="00C071E8">
      <w:pPr>
        <w:spacing w:after="0"/>
        <w:rPr>
          <w:rFonts w:ascii="Book Antiqua" w:hAnsi="Book Antiqua"/>
          <w:b/>
          <w:bCs/>
          <w:sz w:val="24"/>
          <w:szCs w:val="24"/>
        </w:rPr>
      </w:pPr>
      <w:r>
        <w:rPr>
          <w:rFonts w:ascii="Book Antiqua" w:hAnsi="Book Antiqua"/>
          <w:b/>
          <w:bCs/>
          <w:sz w:val="24"/>
          <w:szCs w:val="24"/>
        </w:rPr>
        <w:t xml:space="preserve">Unit – 2 : </w:t>
      </w:r>
      <w:r w:rsidRPr="008A4817">
        <w:rPr>
          <w:rFonts w:ascii="Book Antiqua" w:hAnsi="Book Antiqua"/>
          <w:b/>
          <w:bCs/>
          <w:sz w:val="24"/>
          <w:szCs w:val="24"/>
        </w:rPr>
        <w:t>Management of Teacher Education</w:t>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p>
    <w:p w:rsidR="00C071E8" w:rsidRPr="008A4817" w:rsidRDefault="00C071E8" w:rsidP="005A0051">
      <w:pPr>
        <w:pStyle w:val="ListParagraph"/>
        <w:numPr>
          <w:ilvl w:val="0"/>
          <w:numId w:val="7"/>
        </w:numPr>
        <w:contextualSpacing w:val="0"/>
        <w:rPr>
          <w:rFonts w:ascii="Book Antiqua" w:hAnsi="Book Antiqua"/>
          <w:b/>
          <w:bCs/>
        </w:rPr>
      </w:pPr>
      <w:r w:rsidRPr="008A4817">
        <w:rPr>
          <w:rFonts w:ascii="Book Antiqua" w:hAnsi="Book Antiqua"/>
        </w:rPr>
        <w:t>Administrative Structure in Teacher Education at State and National Level Structure</w:t>
      </w:r>
    </w:p>
    <w:p w:rsidR="00C071E8" w:rsidRPr="008A4817" w:rsidRDefault="00C071E8" w:rsidP="005A0051">
      <w:pPr>
        <w:pStyle w:val="ListParagraph"/>
        <w:numPr>
          <w:ilvl w:val="0"/>
          <w:numId w:val="7"/>
        </w:numPr>
        <w:contextualSpacing w:val="0"/>
        <w:rPr>
          <w:rFonts w:ascii="Book Antiqua" w:hAnsi="Book Antiqua"/>
          <w:b/>
          <w:bCs/>
        </w:rPr>
      </w:pPr>
      <w:r w:rsidRPr="008A4817">
        <w:rPr>
          <w:rFonts w:ascii="Book Antiqua" w:hAnsi="Book Antiqua"/>
        </w:rPr>
        <w:t>Management Issues in Teacher Education</w:t>
      </w:r>
    </w:p>
    <w:p w:rsidR="00C071E8" w:rsidRPr="008A4817" w:rsidRDefault="00C071E8" w:rsidP="005A0051">
      <w:pPr>
        <w:pStyle w:val="ListParagraph"/>
        <w:numPr>
          <w:ilvl w:val="1"/>
          <w:numId w:val="113"/>
        </w:numPr>
        <w:ind w:left="1134"/>
        <w:contextualSpacing w:val="0"/>
        <w:rPr>
          <w:rFonts w:ascii="Book Antiqua" w:hAnsi="Book Antiqua"/>
          <w:b/>
          <w:bCs/>
        </w:rPr>
      </w:pPr>
      <w:r w:rsidRPr="008A4817">
        <w:rPr>
          <w:rFonts w:ascii="Book Antiqua" w:hAnsi="Book Antiqua"/>
        </w:rPr>
        <w:t>Planning and Designing</w:t>
      </w:r>
    </w:p>
    <w:p w:rsidR="00C071E8" w:rsidRPr="008A4817" w:rsidRDefault="00C071E8" w:rsidP="005A0051">
      <w:pPr>
        <w:pStyle w:val="ListParagraph"/>
        <w:numPr>
          <w:ilvl w:val="1"/>
          <w:numId w:val="113"/>
        </w:numPr>
        <w:ind w:left="1134"/>
        <w:contextualSpacing w:val="0"/>
        <w:rPr>
          <w:rFonts w:ascii="Book Antiqua" w:hAnsi="Book Antiqua"/>
          <w:b/>
          <w:bCs/>
        </w:rPr>
      </w:pPr>
      <w:r w:rsidRPr="008A4817">
        <w:rPr>
          <w:rFonts w:ascii="Book Antiqua" w:hAnsi="Book Antiqua"/>
        </w:rPr>
        <w:t>Executing the Instruction</w:t>
      </w:r>
    </w:p>
    <w:p w:rsidR="00C071E8" w:rsidRPr="008A4817" w:rsidRDefault="00C071E8" w:rsidP="005A0051">
      <w:pPr>
        <w:pStyle w:val="ListParagraph"/>
        <w:numPr>
          <w:ilvl w:val="1"/>
          <w:numId w:val="113"/>
        </w:numPr>
        <w:ind w:left="1134"/>
        <w:contextualSpacing w:val="0"/>
        <w:rPr>
          <w:rFonts w:ascii="Book Antiqua" w:hAnsi="Book Antiqua"/>
          <w:b/>
          <w:bCs/>
        </w:rPr>
      </w:pPr>
      <w:r w:rsidRPr="008A4817">
        <w:rPr>
          <w:rFonts w:ascii="Book Antiqua" w:hAnsi="Book Antiqua"/>
        </w:rPr>
        <w:t>Multi-organizational Influences (University, State Government, UGC, NCERT and NCTE)</w:t>
      </w:r>
    </w:p>
    <w:p w:rsidR="00C071E8" w:rsidRPr="008A4817" w:rsidRDefault="00C071E8" w:rsidP="005A0051">
      <w:pPr>
        <w:pStyle w:val="ListParagraph"/>
        <w:numPr>
          <w:ilvl w:val="1"/>
          <w:numId w:val="113"/>
        </w:numPr>
        <w:ind w:left="1134"/>
        <w:contextualSpacing w:val="0"/>
        <w:rPr>
          <w:rFonts w:ascii="Book Antiqua" w:hAnsi="Book Antiqua"/>
          <w:b/>
          <w:bCs/>
        </w:rPr>
      </w:pPr>
      <w:r w:rsidRPr="008A4817">
        <w:rPr>
          <w:rFonts w:ascii="Book Antiqua" w:hAnsi="Book Antiqua"/>
        </w:rPr>
        <w:t>Monitoring the Programme</w:t>
      </w:r>
    </w:p>
    <w:p w:rsidR="00C071E8" w:rsidRPr="008A4817" w:rsidRDefault="00C071E8" w:rsidP="005A0051">
      <w:pPr>
        <w:pStyle w:val="ListParagraph"/>
        <w:numPr>
          <w:ilvl w:val="1"/>
          <w:numId w:val="113"/>
        </w:numPr>
        <w:ind w:left="1134"/>
        <w:contextualSpacing w:val="0"/>
        <w:rPr>
          <w:rFonts w:ascii="Book Antiqua" w:hAnsi="Book Antiqua"/>
          <w:b/>
          <w:bCs/>
        </w:rPr>
      </w:pPr>
      <w:r w:rsidRPr="008A4817">
        <w:rPr>
          <w:rFonts w:ascii="Book Antiqua" w:hAnsi="Book Antiqua"/>
        </w:rPr>
        <w:t xml:space="preserve">Management of Demand and Supply of Teacher </w:t>
      </w:r>
    </w:p>
    <w:p w:rsidR="00C071E8" w:rsidRPr="008A4817" w:rsidRDefault="00C071E8" w:rsidP="00C071E8">
      <w:pPr>
        <w:spacing w:after="0"/>
        <w:rPr>
          <w:rFonts w:ascii="Book Antiqua" w:hAnsi="Book Antiqua"/>
          <w:b/>
          <w:bCs/>
          <w:sz w:val="24"/>
          <w:szCs w:val="24"/>
        </w:rPr>
      </w:pPr>
    </w:p>
    <w:p w:rsidR="00C071E8" w:rsidRPr="008A4817" w:rsidRDefault="00C071E8" w:rsidP="00C071E8">
      <w:pPr>
        <w:spacing w:after="0"/>
        <w:rPr>
          <w:rFonts w:ascii="Book Antiqua" w:hAnsi="Book Antiqua"/>
          <w:b/>
          <w:bCs/>
          <w:sz w:val="24"/>
          <w:szCs w:val="24"/>
        </w:rPr>
      </w:pPr>
      <w:r>
        <w:rPr>
          <w:rFonts w:ascii="Book Antiqua" w:hAnsi="Book Antiqua"/>
          <w:b/>
          <w:bCs/>
          <w:sz w:val="24"/>
          <w:szCs w:val="24"/>
        </w:rPr>
        <w:t xml:space="preserve">Unit – 3 : </w:t>
      </w:r>
      <w:r w:rsidRPr="008A4817">
        <w:rPr>
          <w:rFonts w:ascii="Book Antiqua" w:hAnsi="Book Antiqua"/>
          <w:b/>
          <w:bCs/>
          <w:sz w:val="24"/>
          <w:szCs w:val="24"/>
        </w:rPr>
        <w:t>Research in Teacher Education</w:t>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p>
    <w:p w:rsidR="00C071E8" w:rsidRPr="008A4817" w:rsidRDefault="00C071E8" w:rsidP="005A0051">
      <w:pPr>
        <w:pStyle w:val="ListParagraph"/>
        <w:numPr>
          <w:ilvl w:val="0"/>
          <w:numId w:val="8"/>
        </w:numPr>
        <w:contextualSpacing w:val="0"/>
        <w:rPr>
          <w:rFonts w:ascii="Book Antiqua" w:hAnsi="Book Antiqua"/>
        </w:rPr>
      </w:pPr>
      <w:r w:rsidRPr="008A4817">
        <w:rPr>
          <w:rFonts w:ascii="Book Antiqua" w:hAnsi="Book Antiqua"/>
        </w:rPr>
        <w:t>Reviews of Studies in Teacher Education</w:t>
      </w:r>
    </w:p>
    <w:p w:rsidR="00C071E8" w:rsidRPr="008A4817" w:rsidRDefault="00C071E8" w:rsidP="005A0051">
      <w:pPr>
        <w:pStyle w:val="ListParagraph"/>
        <w:numPr>
          <w:ilvl w:val="0"/>
          <w:numId w:val="8"/>
        </w:numPr>
        <w:contextualSpacing w:val="0"/>
        <w:rPr>
          <w:rFonts w:ascii="Book Antiqua" w:hAnsi="Book Antiqua"/>
        </w:rPr>
      </w:pPr>
      <w:r w:rsidRPr="008A4817">
        <w:rPr>
          <w:rFonts w:ascii="Book Antiqua" w:hAnsi="Book Antiqua"/>
        </w:rPr>
        <w:t>Research Trends in Teacher Education</w:t>
      </w:r>
    </w:p>
    <w:p w:rsidR="00C071E8" w:rsidRPr="008A4817" w:rsidRDefault="00C071E8" w:rsidP="005A0051">
      <w:pPr>
        <w:pStyle w:val="ListParagraph"/>
        <w:numPr>
          <w:ilvl w:val="0"/>
          <w:numId w:val="8"/>
        </w:numPr>
        <w:contextualSpacing w:val="0"/>
        <w:rPr>
          <w:rFonts w:ascii="Book Antiqua" w:hAnsi="Book Antiqua"/>
        </w:rPr>
      </w:pPr>
      <w:r w:rsidRPr="008A4817">
        <w:rPr>
          <w:rFonts w:ascii="Book Antiqua" w:hAnsi="Book Antiqua"/>
        </w:rPr>
        <w:t>Innovations in Teacher Education</w:t>
      </w:r>
    </w:p>
    <w:p w:rsidR="00C071E8" w:rsidRPr="008A4817" w:rsidRDefault="00C071E8" w:rsidP="005A0051">
      <w:pPr>
        <w:pStyle w:val="ListParagraph"/>
        <w:numPr>
          <w:ilvl w:val="0"/>
          <w:numId w:val="8"/>
        </w:numPr>
        <w:contextualSpacing w:val="0"/>
        <w:rPr>
          <w:rFonts w:ascii="Book Antiqua" w:hAnsi="Book Antiqua"/>
        </w:rPr>
      </w:pPr>
      <w:r w:rsidRPr="008A4817">
        <w:rPr>
          <w:rFonts w:ascii="Book Antiqua" w:hAnsi="Book Antiqua"/>
        </w:rPr>
        <w:t>Researches in Teacher Education- Methodological Issues and Challenges</w:t>
      </w:r>
    </w:p>
    <w:p w:rsidR="00C071E8" w:rsidRPr="008A4817" w:rsidRDefault="00C071E8" w:rsidP="00C071E8">
      <w:pPr>
        <w:spacing w:after="0"/>
        <w:rPr>
          <w:rFonts w:ascii="Book Antiqua" w:hAnsi="Book Antiqua"/>
          <w:b/>
          <w:bCs/>
          <w:sz w:val="24"/>
          <w:szCs w:val="24"/>
        </w:rPr>
      </w:pPr>
    </w:p>
    <w:p w:rsidR="00C071E8" w:rsidRPr="008A4817" w:rsidRDefault="00C071E8" w:rsidP="00C071E8">
      <w:pPr>
        <w:spacing w:after="0"/>
        <w:rPr>
          <w:rFonts w:ascii="Book Antiqua" w:hAnsi="Book Antiqua"/>
          <w:b/>
          <w:bCs/>
          <w:sz w:val="24"/>
          <w:szCs w:val="24"/>
        </w:rPr>
      </w:pPr>
      <w:r>
        <w:rPr>
          <w:rFonts w:ascii="Book Antiqua" w:hAnsi="Book Antiqua"/>
          <w:b/>
          <w:bCs/>
          <w:sz w:val="24"/>
          <w:szCs w:val="24"/>
        </w:rPr>
        <w:t xml:space="preserve">Unit – 4 : </w:t>
      </w:r>
      <w:r w:rsidRPr="008A4817">
        <w:rPr>
          <w:rFonts w:ascii="Book Antiqua" w:hAnsi="Book Antiqua"/>
          <w:b/>
          <w:bCs/>
          <w:sz w:val="24"/>
          <w:szCs w:val="24"/>
        </w:rPr>
        <w:t>Problems and Issues in Teacher Education</w:t>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p>
    <w:p w:rsidR="00C071E8" w:rsidRPr="008A4817" w:rsidRDefault="00C071E8" w:rsidP="005A0051">
      <w:pPr>
        <w:pStyle w:val="ListParagraph"/>
        <w:numPr>
          <w:ilvl w:val="0"/>
          <w:numId w:val="9"/>
        </w:numPr>
        <w:contextualSpacing w:val="0"/>
        <w:rPr>
          <w:rFonts w:ascii="Book Antiqua" w:hAnsi="Book Antiqua"/>
        </w:rPr>
      </w:pPr>
      <w:r w:rsidRPr="008A4817">
        <w:rPr>
          <w:rFonts w:ascii="Book Antiqua" w:hAnsi="Book Antiqua"/>
        </w:rPr>
        <w:t>Admission Criteria</w:t>
      </w:r>
    </w:p>
    <w:p w:rsidR="00C071E8" w:rsidRPr="008A4817" w:rsidRDefault="00C071E8" w:rsidP="005A0051">
      <w:pPr>
        <w:pStyle w:val="ListParagraph"/>
        <w:numPr>
          <w:ilvl w:val="0"/>
          <w:numId w:val="9"/>
        </w:numPr>
        <w:contextualSpacing w:val="0"/>
        <w:rPr>
          <w:rFonts w:ascii="Book Antiqua" w:hAnsi="Book Antiqua"/>
        </w:rPr>
      </w:pPr>
      <w:r w:rsidRPr="008A4817">
        <w:rPr>
          <w:rFonts w:ascii="Book Antiqua" w:hAnsi="Book Antiqua"/>
        </w:rPr>
        <w:t xml:space="preserve">Assessment of Teacher Effectiveness </w:t>
      </w:r>
    </w:p>
    <w:p w:rsidR="00C071E8" w:rsidRPr="008A4817" w:rsidRDefault="00C071E8" w:rsidP="005A0051">
      <w:pPr>
        <w:pStyle w:val="ListParagraph"/>
        <w:numPr>
          <w:ilvl w:val="0"/>
          <w:numId w:val="9"/>
        </w:numPr>
        <w:contextualSpacing w:val="0"/>
        <w:rPr>
          <w:rFonts w:ascii="Book Antiqua" w:hAnsi="Book Antiqua"/>
        </w:rPr>
      </w:pPr>
      <w:r w:rsidRPr="008A4817">
        <w:rPr>
          <w:rFonts w:ascii="Book Antiqua" w:hAnsi="Book Antiqua"/>
        </w:rPr>
        <w:t>Competencies of Teacher</w:t>
      </w:r>
    </w:p>
    <w:p w:rsidR="00C071E8" w:rsidRPr="008A4817" w:rsidRDefault="00C071E8" w:rsidP="005A0051">
      <w:pPr>
        <w:pStyle w:val="ListParagraph"/>
        <w:numPr>
          <w:ilvl w:val="0"/>
          <w:numId w:val="9"/>
        </w:numPr>
        <w:contextualSpacing w:val="0"/>
        <w:rPr>
          <w:rFonts w:ascii="Book Antiqua" w:hAnsi="Book Antiqua"/>
        </w:rPr>
      </w:pPr>
      <w:r w:rsidRPr="008A4817">
        <w:rPr>
          <w:rFonts w:ascii="Book Antiqua" w:hAnsi="Book Antiqua"/>
        </w:rPr>
        <w:t>Curriculum Concerns in Teacher Education</w:t>
      </w:r>
    </w:p>
    <w:p w:rsidR="00C071E8" w:rsidRPr="008A4817" w:rsidRDefault="00C071E8" w:rsidP="005A0051">
      <w:pPr>
        <w:pStyle w:val="ListParagraph"/>
        <w:numPr>
          <w:ilvl w:val="0"/>
          <w:numId w:val="9"/>
        </w:numPr>
        <w:contextualSpacing w:val="0"/>
        <w:rPr>
          <w:rFonts w:ascii="Book Antiqua" w:hAnsi="Book Antiqua"/>
        </w:rPr>
      </w:pPr>
      <w:r w:rsidRPr="008A4817">
        <w:rPr>
          <w:rFonts w:ascii="Book Antiqua" w:hAnsi="Book Antiqua"/>
        </w:rPr>
        <w:t>Establishing Theory Practice Nexus</w:t>
      </w:r>
    </w:p>
    <w:p w:rsidR="00C071E8" w:rsidRPr="008A4817" w:rsidRDefault="00C071E8" w:rsidP="00C071E8">
      <w:pPr>
        <w:spacing w:after="0"/>
        <w:rPr>
          <w:rFonts w:ascii="Book Antiqua" w:hAnsi="Book Antiqua"/>
          <w:b/>
          <w:bCs/>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Default="00C071E8" w:rsidP="00C071E8">
      <w:pPr>
        <w:tabs>
          <w:tab w:val="left" w:pos="4195"/>
        </w:tabs>
        <w:spacing w:after="0"/>
        <w:rPr>
          <w:rFonts w:ascii="Book Antiqua" w:hAnsi="Book Antiqua"/>
          <w:b/>
          <w:bCs/>
          <w:sz w:val="24"/>
          <w:szCs w:val="24"/>
        </w:rPr>
      </w:pPr>
    </w:p>
    <w:p w:rsidR="00C071E8" w:rsidRPr="008A4817" w:rsidRDefault="00C071E8" w:rsidP="00C071E8">
      <w:pPr>
        <w:tabs>
          <w:tab w:val="left" w:pos="4195"/>
        </w:tabs>
        <w:spacing w:after="0"/>
        <w:rPr>
          <w:rFonts w:ascii="Book Antiqua" w:hAnsi="Book Antiqua"/>
          <w:b/>
          <w:bCs/>
          <w:sz w:val="24"/>
          <w:szCs w:val="24"/>
        </w:rPr>
      </w:pPr>
    </w:p>
    <w:p w:rsidR="00C071E8" w:rsidRPr="008A4817" w:rsidRDefault="00C071E8" w:rsidP="00C071E8">
      <w:pPr>
        <w:tabs>
          <w:tab w:val="left" w:pos="4195"/>
        </w:tabs>
        <w:spacing w:after="0"/>
        <w:rPr>
          <w:rFonts w:ascii="Book Antiqua" w:hAnsi="Book Antiqua"/>
          <w:b/>
          <w:bCs/>
          <w:sz w:val="24"/>
          <w:szCs w:val="24"/>
        </w:rPr>
      </w:pPr>
      <w:r w:rsidRPr="008A4817">
        <w:rPr>
          <w:rFonts w:ascii="Book Antiqua" w:hAnsi="Book Antiqua"/>
          <w:b/>
          <w:bCs/>
          <w:sz w:val="24"/>
          <w:szCs w:val="24"/>
        </w:rPr>
        <w:lastRenderedPageBreak/>
        <w:t>Practicum</w:t>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r w:rsidRPr="008A4817">
        <w:rPr>
          <w:rFonts w:ascii="Book Antiqua" w:hAnsi="Book Antiqua"/>
          <w:b/>
          <w:bCs/>
          <w:sz w:val="24"/>
          <w:szCs w:val="24"/>
        </w:rPr>
        <w:tab/>
      </w:r>
    </w:p>
    <w:p w:rsidR="00C071E8" w:rsidRPr="008A4817" w:rsidRDefault="00C071E8" w:rsidP="005A0051">
      <w:pPr>
        <w:pStyle w:val="ListParagraph"/>
        <w:numPr>
          <w:ilvl w:val="0"/>
          <w:numId w:val="114"/>
        </w:numPr>
        <w:ind w:left="709"/>
        <w:contextualSpacing w:val="0"/>
        <w:rPr>
          <w:rFonts w:ascii="Book Antiqua" w:hAnsi="Book Antiqua"/>
        </w:rPr>
      </w:pPr>
      <w:r w:rsidRPr="008A4817">
        <w:rPr>
          <w:rFonts w:ascii="Book Antiqua" w:hAnsi="Book Antiqua"/>
        </w:rPr>
        <w:t xml:space="preserve">To study various annual reports of SCERT/RIE/NCERT/NUEPA to identify different programmes for professional development. </w:t>
      </w:r>
    </w:p>
    <w:p w:rsidR="00C071E8" w:rsidRPr="008A4817" w:rsidRDefault="00C071E8" w:rsidP="005A0051">
      <w:pPr>
        <w:pStyle w:val="ListParagraph"/>
        <w:numPr>
          <w:ilvl w:val="0"/>
          <w:numId w:val="114"/>
        </w:numPr>
        <w:ind w:left="709"/>
        <w:contextualSpacing w:val="0"/>
        <w:rPr>
          <w:rFonts w:ascii="Book Antiqua" w:hAnsi="Book Antiqua"/>
        </w:rPr>
      </w:pPr>
      <w:r w:rsidRPr="008A4817">
        <w:rPr>
          <w:rFonts w:ascii="Book Antiqua" w:hAnsi="Book Antiqua"/>
        </w:rPr>
        <w:t>Case study on innovative Institutions in teacher education</w:t>
      </w:r>
    </w:p>
    <w:p w:rsidR="00C071E8" w:rsidRPr="008A4817" w:rsidRDefault="00C071E8" w:rsidP="005A0051">
      <w:pPr>
        <w:pStyle w:val="ListParagraph"/>
        <w:numPr>
          <w:ilvl w:val="0"/>
          <w:numId w:val="114"/>
        </w:numPr>
        <w:tabs>
          <w:tab w:val="left" w:pos="360"/>
          <w:tab w:val="left" w:pos="1080"/>
          <w:tab w:val="left" w:pos="1620"/>
          <w:tab w:val="left" w:pos="4195"/>
        </w:tabs>
        <w:ind w:left="709"/>
        <w:contextualSpacing w:val="0"/>
        <w:rPr>
          <w:rFonts w:ascii="Book Antiqua" w:hAnsi="Book Antiqua"/>
        </w:rPr>
      </w:pPr>
      <w:r w:rsidRPr="008A4817">
        <w:rPr>
          <w:rFonts w:ascii="Book Antiqua" w:hAnsi="Book Antiqua"/>
        </w:rPr>
        <w:t>Review of research studies/literature in the area of teacher education</w:t>
      </w:r>
    </w:p>
    <w:p w:rsidR="00C071E8" w:rsidRPr="008A4817" w:rsidRDefault="00C071E8" w:rsidP="005A0051">
      <w:pPr>
        <w:pStyle w:val="ListParagraph"/>
        <w:numPr>
          <w:ilvl w:val="0"/>
          <w:numId w:val="114"/>
        </w:numPr>
        <w:tabs>
          <w:tab w:val="left" w:pos="360"/>
          <w:tab w:val="left" w:pos="1080"/>
          <w:tab w:val="left" w:pos="1620"/>
          <w:tab w:val="left" w:pos="4195"/>
        </w:tabs>
        <w:ind w:left="709"/>
        <w:contextualSpacing w:val="0"/>
        <w:rPr>
          <w:rFonts w:ascii="Book Antiqua" w:hAnsi="Book Antiqua"/>
        </w:rPr>
      </w:pPr>
      <w:r w:rsidRPr="008A4817">
        <w:rPr>
          <w:rFonts w:ascii="Book Antiqua" w:hAnsi="Book Antiqua"/>
        </w:rPr>
        <w:t>Development of tools for evaluation of practice teaching programme</w:t>
      </w:r>
    </w:p>
    <w:p w:rsidR="00C071E8" w:rsidRPr="008A4817" w:rsidRDefault="00C071E8" w:rsidP="005A0051">
      <w:pPr>
        <w:pStyle w:val="ListParagraph"/>
        <w:numPr>
          <w:ilvl w:val="0"/>
          <w:numId w:val="114"/>
        </w:numPr>
        <w:tabs>
          <w:tab w:val="left" w:pos="360"/>
          <w:tab w:val="left" w:pos="1080"/>
          <w:tab w:val="left" w:pos="1620"/>
          <w:tab w:val="left" w:pos="4195"/>
        </w:tabs>
        <w:ind w:left="709"/>
        <w:contextualSpacing w:val="0"/>
        <w:rPr>
          <w:rFonts w:ascii="Book Antiqua" w:hAnsi="Book Antiqua"/>
        </w:rPr>
      </w:pPr>
      <w:r w:rsidRPr="008A4817">
        <w:rPr>
          <w:rFonts w:ascii="Book Antiqua" w:hAnsi="Book Antiqua"/>
        </w:rPr>
        <w:t xml:space="preserve">Visit to different teacher education institution with a view to review institutional research studies. </w:t>
      </w:r>
    </w:p>
    <w:p w:rsidR="00C071E8" w:rsidRPr="008A4817" w:rsidRDefault="00C071E8" w:rsidP="005A0051">
      <w:pPr>
        <w:pStyle w:val="ListParagraph"/>
        <w:numPr>
          <w:ilvl w:val="0"/>
          <w:numId w:val="114"/>
        </w:numPr>
        <w:tabs>
          <w:tab w:val="left" w:pos="360"/>
          <w:tab w:val="left" w:pos="1080"/>
          <w:tab w:val="left" w:pos="1620"/>
          <w:tab w:val="left" w:pos="4195"/>
        </w:tabs>
        <w:ind w:left="709"/>
        <w:contextualSpacing w:val="0"/>
        <w:rPr>
          <w:rFonts w:ascii="Book Antiqua" w:hAnsi="Book Antiqua"/>
        </w:rPr>
      </w:pPr>
      <w:r w:rsidRPr="008A4817">
        <w:rPr>
          <w:rFonts w:ascii="Book Antiqua" w:hAnsi="Book Antiqua"/>
        </w:rPr>
        <w:t>Studying the opinions of the in-service teachers for strengthening teacher education</w:t>
      </w:r>
    </w:p>
    <w:p w:rsidR="00C071E8" w:rsidRPr="008A4817" w:rsidRDefault="00C071E8" w:rsidP="005A0051">
      <w:pPr>
        <w:pStyle w:val="ListParagraph"/>
        <w:numPr>
          <w:ilvl w:val="0"/>
          <w:numId w:val="114"/>
        </w:numPr>
        <w:tabs>
          <w:tab w:val="left" w:pos="360"/>
          <w:tab w:val="left" w:pos="1080"/>
          <w:tab w:val="left" w:pos="1620"/>
          <w:tab w:val="left" w:pos="4195"/>
        </w:tabs>
        <w:ind w:left="709"/>
        <w:contextualSpacing w:val="0"/>
        <w:rPr>
          <w:rFonts w:ascii="Book Antiqua" w:hAnsi="Book Antiqua"/>
        </w:rPr>
      </w:pPr>
      <w:r w:rsidRPr="008A4817">
        <w:rPr>
          <w:rFonts w:ascii="Book Antiqua" w:hAnsi="Book Antiqua"/>
        </w:rPr>
        <w:t>Development and implementation programme for community awareness on certain cultural, social, environment and academic issues.</w:t>
      </w:r>
    </w:p>
    <w:p w:rsidR="00C071E8" w:rsidRPr="008A4817" w:rsidRDefault="00C071E8" w:rsidP="005A0051">
      <w:pPr>
        <w:pStyle w:val="ListParagraph"/>
        <w:numPr>
          <w:ilvl w:val="0"/>
          <w:numId w:val="114"/>
        </w:numPr>
        <w:tabs>
          <w:tab w:val="left" w:pos="360"/>
          <w:tab w:val="left" w:pos="1080"/>
          <w:tab w:val="left" w:pos="1620"/>
          <w:tab w:val="left" w:pos="4195"/>
        </w:tabs>
        <w:ind w:left="709"/>
        <w:contextualSpacing w:val="0"/>
        <w:rPr>
          <w:rFonts w:ascii="Book Antiqua" w:hAnsi="Book Antiqua"/>
        </w:rPr>
      </w:pPr>
      <w:r w:rsidRPr="008A4817">
        <w:rPr>
          <w:rFonts w:ascii="Book Antiqua" w:hAnsi="Book Antiqua"/>
        </w:rPr>
        <w:t xml:space="preserve">To study the challenges faced by administrators at various levels. </w:t>
      </w: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r w:rsidRPr="008A4817">
        <w:rPr>
          <w:rFonts w:ascii="Book Antiqua" w:hAnsi="Book Antiqua"/>
          <w:b/>
          <w:bCs/>
          <w:sz w:val="24"/>
          <w:szCs w:val="24"/>
        </w:rPr>
        <w:t>References</w:t>
      </w:r>
      <w:r w:rsidRPr="008A4817">
        <w:rPr>
          <w:rFonts w:ascii="Book Antiqua" w:hAnsi="Book Antiqua"/>
          <w:sz w:val="24"/>
          <w:szCs w:val="24"/>
        </w:rPr>
        <w:t xml:space="preserve"> </w:t>
      </w:r>
    </w:p>
    <w:p w:rsidR="00C071E8" w:rsidRPr="008A4817" w:rsidRDefault="00C071E8" w:rsidP="00C071E8">
      <w:pPr>
        <w:spacing w:after="0"/>
        <w:ind w:left="709" w:hanging="709"/>
        <w:rPr>
          <w:rFonts w:ascii="Book Antiqua" w:hAnsi="Book Antiqua"/>
          <w:sz w:val="24"/>
          <w:szCs w:val="24"/>
        </w:rPr>
      </w:pPr>
      <w:r w:rsidRPr="008A4817">
        <w:rPr>
          <w:rFonts w:ascii="Book Antiqua" w:hAnsi="Book Antiqua"/>
          <w:sz w:val="24"/>
          <w:szCs w:val="24"/>
        </w:rPr>
        <w:t>Kauts, A. (2013). Quality Concerns in Teacher Education. Patiala: 21</w:t>
      </w:r>
      <w:r w:rsidRPr="008A4817">
        <w:rPr>
          <w:rFonts w:ascii="Book Antiqua" w:hAnsi="Book Antiqua"/>
          <w:sz w:val="24"/>
          <w:szCs w:val="24"/>
          <w:vertAlign w:val="superscript"/>
        </w:rPr>
        <w:t>st</w:t>
      </w:r>
      <w:r w:rsidRPr="008A4817">
        <w:rPr>
          <w:rFonts w:ascii="Book Antiqua" w:hAnsi="Book Antiqua"/>
          <w:sz w:val="24"/>
          <w:szCs w:val="24"/>
        </w:rPr>
        <w:t xml:space="preserve"> Century Publications</w:t>
      </w:r>
      <w:bookmarkStart w:id="0" w:name="_GoBack"/>
      <w:bookmarkEnd w:id="0"/>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Bose, K., and Srivastava, R.C. (1973).</w:t>
      </w:r>
      <w:r w:rsidRPr="008A4817">
        <w:rPr>
          <w:rFonts w:ascii="Book Antiqua" w:hAnsi="Book Antiqua"/>
          <w:i/>
          <w:iCs/>
          <w:sz w:val="24"/>
          <w:szCs w:val="24"/>
        </w:rPr>
        <w:t>Theory and Practice. Teacher Education in India.</w:t>
      </w:r>
      <w:r w:rsidRPr="008A4817">
        <w:rPr>
          <w:rFonts w:ascii="Book Antiqua" w:hAnsi="Book Antiqua"/>
          <w:sz w:val="24"/>
          <w:szCs w:val="24"/>
        </w:rPr>
        <w:t>Allahabad: Chug Publication.</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Epstein, H.T. (1970).</w:t>
      </w:r>
      <w:r w:rsidRPr="008A4817">
        <w:rPr>
          <w:rFonts w:ascii="Book Antiqua" w:hAnsi="Book Antiqua"/>
          <w:i/>
          <w:iCs/>
          <w:sz w:val="24"/>
          <w:szCs w:val="24"/>
        </w:rPr>
        <w:t>A strategy for Education.</w:t>
      </w:r>
      <w:r w:rsidRPr="008A4817">
        <w:rPr>
          <w:rFonts w:ascii="Book Antiqua" w:hAnsi="Book Antiqua"/>
          <w:sz w:val="24"/>
          <w:szCs w:val="24"/>
        </w:rPr>
        <w:t xml:space="preserve"> London : Oxford University Press.</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Hillard, F.H. (1971).</w:t>
      </w:r>
      <w:r w:rsidRPr="008A4817">
        <w:rPr>
          <w:rFonts w:ascii="Book Antiqua" w:hAnsi="Book Antiqua"/>
          <w:i/>
          <w:iCs/>
          <w:sz w:val="24"/>
          <w:szCs w:val="24"/>
        </w:rPr>
        <w:t>Teaching the Teachers</w:t>
      </w:r>
      <w:r w:rsidRPr="008A4817">
        <w:rPr>
          <w:rFonts w:ascii="Book Antiqua" w:hAnsi="Book Antiqua"/>
          <w:sz w:val="24"/>
          <w:szCs w:val="24"/>
        </w:rPr>
        <w:t xml:space="preserve">. </w:t>
      </w:r>
      <w:r w:rsidRPr="008A4817">
        <w:rPr>
          <w:rFonts w:ascii="Book Antiqua" w:hAnsi="Book Antiqua"/>
          <w:i/>
          <w:iCs/>
          <w:sz w:val="24"/>
          <w:szCs w:val="24"/>
        </w:rPr>
        <w:t>Trends in Teacher Education.</w:t>
      </w:r>
      <w:r w:rsidRPr="008A4817">
        <w:rPr>
          <w:rFonts w:ascii="Book Antiqua" w:hAnsi="Book Antiqua"/>
          <w:sz w:val="24"/>
          <w:szCs w:val="24"/>
        </w:rPr>
        <w:t xml:space="preserve"> London: George  Allen and unwin Ltd.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Jangira, N.K. (1978).</w:t>
      </w:r>
      <w:r w:rsidRPr="008A4817">
        <w:rPr>
          <w:rFonts w:ascii="Book Antiqua" w:hAnsi="Book Antiqua"/>
          <w:i/>
          <w:iCs/>
          <w:sz w:val="24"/>
          <w:szCs w:val="24"/>
        </w:rPr>
        <w:t>An Experiment in Teacher Education and Teacher Effectiveness</w:t>
      </w:r>
      <w:r w:rsidRPr="008A4817">
        <w:rPr>
          <w:rFonts w:ascii="Book Antiqua" w:hAnsi="Book Antiqua"/>
          <w:sz w:val="24"/>
          <w:szCs w:val="24"/>
        </w:rPr>
        <w:t xml:space="preserve">. Delhi : Frank Brothers and Co.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Kothari, R. G. and Patel, J, B (2011).</w:t>
      </w:r>
      <w:r w:rsidRPr="008A4817">
        <w:rPr>
          <w:rFonts w:ascii="Book Antiqua" w:hAnsi="Book Antiqua"/>
          <w:i/>
          <w:iCs/>
          <w:sz w:val="24"/>
          <w:szCs w:val="24"/>
        </w:rPr>
        <w:t>In-service Teacher Education: Training programme for Primary Teachers.</w:t>
      </w:r>
      <w:r w:rsidRPr="008A4817">
        <w:rPr>
          <w:rFonts w:ascii="Book Antiqua" w:hAnsi="Book Antiqua"/>
          <w:sz w:val="24"/>
          <w:szCs w:val="24"/>
        </w:rPr>
        <w:t xml:space="preserve"> Germany:VDM Verlag Publisher.</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Mangla, S. (2002).</w:t>
      </w:r>
      <w:r w:rsidRPr="008A4817">
        <w:rPr>
          <w:rFonts w:ascii="Book Antiqua" w:hAnsi="Book Antiqua"/>
          <w:i/>
          <w:iCs/>
          <w:sz w:val="24"/>
          <w:szCs w:val="24"/>
        </w:rPr>
        <w:t>Teacher Education- Trends and Strategies.</w:t>
      </w:r>
      <w:r w:rsidRPr="008A4817">
        <w:rPr>
          <w:rFonts w:ascii="Book Antiqua" w:hAnsi="Book Antiqua"/>
          <w:sz w:val="24"/>
          <w:szCs w:val="24"/>
        </w:rPr>
        <w:t xml:space="preserve"> New Delhi: Sage Publishers.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Mukerji, S.N. (1968).</w:t>
      </w:r>
      <w:r w:rsidRPr="008A4817">
        <w:rPr>
          <w:rFonts w:ascii="Book Antiqua" w:hAnsi="Book Antiqua"/>
          <w:i/>
          <w:iCs/>
          <w:sz w:val="24"/>
          <w:szCs w:val="24"/>
        </w:rPr>
        <w:t>Education of Teachers in India (vol. 1 and 11)</w:t>
      </w:r>
      <w:r w:rsidRPr="008A4817">
        <w:rPr>
          <w:rFonts w:ascii="Book Antiqua" w:hAnsi="Book Antiqua"/>
          <w:sz w:val="24"/>
          <w:szCs w:val="24"/>
        </w:rPr>
        <w:t xml:space="preserve">. New Delhi: Sultan Chandand Co.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 xml:space="preserve">National Council For Teacher Education. (2009). </w:t>
      </w:r>
      <w:r w:rsidRPr="008A4817">
        <w:rPr>
          <w:rFonts w:ascii="Book Antiqua" w:hAnsi="Book Antiqua"/>
          <w:i/>
          <w:iCs/>
          <w:sz w:val="24"/>
          <w:szCs w:val="24"/>
        </w:rPr>
        <w:t>National Curriculum Framework for Teacher Education: Towards Preparing Professional and Humane Teachers.</w:t>
      </w:r>
      <w:r w:rsidRPr="008A4817">
        <w:rPr>
          <w:rFonts w:ascii="Book Antiqua" w:hAnsi="Book Antiqua"/>
          <w:sz w:val="24"/>
          <w:szCs w:val="24"/>
        </w:rPr>
        <w:t xml:space="preserve"> New Delhi: Member Secretary, National Council for Teacher Education.</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National Curriculum Framework for School Education (2000) NCERT: J.J. offset Printers.</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National Curriculum Framework for School Education (2005) NCERT: J.J. offset Printers.</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National Curriculum Framework for Teacher Education (2006) NCTE</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NCERT (1991) Secondary Teacher Education Curriculum : Guidelines and Syllabus. New  Delhi, NCERT.</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NCERT (1991a).</w:t>
      </w:r>
      <w:r w:rsidRPr="008A4817">
        <w:rPr>
          <w:rFonts w:ascii="Book Antiqua" w:hAnsi="Book Antiqua"/>
          <w:i/>
          <w:iCs/>
          <w:sz w:val="24"/>
          <w:szCs w:val="24"/>
        </w:rPr>
        <w:t>Elementary Teacher Education Curriculum – Guidelines and Syllabus.</w:t>
      </w:r>
      <w:r w:rsidRPr="008A4817">
        <w:rPr>
          <w:rFonts w:ascii="Book Antiqua" w:hAnsi="Book Antiqua"/>
          <w:sz w:val="24"/>
          <w:szCs w:val="24"/>
        </w:rPr>
        <w:t xml:space="preserve"> New Delhi, NCERT.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NCERT. (l979).</w:t>
      </w:r>
      <w:r w:rsidRPr="008A4817">
        <w:rPr>
          <w:rFonts w:ascii="Book Antiqua" w:hAnsi="Book Antiqua"/>
          <w:i/>
          <w:iCs/>
          <w:sz w:val="24"/>
          <w:szCs w:val="24"/>
        </w:rPr>
        <w:t>Teacher Education curriculum – A Framework.</w:t>
      </w:r>
      <w:r w:rsidRPr="008A4817">
        <w:rPr>
          <w:rFonts w:ascii="Book Antiqua" w:hAnsi="Book Antiqua"/>
          <w:sz w:val="24"/>
          <w:szCs w:val="24"/>
        </w:rPr>
        <w:t xml:space="preserve"> New Delhi.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lastRenderedPageBreak/>
        <w:t>NCTE (1988).</w:t>
      </w:r>
      <w:r w:rsidRPr="008A4817">
        <w:rPr>
          <w:rFonts w:ascii="Book Antiqua" w:hAnsi="Book Antiqua"/>
          <w:i/>
          <w:iCs/>
          <w:sz w:val="24"/>
          <w:szCs w:val="24"/>
        </w:rPr>
        <w:t>National Curriculum for Teacher Education – A Framework.</w:t>
      </w:r>
      <w:r w:rsidRPr="008A4817">
        <w:rPr>
          <w:rFonts w:ascii="Book Antiqua" w:hAnsi="Book Antiqua"/>
          <w:sz w:val="24"/>
          <w:szCs w:val="24"/>
        </w:rPr>
        <w:t xml:space="preserve"> New Delhi :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NCTE. (1978).</w:t>
      </w:r>
      <w:r w:rsidRPr="008A4817">
        <w:rPr>
          <w:rFonts w:ascii="Book Antiqua" w:hAnsi="Book Antiqua"/>
          <w:i/>
          <w:iCs/>
          <w:sz w:val="24"/>
          <w:szCs w:val="24"/>
        </w:rPr>
        <w:t>Teacher Education Curriculum. A Framework</w:t>
      </w:r>
      <w:r w:rsidRPr="008A4817">
        <w:rPr>
          <w:rFonts w:ascii="Book Antiqua" w:hAnsi="Book Antiqua"/>
          <w:sz w:val="24"/>
          <w:szCs w:val="24"/>
        </w:rPr>
        <w:t xml:space="preserve">. New Delhi, NCERT.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Rao, D. (2002).</w:t>
      </w:r>
      <w:r w:rsidRPr="008A4817">
        <w:rPr>
          <w:rFonts w:ascii="Book Antiqua" w:hAnsi="Book Antiqua"/>
          <w:i/>
          <w:iCs/>
          <w:sz w:val="24"/>
          <w:szCs w:val="24"/>
        </w:rPr>
        <w:t>Teacher Education in India.</w:t>
      </w:r>
      <w:r w:rsidRPr="008A4817">
        <w:rPr>
          <w:rFonts w:ascii="Book Antiqua" w:hAnsi="Book Antiqua"/>
          <w:sz w:val="24"/>
          <w:szCs w:val="24"/>
        </w:rPr>
        <w:t xml:space="preserve"> New Delhi: Discovery Publishing House. </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Rao, D. (2003).</w:t>
      </w:r>
      <w:r w:rsidRPr="008A4817">
        <w:rPr>
          <w:rFonts w:ascii="Book Antiqua" w:hAnsi="Book Antiqua"/>
          <w:i/>
          <w:iCs/>
          <w:sz w:val="24"/>
          <w:szCs w:val="24"/>
        </w:rPr>
        <w:t>Teachers in a changing world.</w:t>
      </w:r>
      <w:r w:rsidRPr="008A4817">
        <w:rPr>
          <w:rFonts w:ascii="Book Antiqua" w:hAnsi="Book Antiqua"/>
          <w:sz w:val="24"/>
          <w:szCs w:val="24"/>
        </w:rPr>
        <w:t xml:space="preserve"> New Delhi: Discovery Publishing House.</w:t>
      </w:r>
    </w:p>
    <w:p w:rsidR="00C071E8" w:rsidRPr="008A4817" w:rsidRDefault="00C071E8" w:rsidP="00C071E8">
      <w:pPr>
        <w:spacing w:after="0"/>
        <w:ind w:left="720" w:hanging="720"/>
        <w:jc w:val="both"/>
        <w:rPr>
          <w:rFonts w:ascii="Book Antiqua" w:hAnsi="Book Antiqua"/>
          <w:sz w:val="24"/>
          <w:szCs w:val="24"/>
        </w:rPr>
      </w:pPr>
      <w:r w:rsidRPr="008A4817">
        <w:rPr>
          <w:rFonts w:ascii="Book Antiqua" w:hAnsi="Book Antiqua"/>
          <w:sz w:val="24"/>
          <w:szCs w:val="24"/>
        </w:rPr>
        <w:t>Rao, R.(2004).</w:t>
      </w:r>
      <w:r w:rsidRPr="008A4817">
        <w:rPr>
          <w:rFonts w:ascii="Book Antiqua" w:hAnsi="Book Antiqua"/>
          <w:i/>
          <w:iCs/>
          <w:sz w:val="24"/>
          <w:szCs w:val="24"/>
        </w:rPr>
        <w:t>Methods of Teacher Training.</w:t>
      </w:r>
      <w:r w:rsidRPr="008A4817">
        <w:rPr>
          <w:rFonts w:ascii="Book Antiqua" w:hAnsi="Book Antiqua"/>
          <w:sz w:val="24"/>
          <w:szCs w:val="24"/>
        </w:rPr>
        <w:t xml:space="preserve"> New Delhi. Discovery Publishing House.</w:t>
      </w: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Default="00C071E8" w:rsidP="00C071E8">
      <w:pPr>
        <w:spacing w:after="0"/>
        <w:ind w:left="630" w:hanging="630"/>
        <w:jc w:val="both"/>
        <w:rPr>
          <w:rFonts w:ascii="Book Antiqua" w:hAnsi="Book Antiqua"/>
          <w:sz w:val="24"/>
          <w:szCs w:val="24"/>
        </w:rPr>
      </w:pPr>
    </w:p>
    <w:p w:rsidR="00C071E8" w:rsidRPr="008A4817" w:rsidRDefault="00C071E8" w:rsidP="00C071E8">
      <w:pPr>
        <w:spacing w:after="0"/>
        <w:ind w:left="630" w:hanging="630"/>
        <w:jc w:val="both"/>
        <w:rPr>
          <w:rFonts w:ascii="Book Antiqua" w:hAnsi="Book Antiqua"/>
          <w:sz w:val="24"/>
          <w:szCs w:val="24"/>
        </w:rPr>
      </w:pPr>
    </w:p>
    <w:p w:rsidR="00C071E8" w:rsidRPr="008A4817" w:rsidRDefault="00C071E8" w:rsidP="00C071E8">
      <w:pPr>
        <w:spacing w:after="0"/>
        <w:jc w:val="both"/>
        <w:rPr>
          <w:rFonts w:ascii="Book Antiqua" w:hAnsi="Book Antiqua"/>
          <w:b/>
          <w:bCs/>
          <w:sz w:val="24"/>
          <w:szCs w:val="24"/>
        </w:rPr>
      </w:pPr>
    </w:p>
    <w:p w:rsidR="00C071E8" w:rsidRPr="008A4817" w:rsidRDefault="00C071E8" w:rsidP="00C071E8">
      <w:pPr>
        <w:spacing w:after="0"/>
        <w:jc w:val="both"/>
        <w:rPr>
          <w:rFonts w:ascii="Book Antiqua" w:hAnsi="Book Antiqua"/>
          <w:b/>
          <w:bCs/>
          <w:sz w:val="24"/>
          <w:szCs w:val="24"/>
        </w:rPr>
      </w:pPr>
    </w:p>
    <w:p w:rsidR="00C071E8" w:rsidRPr="008A4817" w:rsidRDefault="00C071E8" w:rsidP="00C071E8">
      <w:pPr>
        <w:spacing w:after="0"/>
        <w:jc w:val="both"/>
        <w:rPr>
          <w:rFonts w:ascii="Book Antiqua" w:hAnsi="Book Antiqua"/>
          <w:b/>
          <w:bCs/>
          <w:sz w:val="24"/>
          <w:szCs w:val="24"/>
        </w:rPr>
      </w:pPr>
    </w:p>
    <w:p w:rsidR="00C071E8" w:rsidRPr="008A4817" w:rsidRDefault="00C071E8" w:rsidP="00C071E8">
      <w:pPr>
        <w:spacing w:after="0"/>
        <w:jc w:val="both"/>
        <w:rPr>
          <w:rFonts w:ascii="Book Antiqua" w:hAnsi="Book Antiqua"/>
          <w:b/>
          <w:bCs/>
          <w:sz w:val="24"/>
          <w:szCs w:val="24"/>
        </w:rPr>
      </w:pPr>
    </w:p>
    <w:p w:rsidR="00C071E8" w:rsidRDefault="00C071E8" w:rsidP="00C071E8">
      <w:pPr>
        <w:spacing w:after="0"/>
        <w:jc w:val="both"/>
        <w:rPr>
          <w:rFonts w:ascii="Book Antiqua" w:hAnsi="Book Antiqua"/>
          <w:b/>
          <w:bCs/>
          <w:sz w:val="24"/>
          <w:szCs w:val="24"/>
        </w:rPr>
      </w:pPr>
    </w:p>
    <w:p w:rsidR="00C071E8" w:rsidRPr="008A4817" w:rsidRDefault="00C071E8" w:rsidP="00C071E8">
      <w:pPr>
        <w:spacing w:after="0"/>
        <w:jc w:val="both"/>
        <w:rPr>
          <w:rFonts w:ascii="Book Antiqua" w:hAnsi="Book Antiqua"/>
          <w:b/>
          <w:bCs/>
          <w:sz w:val="24"/>
          <w:szCs w:val="24"/>
        </w:rPr>
      </w:pPr>
    </w:p>
    <w:p w:rsidR="00C071E8" w:rsidRPr="008A4817" w:rsidRDefault="00C071E8" w:rsidP="00C071E8">
      <w:pPr>
        <w:spacing w:after="0"/>
        <w:jc w:val="both"/>
        <w:rPr>
          <w:rFonts w:ascii="Book Antiqua" w:hAnsi="Book Antiqua"/>
          <w:b/>
          <w:bCs/>
          <w:sz w:val="24"/>
          <w:szCs w:val="24"/>
        </w:rPr>
      </w:pPr>
    </w:p>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lastRenderedPageBreak/>
        <w:t>SEMESTER – IV</w:t>
      </w:r>
    </w:p>
    <w:p w:rsidR="00C071E8" w:rsidRPr="008A4817" w:rsidRDefault="00C071E8" w:rsidP="00C071E8">
      <w:pPr>
        <w:spacing w:after="0"/>
        <w:rPr>
          <w:rFonts w:ascii="Book Antiqua" w:hAnsi="Book Antiqua"/>
          <w:b/>
          <w:sz w:val="24"/>
          <w:szCs w:val="24"/>
        </w:rPr>
      </w:pPr>
      <w:r w:rsidRPr="008A4817">
        <w:rPr>
          <w:rFonts w:ascii="Book Antiqua" w:hAnsi="Book Antiqua"/>
          <w:b/>
          <w:sz w:val="24"/>
          <w:szCs w:val="24"/>
        </w:rPr>
        <w:t>Specialization in any ONE level : Elementary / Secondary and Senior Secondary</w:t>
      </w: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t>COURSE – 12 : ADMINISTRATION,  MANAGEMENT AND LEADERSHIP OF ELEMENTARY</w:t>
      </w:r>
      <w:r>
        <w:rPr>
          <w:rFonts w:ascii="Book Antiqua" w:hAnsi="Book Antiqua"/>
          <w:b/>
          <w:sz w:val="24"/>
          <w:szCs w:val="24"/>
        </w:rPr>
        <w:t xml:space="preserve"> EDUCATION</w:t>
      </w:r>
      <w:r w:rsidRPr="008A4817">
        <w:rPr>
          <w:rFonts w:ascii="Book Antiqua" w:hAnsi="Book Antiqua"/>
          <w:b/>
          <w:sz w:val="24"/>
          <w:szCs w:val="24"/>
        </w:rPr>
        <w:t xml:space="preserve">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Pr>
          <w:rFonts w:ascii="Book Antiqua" w:hAnsi="Book Antiqua"/>
          <w:b/>
          <w:sz w:val="24"/>
          <w:szCs w:val="24"/>
        </w:rPr>
        <w:t xml:space="preserve">Objectives </w:t>
      </w:r>
      <w:r w:rsidRPr="008A4817">
        <w:rPr>
          <w:rFonts w:ascii="Book Antiqua" w:hAnsi="Book Antiqua"/>
          <w:bCs/>
          <w:sz w:val="24"/>
          <w:szCs w:val="24"/>
        </w:rPr>
        <w:t>: After completion of the course, the student-teachers will be able :-</w:t>
      </w:r>
      <w:r w:rsidRPr="008A4817">
        <w:rPr>
          <w:rFonts w:ascii="Book Antiqua" w:hAnsi="Book Antiqua"/>
          <w:b/>
          <w:sz w:val="24"/>
          <w:szCs w:val="24"/>
        </w:rPr>
        <w:t xml:space="preserve"> </w:t>
      </w:r>
    </w:p>
    <w:p w:rsidR="00C071E8" w:rsidRPr="008A4817" w:rsidRDefault="00C071E8" w:rsidP="005A0051">
      <w:pPr>
        <w:pStyle w:val="ListParagraph"/>
        <w:numPr>
          <w:ilvl w:val="0"/>
          <w:numId w:val="115"/>
        </w:numPr>
        <w:jc w:val="both"/>
        <w:rPr>
          <w:rFonts w:ascii="Book Antiqua" w:hAnsi="Book Antiqua"/>
        </w:rPr>
      </w:pPr>
      <w:r w:rsidRPr="008A4817">
        <w:rPr>
          <w:rFonts w:ascii="Book Antiqua" w:hAnsi="Book Antiqua"/>
        </w:rPr>
        <w:t>To equip with essential skills of successful administrators.</w:t>
      </w:r>
    </w:p>
    <w:p w:rsidR="00C071E8" w:rsidRPr="008A4817" w:rsidRDefault="00C071E8" w:rsidP="005A0051">
      <w:pPr>
        <w:pStyle w:val="ListParagraph"/>
        <w:numPr>
          <w:ilvl w:val="0"/>
          <w:numId w:val="115"/>
        </w:numPr>
        <w:jc w:val="both"/>
        <w:rPr>
          <w:rFonts w:ascii="Book Antiqua" w:hAnsi="Book Antiqua"/>
        </w:rPr>
      </w:pPr>
      <w:r w:rsidRPr="008A4817">
        <w:rPr>
          <w:rFonts w:ascii="Book Antiqua" w:hAnsi="Book Antiqua"/>
        </w:rPr>
        <w:t>To understand structure and system of administration at national state and local level.</w:t>
      </w:r>
    </w:p>
    <w:p w:rsidR="00C071E8" w:rsidRPr="008A4817" w:rsidRDefault="00C071E8" w:rsidP="005A0051">
      <w:pPr>
        <w:pStyle w:val="ListParagraph"/>
        <w:numPr>
          <w:ilvl w:val="0"/>
          <w:numId w:val="115"/>
        </w:numPr>
        <w:spacing w:line="276" w:lineRule="auto"/>
        <w:jc w:val="both"/>
        <w:rPr>
          <w:rFonts w:ascii="Book Antiqua" w:hAnsi="Book Antiqua"/>
        </w:rPr>
      </w:pPr>
      <w:r w:rsidRPr="008A4817">
        <w:rPr>
          <w:rFonts w:ascii="Book Antiqua" w:hAnsi="Book Antiqua"/>
        </w:rPr>
        <w:t xml:space="preserve">Understand various policies, planning and initiation taken by Govt. at elementary level. </w:t>
      </w:r>
    </w:p>
    <w:p w:rsidR="00C071E8" w:rsidRPr="008A4817" w:rsidRDefault="00C071E8" w:rsidP="005A0051">
      <w:pPr>
        <w:pStyle w:val="ListParagraph"/>
        <w:numPr>
          <w:ilvl w:val="0"/>
          <w:numId w:val="115"/>
        </w:numPr>
        <w:spacing w:line="276" w:lineRule="auto"/>
        <w:jc w:val="both"/>
        <w:rPr>
          <w:rFonts w:ascii="Book Antiqua" w:hAnsi="Book Antiqua"/>
        </w:rPr>
      </w:pPr>
      <w:r w:rsidRPr="008A4817">
        <w:rPr>
          <w:rFonts w:ascii="Book Antiqua" w:hAnsi="Book Antiqua"/>
        </w:rPr>
        <w:t>Reflect on planning, management, policies and operational strategies at elementary level.</w:t>
      </w:r>
    </w:p>
    <w:p w:rsidR="00C071E8" w:rsidRPr="008A4817" w:rsidRDefault="00C071E8" w:rsidP="005A0051">
      <w:pPr>
        <w:pStyle w:val="ListParagraph"/>
        <w:numPr>
          <w:ilvl w:val="0"/>
          <w:numId w:val="115"/>
        </w:numPr>
        <w:spacing w:line="269" w:lineRule="auto"/>
        <w:ind w:right="44"/>
        <w:jc w:val="both"/>
        <w:rPr>
          <w:rFonts w:ascii="Book Antiqua" w:hAnsi="Book Antiqua"/>
        </w:rPr>
      </w:pPr>
      <w:r w:rsidRPr="008A4817">
        <w:rPr>
          <w:rFonts w:ascii="Book Antiqua" w:hAnsi="Book Antiqua"/>
        </w:rPr>
        <w:t xml:space="preserve">To critically examine the core and contemporary leadership theories relevant to educational practice and settings. </w:t>
      </w:r>
    </w:p>
    <w:p w:rsidR="00C071E8" w:rsidRPr="008A4817" w:rsidRDefault="00C071E8" w:rsidP="005A0051">
      <w:pPr>
        <w:pStyle w:val="ListParagraph"/>
        <w:numPr>
          <w:ilvl w:val="0"/>
          <w:numId w:val="115"/>
        </w:numPr>
        <w:spacing w:line="269" w:lineRule="auto"/>
        <w:ind w:right="44"/>
        <w:jc w:val="both"/>
        <w:rPr>
          <w:rFonts w:ascii="Book Antiqua" w:hAnsi="Book Antiqua"/>
        </w:rPr>
      </w:pPr>
      <w:r w:rsidRPr="008A4817">
        <w:rPr>
          <w:rFonts w:ascii="Book Antiqua" w:hAnsi="Book Antiqua"/>
        </w:rPr>
        <w:t>To sensitize the students about new changes and challenges in leadership of institutions.</w:t>
      </w:r>
      <w:r w:rsidRPr="008A4817">
        <w:rPr>
          <w:rFonts w:ascii="Book Antiqua" w:hAnsi="Book Antiqua"/>
          <w:b/>
        </w:rPr>
        <w:t xml:space="preserve">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Pr>
          <w:rFonts w:ascii="Book Antiqua" w:hAnsi="Book Antiqua"/>
          <w:b/>
          <w:bCs/>
          <w:sz w:val="24"/>
          <w:szCs w:val="24"/>
        </w:rPr>
        <w:t xml:space="preserve">Unit – 1 : </w:t>
      </w:r>
      <w:r w:rsidRPr="008A4817">
        <w:rPr>
          <w:rFonts w:ascii="Book Antiqua" w:hAnsi="Book Antiqua"/>
          <w:sz w:val="24"/>
          <w:szCs w:val="24"/>
        </w:rPr>
        <w:t xml:space="preserve"> </w:t>
      </w:r>
      <w:r w:rsidRPr="008A4817">
        <w:rPr>
          <w:rFonts w:ascii="Book Antiqua" w:hAnsi="Book Antiqua"/>
          <w:b/>
          <w:sz w:val="24"/>
          <w:szCs w:val="24"/>
        </w:rPr>
        <w:t xml:space="preserve">Educational Administration at National Level </w:t>
      </w:r>
    </w:p>
    <w:p w:rsidR="00C071E8" w:rsidRPr="00616034" w:rsidRDefault="00C071E8" w:rsidP="005A0051">
      <w:pPr>
        <w:pStyle w:val="ListParagraph"/>
        <w:numPr>
          <w:ilvl w:val="0"/>
          <w:numId w:val="116"/>
        </w:numPr>
        <w:ind w:left="709"/>
        <w:jc w:val="both"/>
        <w:rPr>
          <w:rFonts w:ascii="Book Antiqua" w:hAnsi="Book Antiqua"/>
          <w:b/>
        </w:rPr>
      </w:pPr>
      <w:r w:rsidRPr="008A4817">
        <w:rPr>
          <w:rFonts w:ascii="Book Antiqua" w:hAnsi="Book Antiqua"/>
        </w:rPr>
        <w:t>Meaning concept, nature and types of structure of educational administration at national level.</w:t>
      </w:r>
    </w:p>
    <w:p w:rsidR="00C071E8" w:rsidRPr="00616034" w:rsidRDefault="00C071E8" w:rsidP="005A0051">
      <w:pPr>
        <w:pStyle w:val="ListParagraph"/>
        <w:numPr>
          <w:ilvl w:val="0"/>
          <w:numId w:val="116"/>
        </w:numPr>
        <w:ind w:left="709"/>
        <w:jc w:val="both"/>
        <w:rPr>
          <w:rFonts w:ascii="Book Antiqua" w:hAnsi="Book Antiqua"/>
          <w:b/>
        </w:rPr>
      </w:pPr>
      <w:r w:rsidRPr="00616034">
        <w:rPr>
          <w:rFonts w:ascii="Book Antiqua" w:hAnsi="Book Antiqua"/>
        </w:rPr>
        <w:t>Role and responsibilities: Planning, Education reforms, organization, direction control, equalization of educational opportunities, pilot projects liaison with UNESCO, opening central institutes</w:t>
      </w:r>
    </w:p>
    <w:p w:rsidR="00C071E8" w:rsidRPr="00616034" w:rsidRDefault="00C071E8" w:rsidP="005A0051">
      <w:pPr>
        <w:pStyle w:val="ListParagraph"/>
        <w:numPr>
          <w:ilvl w:val="0"/>
          <w:numId w:val="116"/>
        </w:numPr>
        <w:ind w:left="709"/>
        <w:jc w:val="both"/>
        <w:rPr>
          <w:rFonts w:ascii="Book Antiqua" w:hAnsi="Book Antiqua"/>
          <w:b/>
        </w:rPr>
      </w:pPr>
      <w:r w:rsidRPr="00616034">
        <w:rPr>
          <w:rFonts w:ascii="Book Antiqua" w:hAnsi="Book Antiqua"/>
        </w:rPr>
        <w:t>National grants, to state Govt.</w:t>
      </w:r>
    </w:p>
    <w:p w:rsidR="00C071E8" w:rsidRPr="00616034" w:rsidRDefault="00C071E8" w:rsidP="005A0051">
      <w:pPr>
        <w:pStyle w:val="ListParagraph"/>
        <w:numPr>
          <w:ilvl w:val="0"/>
          <w:numId w:val="116"/>
        </w:numPr>
        <w:ind w:left="709"/>
        <w:jc w:val="both"/>
        <w:rPr>
          <w:rFonts w:ascii="Book Antiqua" w:hAnsi="Book Antiqua"/>
          <w:b/>
        </w:rPr>
      </w:pPr>
      <w:r w:rsidRPr="00616034">
        <w:rPr>
          <w:rFonts w:ascii="Book Antiqua" w:hAnsi="Book Antiqua"/>
        </w:rPr>
        <w:t>Bureaus/ divisions of the ministry of HRD, Department of Education.</w:t>
      </w:r>
    </w:p>
    <w:p w:rsidR="00C071E8" w:rsidRPr="00616034" w:rsidRDefault="00C071E8" w:rsidP="005A0051">
      <w:pPr>
        <w:pStyle w:val="ListParagraph"/>
        <w:numPr>
          <w:ilvl w:val="0"/>
          <w:numId w:val="116"/>
        </w:numPr>
        <w:ind w:left="709"/>
        <w:jc w:val="both"/>
        <w:rPr>
          <w:rFonts w:ascii="Book Antiqua" w:hAnsi="Book Antiqua"/>
          <w:b/>
        </w:rPr>
      </w:pPr>
      <w:r w:rsidRPr="00616034">
        <w:rPr>
          <w:rFonts w:ascii="Book Antiqua" w:hAnsi="Book Antiqua"/>
        </w:rPr>
        <w:t xml:space="preserve">Major activities and organization of Department of Education of MHRD. </w:t>
      </w:r>
    </w:p>
    <w:p w:rsidR="00C071E8" w:rsidRPr="00616034" w:rsidRDefault="00C071E8" w:rsidP="005A0051">
      <w:pPr>
        <w:pStyle w:val="ListParagraph"/>
        <w:numPr>
          <w:ilvl w:val="0"/>
          <w:numId w:val="116"/>
        </w:numPr>
        <w:ind w:left="709"/>
        <w:jc w:val="both"/>
        <w:rPr>
          <w:rFonts w:ascii="Book Antiqua" w:hAnsi="Book Antiqua"/>
          <w:b/>
        </w:rPr>
      </w:pPr>
      <w:r w:rsidRPr="00616034">
        <w:rPr>
          <w:rFonts w:ascii="Book Antiqua" w:hAnsi="Book Antiqua"/>
        </w:rPr>
        <w:t>NCERT - organization, structure objectives Role and function.</w:t>
      </w:r>
    </w:p>
    <w:p w:rsidR="00C071E8" w:rsidRPr="00616034" w:rsidRDefault="00C071E8" w:rsidP="005A0051">
      <w:pPr>
        <w:pStyle w:val="ListParagraph"/>
        <w:numPr>
          <w:ilvl w:val="0"/>
          <w:numId w:val="116"/>
        </w:numPr>
        <w:ind w:left="709"/>
        <w:jc w:val="both"/>
        <w:rPr>
          <w:rFonts w:ascii="Book Antiqua" w:hAnsi="Book Antiqua"/>
          <w:b/>
        </w:rPr>
      </w:pPr>
      <w:r w:rsidRPr="00616034">
        <w:rPr>
          <w:rFonts w:ascii="Book Antiqua" w:hAnsi="Book Antiqua"/>
        </w:rPr>
        <w:t xml:space="preserve">NUEPA – NCTE, </w:t>
      </w:r>
      <w:r w:rsidRPr="00616034">
        <w:rPr>
          <w:rFonts w:ascii="Book Antiqua" w:hAnsi="Book Antiqua"/>
          <w:i/>
        </w:rPr>
        <w:t>Kendriya Vidyalaya Sangathan</w:t>
      </w:r>
      <w:r w:rsidRPr="00616034">
        <w:rPr>
          <w:rFonts w:ascii="Book Antiqua" w:hAnsi="Book Antiqua"/>
        </w:rPr>
        <w:t>,</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Pr>
          <w:rFonts w:ascii="Book Antiqua" w:hAnsi="Book Antiqua"/>
          <w:b/>
          <w:bCs/>
          <w:sz w:val="24"/>
          <w:szCs w:val="24"/>
        </w:rPr>
        <w:t xml:space="preserve">Unit – 2 : </w:t>
      </w:r>
      <w:r w:rsidRPr="008A4817">
        <w:rPr>
          <w:rFonts w:ascii="Book Antiqua" w:hAnsi="Book Antiqua"/>
          <w:b/>
          <w:sz w:val="24"/>
          <w:szCs w:val="24"/>
        </w:rPr>
        <w:t xml:space="preserve"> Educational Administration at State Level</w:t>
      </w:r>
    </w:p>
    <w:p w:rsidR="00C071E8" w:rsidRPr="008A4817" w:rsidRDefault="00C071E8" w:rsidP="005A0051">
      <w:pPr>
        <w:pStyle w:val="ListParagraph"/>
        <w:numPr>
          <w:ilvl w:val="0"/>
          <w:numId w:val="117"/>
        </w:numPr>
        <w:spacing w:line="276" w:lineRule="auto"/>
        <w:jc w:val="both"/>
        <w:rPr>
          <w:rFonts w:ascii="Book Antiqua" w:hAnsi="Book Antiqua"/>
          <w:b/>
          <w:u w:val="single"/>
        </w:rPr>
      </w:pPr>
      <w:r w:rsidRPr="008A4817">
        <w:rPr>
          <w:rFonts w:ascii="Book Antiqua" w:hAnsi="Book Antiqua"/>
        </w:rPr>
        <w:t>State level administration: - Need importance and limitations</w:t>
      </w:r>
    </w:p>
    <w:p w:rsidR="00C071E8" w:rsidRPr="008A4817" w:rsidRDefault="00C071E8" w:rsidP="005A0051">
      <w:pPr>
        <w:pStyle w:val="ListParagraph"/>
        <w:numPr>
          <w:ilvl w:val="0"/>
          <w:numId w:val="117"/>
        </w:numPr>
        <w:spacing w:line="276" w:lineRule="auto"/>
        <w:jc w:val="both"/>
        <w:rPr>
          <w:rFonts w:ascii="Book Antiqua" w:hAnsi="Book Antiqua"/>
          <w:b/>
          <w:u w:val="single"/>
        </w:rPr>
      </w:pPr>
      <w:r w:rsidRPr="008A4817">
        <w:rPr>
          <w:rFonts w:ascii="Book Antiqua" w:hAnsi="Book Antiqua"/>
        </w:rPr>
        <w:t xml:space="preserve"> Recommendations of committees on role of state and local bodies.</w:t>
      </w:r>
    </w:p>
    <w:p w:rsidR="00C071E8" w:rsidRPr="008A4817" w:rsidRDefault="00C071E8" w:rsidP="005A0051">
      <w:pPr>
        <w:pStyle w:val="ListParagraph"/>
        <w:numPr>
          <w:ilvl w:val="0"/>
          <w:numId w:val="117"/>
        </w:numPr>
        <w:spacing w:line="276" w:lineRule="auto"/>
        <w:jc w:val="both"/>
        <w:rPr>
          <w:rFonts w:ascii="Book Antiqua" w:hAnsi="Book Antiqua"/>
          <w:b/>
          <w:u w:val="single"/>
        </w:rPr>
      </w:pPr>
      <w:r w:rsidRPr="008A4817">
        <w:rPr>
          <w:rFonts w:ascii="Book Antiqua" w:hAnsi="Book Antiqua"/>
        </w:rPr>
        <w:t>Local bodies:- District boards and Municipalities. Present position of local administration in elementary education.</w:t>
      </w:r>
    </w:p>
    <w:p w:rsidR="00C071E8" w:rsidRPr="008A4817" w:rsidRDefault="00C071E8" w:rsidP="005A0051">
      <w:pPr>
        <w:pStyle w:val="ListParagraph"/>
        <w:numPr>
          <w:ilvl w:val="0"/>
          <w:numId w:val="117"/>
        </w:numPr>
        <w:spacing w:line="276" w:lineRule="auto"/>
        <w:jc w:val="both"/>
        <w:rPr>
          <w:rFonts w:ascii="Book Antiqua" w:hAnsi="Book Antiqua"/>
          <w:b/>
          <w:u w:val="single"/>
        </w:rPr>
      </w:pPr>
      <w:r w:rsidRPr="008A4817">
        <w:rPr>
          <w:rFonts w:ascii="Book Antiqua" w:hAnsi="Book Antiqua"/>
        </w:rPr>
        <w:t>Division of Authority between state and local bodies in respect of the administration of primary education. State grants to local bodies.</w:t>
      </w:r>
    </w:p>
    <w:p w:rsidR="00C071E8"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sz w:val="24"/>
          <w:szCs w:val="24"/>
        </w:rPr>
      </w:pPr>
      <w:r>
        <w:rPr>
          <w:rFonts w:ascii="Book Antiqua" w:hAnsi="Book Antiqua"/>
          <w:b/>
          <w:bCs/>
          <w:sz w:val="24"/>
          <w:szCs w:val="24"/>
        </w:rPr>
        <w:t xml:space="preserve">Unit – 3 : </w:t>
      </w:r>
      <w:r w:rsidRPr="008A4817">
        <w:rPr>
          <w:rFonts w:ascii="Book Antiqua" w:hAnsi="Book Antiqua"/>
          <w:b/>
          <w:sz w:val="24"/>
          <w:szCs w:val="24"/>
        </w:rPr>
        <w:t>Management of Elementary Education</w:t>
      </w:r>
    </w:p>
    <w:p w:rsidR="00C071E8" w:rsidRPr="008A4817" w:rsidRDefault="00C071E8" w:rsidP="005A0051">
      <w:pPr>
        <w:pStyle w:val="ListParagraph"/>
        <w:numPr>
          <w:ilvl w:val="0"/>
          <w:numId w:val="118"/>
        </w:numPr>
        <w:spacing w:line="276" w:lineRule="auto"/>
        <w:jc w:val="both"/>
        <w:rPr>
          <w:rFonts w:ascii="Book Antiqua" w:hAnsi="Book Antiqua"/>
        </w:rPr>
      </w:pPr>
      <w:r w:rsidRPr="008A4817">
        <w:rPr>
          <w:rFonts w:ascii="Book Antiqua" w:hAnsi="Book Antiqua"/>
        </w:rPr>
        <w:t>Meaning, concept, need and nature of management &amp; management of education.</w:t>
      </w:r>
    </w:p>
    <w:p w:rsidR="00C071E8" w:rsidRPr="008A4817" w:rsidRDefault="00C071E8" w:rsidP="005A0051">
      <w:pPr>
        <w:pStyle w:val="ListParagraph"/>
        <w:numPr>
          <w:ilvl w:val="0"/>
          <w:numId w:val="118"/>
        </w:numPr>
        <w:spacing w:line="276" w:lineRule="auto"/>
        <w:jc w:val="both"/>
        <w:rPr>
          <w:rFonts w:ascii="Book Antiqua" w:hAnsi="Book Antiqua"/>
        </w:rPr>
      </w:pPr>
      <w:r w:rsidRPr="008A4817">
        <w:rPr>
          <w:rFonts w:ascii="Book Antiqua" w:hAnsi="Book Antiqua"/>
        </w:rPr>
        <w:lastRenderedPageBreak/>
        <w:t>Present policies and operational strategies of central &amp; state Govt. for Elementary Education.</w:t>
      </w:r>
    </w:p>
    <w:p w:rsidR="00C071E8" w:rsidRPr="008A4817" w:rsidRDefault="00C071E8" w:rsidP="005A0051">
      <w:pPr>
        <w:pStyle w:val="ListParagraph"/>
        <w:numPr>
          <w:ilvl w:val="0"/>
          <w:numId w:val="118"/>
        </w:numPr>
        <w:spacing w:line="276" w:lineRule="auto"/>
        <w:jc w:val="both"/>
        <w:rPr>
          <w:rFonts w:ascii="Book Antiqua" w:hAnsi="Book Antiqua"/>
        </w:rPr>
      </w:pPr>
      <w:r w:rsidRPr="008A4817">
        <w:rPr>
          <w:rFonts w:ascii="Book Antiqua" w:hAnsi="Book Antiqua"/>
        </w:rPr>
        <w:t>Introduction- policies for strategy- Priority areas and Implementation machinery- training, Research and orientation.</w:t>
      </w:r>
    </w:p>
    <w:p w:rsidR="00C071E8" w:rsidRPr="008A4817" w:rsidRDefault="00C071E8" w:rsidP="005A0051">
      <w:pPr>
        <w:pStyle w:val="ListParagraph"/>
        <w:numPr>
          <w:ilvl w:val="0"/>
          <w:numId w:val="118"/>
        </w:numPr>
        <w:spacing w:line="276" w:lineRule="auto"/>
        <w:jc w:val="both"/>
        <w:rPr>
          <w:rFonts w:ascii="Book Antiqua" w:hAnsi="Book Antiqua"/>
        </w:rPr>
      </w:pPr>
      <w:r w:rsidRPr="008A4817">
        <w:rPr>
          <w:rFonts w:ascii="Book Antiqua" w:hAnsi="Book Antiqua"/>
        </w:rPr>
        <w:t>District-Planning and management of Education.</w:t>
      </w:r>
    </w:p>
    <w:p w:rsidR="00C071E8" w:rsidRPr="008A4817" w:rsidRDefault="00C071E8" w:rsidP="005A0051">
      <w:pPr>
        <w:pStyle w:val="ListParagraph"/>
        <w:numPr>
          <w:ilvl w:val="0"/>
          <w:numId w:val="118"/>
        </w:numPr>
        <w:spacing w:line="276" w:lineRule="auto"/>
        <w:jc w:val="both"/>
        <w:rPr>
          <w:rFonts w:ascii="Book Antiqua" w:hAnsi="Book Antiqua"/>
        </w:rPr>
      </w:pPr>
      <w:r w:rsidRPr="008A4817">
        <w:rPr>
          <w:rFonts w:ascii="Book Antiqua" w:hAnsi="Book Antiqua"/>
        </w:rPr>
        <w:t>Machinery of Local management DISE (District Information system for Education)</w:t>
      </w:r>
    </w:p>
    <w:p w:rsidR="00C071E8" w:rsidRDefault="00C071E8" w:rsidP="00C071E8">
      <w:pPr>
        <w:spacing w:after="0"/>
        <w:jc w:val="both"/>
        <w:rPr>
          <w:rFonts w:ascii="Book Antiqua" w:hAnsi="Book Antiqua"/>
          <w:b/>
          <w:bCs/>
          <w:sz w:val="24"/>
          <w:szCs w:val="24"/>
        </w:rPr>
      </w:pPr>
    </w:p>
    <w:p w:rsidR="00C071E8" w:rsidRPr="008A4817" w:rsidRDefault="00C071E8" w:rsidP="00C071E8">
      <w:pPr>
        <w:spacing w:after="0"/>
        <w:jc w:val="both"/>
        <w:rPr>
          <w:rFonts w:ascii="Book Antiqua" w:hAnsi="Book Antiqua"/>
          <w:b/>
          <w:bCs/>
          <w:sz w:val="24"/>
          <w:szCs w:val="24"/>
        </w:rPr>
      </w:pPr>
      <w:r>
        <w:rPr>
          <w:rFonts w:ascii="Book Antiqua" w:hAnsi="Book Antiqua"/>
          <w:b/>
          <w:bCs/>
          <w:sz w:val="24"/>
          <w:szCs w:val="24"/>
        </w:rPr>
        <w:t xml:space="preserve">Unit – 4 : </w:t>
      </w:r>
      <w:r w:rsidRPr="008A4817">
        <w:rPr>
          <w:rFonts w:ascii="Book Antiqua" w:hAnsi="Book Antiqua"/>
          <w:b/>
          <w:bCs/>
          <w:sz w:val="24"/>
          <w:szCs w:val="24"/>
        </w:rPr>
        <w:t xml:space="preserve">School </w:t>
      </w:r>
      <w:r>
        <w:rPr>
          <w:rFonts w:ascii="Book Antiqua" w:hAnsi="Book Antiqua"/>
          <w:b/>
          <w:bCs/>
          <w:sz w:val="24"/>
          <w:szCs w:val="24"/>
        </w:rPr>
        <w:t>L</w:t>
      </w:r>
      <w:r w:rsidRPr="008A4817">
        <w:rPr>
          <w:rFonts w:ascii="Book Antiqua" w:hAnsi="Book Antiqua"/>
          <w:b/>
          <w:bCs/>
          <w:sz w:val="24"/>
          <w:szCs w:val="24"/>
        </w:rPr>
        <w:t>eadership</w:t>
      </w:r>
    </w:p>
    <w:p w:rsidR="00C071E8" w:rsidRPr="008A4817" w:rsidRDefault="00C071E8" w:rsidP="005A0051">
      <w:pPr>
        <w:pStyle w:val="ListParagraph"/>
        <w:numPr>
          <w:ilvl w:val="0"/>
          <w:numId w:val="119"/>
        </w:numPr>
        <w:jc w:val="both"/>
        <w:rPr>
          <w:rFonts w:ascii="Book Antiqua" w:hAnsi="Book Antiqua"/>
        </w:rPr>
      </w:pPr>
      <w:r w:rsidRPr="008A4817">
        <w:rPr>
          <w:rFonts w:ascii="Book Antiqua" w:hAnsi="Book Antiqua"/>
        </w:rPr>
        <w:t>Curriculum framework, outline key areas for leadership development in elementary schools:- (capacity building to transform function at managers to school leaders)</w:t>
      </w:r>
    </w:p>
    <w:p w:rsidR="00C071E8" w:rsidRPr="008A4817" w:rsidRDefault="00C071E8" w:rsidP="005A0051">
      <w:pPr>
        <w:pStyle w:val="ListParagraph"/>
        <w:numPr>
          <w:ilvl w:val="0"/>
          <w:numId w:val="119"/>
        </w:numPr>
        <w:jc w:val="both"/>
        <w:rPr>
          <w:rFonts w:ascii="Book Antiqua" w:hAnsi="Book Antiqua"/>
        </w:rPr>
      </w:pPr>
      <w:r w:rsidRPr="008A4817">
        <w:rPr>
          <w:rFonts w:ascii="Book Antiqua" w:hAnsi="Book Antiqua"/>
        </w:rPr>
        <w:t>Leading partnership, developing self, Transforming teaching learning process, building and leading teams and leading Innovation.</w:t>
      </w:r>
    </w:p>
    <w:p w:rsidR="00C071E8" w:rsidRPr="008A4817" w:rsidRDefault="00C071E8" w:rsidP="005A0051">
      <w:pPr>
        <w:pStyle w:val="ListParagraph"/>
        <w:numPr>
          <w:ilvl w:val="0"/>
          <w:numId w:val="119"/>
        </w:numPr>
        <w:jc w:val="both"/>
        <w:rPr>
          <w:rFonts w:ascii="Book Antiqua" w:hAnsi="Book Antiqua"/>
        </w:rPr>
      </w:pPr>
      <w:r w:rsidRPr="008A4817">
        <w:rPr>
          <w:rFonts w:ascii="Book Antiqua" w:hAnsi="Book Antiqua"/>
        </w:rPr>
        <w:t>School leadership:- Multiple Roles, Identities &amp; grass root level (field) administrators working closely with schools at cluster, block and district levels (CRPs, BRPs, DEOs) as well as SMC and other community members.</w:t>
      </w:r>
    </w:p>
    <w:p w:rsidR="00C071E8" w:rsidRPr="008A4817" w:rsidRDefault="00C071E8" w:rsidP="005A0051">
      <w:pPr>
        <w:pStyle w:val="ListParagraph"/>
        <w:numPr>
          <w:ilvl w:val="0"/>
          <w:numId w:val="119"/>
        </w:numPr>
        <w:jc w:val="both"/>
        <w:rPr>
          <w:rFonts w:ascii="Book Antiqua" w:hAnsi="Book Antiqua"/>
        </w:rPr>
      </w:pPr>
      <w:r w:rsidRPr="008A4817">
        <w:rPr>
          <w:rFonts w:ascii="Book Antiqua" w:hAnsi="Book Antiqua"/>
        </w:rPr>
        <w:t>School &amp; Community: - Inter</w:t>
      </w:r>
      <w:r>
        <w:rPr>
          <w:rFonts w:ascii="Book Antiqua" w:hAnsi="Book Antiqua"/>
        </w:rPr>
        <w:t>-</w:t>
      </w:r>
      <w:r w:rsidRPr="008A4817">
        <w:rPr>
          <w:rFonts w:ascii="Book Antiqua" w:hAnsi="Book Antiqua"/>
        </w:rPr>
        <w:t>linkage, Role and responsibilities.</w:t>
      </w:r>
    </w:p>
    <w:p w:rsidR="00C071E8" w:rsidRPr="008A4817" w:rsidRDefault="00C071E8" w:rsidP="005A0051">
      <w:pPr>
        <w:pStyle w:val="ListParagraph"/>
        <w:numPr>
          <w:ilvl w:val="0"/>
          <w:numId w:val="119"/>
        </w:numPr>
        <w:jc w:val="both"/>
        <w:rPr>
          <w:rFonts w:ascii="Book Antiqua" w:hAnsi="Book Antiqua"/>
        </w:rPr>
      </w:pPr>
      <w:r w:rsidRPr="008A4817">
        <w:rPr>
          <w:rFonts w:ascii="Book Antiqua" w:hAnsi="Book Antiqua"/>
        </w:rPr>
        <w:t>School as a learning organization</w:t>
      </w:r>
    </w:p>
    <w:p w:rsidR="00C071E8" w:rsidRPr="008A4817" w:rsidRDefault="00C071E8" w:rsidP="005A0051">
      <w:pPr>
        <w:pStyle w:val="ListParagraph"/>
        <w:numPr>
          <w:ilvl w:val="0"/>
          <w:numId w:val="119"/>
        </w:numPr>
        <w:jc w:val="both"/>
        <w:rPr>
          <w:rFonts w:ascii="Book Antiqua" w:hAnsi="Book Antiqua"/>
        </w:rPr>
      </w:pPr>
      <w:r w:rsidRPr="008A4817">
        <w:rPr>
          <w:rFonts w:ascii="Book Antiqua" w:hAnsi="Book Antiqua"/>
        </w:rPr>
        <w:t xml:space="preserve">Developing a vision for school: - vision for school transformation, assessing context and constraints. </w:t>
      </w:r>
    </w:p>
    <w:p w:rsidR="00C071E8" w:rsidRDefault="00C071E8" w:rsidP="00C071E8">
      <w:pPr>
        <w:spacing w:after="0"/>
        <w:jc w:val="both"/>
        <w:rPr>
          <w:rFonts w:ascii="Book Antiqua" w:hAnsi="Book Antiqua"/>
          <w:b/>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Practicum </w:t>
      </w:r>
    </w:p>
    <w:p w:rsidR="00C071E8" w:rsidRPr="008A4817" w:rsidRDefault="00C071E8" w:rsidP="005A0051">
      <w:pPr>
        <w:pStyle w:val="ListParagraph"/>
        <w:numPr>
          <w:ilvl w:val="0"/>
          <w:numId w:val="120"/>
        </w:numPr>
        <w:jc w:val="both"/>
        <w:rPr>
          <w:rFonts w:ascii="Book Antiqua" w:hAnsi="Book Antiqua"/>
          <w:b/>
        </w:rPr>
      </w:pPr>
      <w:r w:rsidRPr="008A4817">
        <w:rPr>
          <w:rFonts w:ascii="Book Antiqua" w:hAnsi="Book Antiqua"/>
        </w:rPr>
        <w:t>Prepare a report on the existing structure and function of educational administration at national level.</w:t>
      </w:r>
    </w:p>
    <w:p w:rsidR="00C071E8" w:rsidRPr="008A4817" w:rsidRDefault="00C071E8" w:rsidP="005A0051">
      <w:pPr>
        <w:pStyle w:val="ListParagraph"/>
        <w:numPr>
          <w:ilvl w:val="0"/>
          <w:numId w:val="120"/>
        </w:numPr>
        <w:jc w:val="both"/>
        <w:rPr>
          <w:rFonts w:ascii="Book Antiqua" w:hAnsi="Book Antiqua"/>
          <w:b/>
        </w:rPr>
      </w:pPr>
      <w:r w:rsidRPr="008A4817">
        <w:rPr>
          <w:rFonts w:ascii="Book Antiqua" w:hAnsi="Book Antiqua"/>
        </w:rPr>
        <w:t xml:space="preserve">Make a comparative study of management and administration of </w:t>
      </w:r>
      <w:r w:rsidRPr="008A4817">
        <w:rPr>
          <w:rFonts w:ascii="Book Antiqua" w:hAnsi="Book Antiqua"/>
          <w:i/>
        </w:rPr>
        <w:t xml:space="preserve">Kendriya Vidyalaya </w:t>
      </w:r>
      <w:r w:rsidRPr="008A4817">
        <w:rPr>
          <w:rFonts w:ascii="Book Antiqua" w:hAnsi="Book Antiqua"/>
        </w:rPr>
        <w:t xml:space="preserve">and state </w:t>
      </w:r>
      <w:r>
        <w:rPr>
          <w:rFonts w:ascii="Book Antiqua" w:hAnsi="Book Antiqua"/>
        </w:rPr>
        <w:t>Government</w:t>
      </w:r>
      <w:r w:rsidRPr="008A4817">
        <w:rPr>
          <w:rFonts w:ascii="Book Antiqua" w:hAnsi="Book Antiqua"/>
        </w:rPr>
        <w:t xml:space="preserve"> school.</w:t>
      </w:r>
    </w:p>
    <w:p w:rsidR="00C071E8" w:rsidRPr="008A4817" w:rsidRDefault="00C071E8" w:rsidP="005A0051">
      <w:pPr>
        <w:pStyle w:val="ListParagraph"/>
        <w:numPr>
          <w:ilvl w:val="0"/>
          <w:numId w:val="120"/>
        </w:numPr>
        <w:jc w:val="both"/>
        <w:rPr>
          <w:rFonts w:ascii="Book Antiqua" w:hAnsi="Book Antiqua"/>
        </w:rPr>
      </w:pPr>
      <w:r w:rsidRPr="008A4817">
        <w:rPr>
          <w:rFonts w:ascii="Book Antiqua" w:hAnsi="Book Antiqua"/>
        </w:rPr>
        <w:t>Interview some school administrative staff and local authorities to find out the status of local administration in elementary school.</w:t>
      </w:r>
    </w:p>
    <w:p w:rsidR="00C071E8" w:rsidRPr="008A4817" w:rsidRDefault="00C071E8" w:rsidP="005A0051">
      <w:pPr>
        <w:pStyle w:val="ListParagraph"/>
        <w:numPr>
          <w:ilvl w:val="0"/>
          <w:numId w:val="120"/>
        </w:numPr>
        <w:jc w:val="both"/>
        <w:rPr>
          <w:rFonts w:ascii="Book Antiqua" w:hAnsi="Book Antiqua"/>
        </w:rPr>
      </w:pPr>
      <w:r w:rsidRPr="008A4817">
        <w:rPr>
          <w:rFonts w:ascii="Book Antiqua" w:hAnsi="Book Antiqua"/>
        </w:rPr>
        <w:t xml:space="preserve">What special obstacles did they encounter, and how were they overcome?   </w:t>
      </w:r>
    </w:p>
    <w:p w:rsidR="00C071E8" w:rsidRPr="008A4817" w:rsidRDefault="00C071E8" w:rsidP="005A0051">
      <w:pPr>
        <w:pStyle w:val="ListParagraph"/>
        <w:numPr>
          <w:ilvl w:val="0"/>
          <w:numId w:val="120"/>
        </w:numPr>
        <w:jc w:val="both"/>
        <w:rPr>
          <w:rFonts w:ascii="Book Antiqua" w:hAnsi="Book Antiqua"/>
        </w:rPr>
      </w:pPr>
      <w:r w:rsidRPr="008A4817">
        <w:rPr>
          <w:rFonts w:ascii="Book Antiqua" w:hAnsi="Book Antiqua"/>
        </w:rPr>
        <w:t xml:space="preserve">Write a report on the best theory of leadership in the light of RTE act 2009, </w:t>
      </w:r>
    </w:p>
    <w:p w:rsidR="00C071E8" w:rsidRPr="008A4817" w:rsidRDefault="00C071E8" w:rsidP="00C071E8">
      <w:pPr>
        <w:spacing w:after="0"/>
        <w:jc w:val="both"/>
        <w:rPr>
          <w:rFonts w:ascii="Book Antiqua" w:hAnsi="Book Antiqua"/>
          <w:sz w:val="24"/>
          <w:szCs w:val="24"/>
        </w:rPr>
      </w:pPr>
    </w:p>
    <w:p w:rsidR="00C071E8" w:rsidRPr="00B75D74" w:rsidRDefault="00C071E8" w:rsidP="00C071E8">
      <w:pPr>
        <w:spacing w:after="0"/>
        <w:jc w:val="both"/>
        <w:rPr>
          <w:rFonts w:ascii="Book Antiqua" w:hAnsi="Book Antiqua"/>
          <w:b/>
          <w:sz w:val="24"/>
          <w:szCs w:val="24"/>
        </w:rPr>
      </w:pPr>
      <w:r w:rsidRPr="00B75D74">
        <w:rPr>
          <w:rFonts w:ascii="Book Antiqua" w:hAnsi="Book Antiqua"/>
          <w:b/>
          <w:sz w:val="24"/>
          <w:szCs w:val="24"/>
        </w:rPr>
        <w:t xml:space="preserve">References </w:t>
      </w:r>
    </w:p>
    <w:p w:rsidR="00C071E8" w:rsidRPr="008A4817" w:rsidRDefault="00C071E8" w:rsidP="005A0051">
      <w:pPr>
        <w:pStyle w:val="ListParagraph"/>
        <w:numPr>
          <w:ilvl w:val="0"/>
          <w:numId w:val="121"/>
        </w:numPr>
        <w:jc w:val="both"/>
        <w:rPr>
          <w:rFonts w:ascii="Book Antiqua" w:hAnsi="Book Antiqua"/>
        </w:rPr>
      </w:pPr>
      <w:r w:rsidRPr="008A4817">
        <w:rPr>
          <w:rFonts w:ascii="Book Antiqua" w:hAnsi="Book Antiqua"/>
        </w:rPr>
        <w:t>Sindhu, I.S.(2008), “ Educational Administration and management International Publishing House, Meerut</w:t>
      </w:r>
    </w:p>
    <w:p w:rsidR="00C071E8" w:rsidRPr="008A4817" w:rsidRDefault="00C071E8" w:rsidP="005A0051">
      <w:pPr>
        <w:pStyle w:val="ListParagraph"/>
        <w:numPr>
          <w:ilvl w:val="0"/>
          <w:numId w:val="121"/>
        </w:numPr>
        <w:spacing w:line="220" w:lineRule="atLeast"/>
        <w:jc w:val="both"/>
        <w:outlineLvl w:val="5"/>
        <w:rPr>
          <w:rFonts w:ascii="Book Antiqua" w:eastAsia="Times New Roman" w:hAnsi="Book Antiqua"/>
        </w:rPr>
      </w:pPr>
      <w:r w:rsidRPr="008A4817">
        <w:rPr>
          <w:rFonts w:ascii="Book Antiqua" w:eastAsia="Times New Roman" w:hAnsi="Book Antiqua"/>
        </w:rPr>
        <w:t xml:space="preserve">Ramcharan Padma &amp; R. Vasantha (2005): Education in India. New Delhi, National Book Trust.  </w:t>
      </w:r>
    </w:p>
    <w:p w:rsidR="00C071E8" w:rsidRPr="008A4817" w:rsidRDefault="00C071E8" w:rsidP="005A0051">
      <w:pPr>
        <w:pStyle w:val="ListParagraph"/>
        <w:numPr>
          <w:ilvl w:val="0"/>
          <w:numId w:val="121"/>
        </w:numPr>
        <w:spacing w:line="220" w:lineRule="atLeast"/>
        <w:jc w:val="both"/>
        <w:outlineLvl w:val="5"/>
        <w:rPr>
          <w:rFonts w:ascii="Book Antiqua" w:eastAsia="Times New Roman" w:hAnsi="Book Antiqua"/>
        </w:rPr>
      </w:pPr>
      <w:r w:rsidRPr="008A4817">
        <w:rPr>
          <w:rFonts w:ascii="Book Antiqua" w:eastAsia="Times New Roman" w:hAnsi="Book Antiqua"/>
        </w:rPr>
        <w:t>Bhagia, N.M. (1990): Educational Administration in India and other developing countries. Commonwealth Publishers, New Delhi Luthens, Fred.</w:t>
      </w:r>
    </w:p>
    <w:p w:rsidR="00C071E8" w:rsidRPr="008A4817" w:rsidRDefault="00C071E8" w:rsidP="005A0051">
      <w:pPr>
        <w:pStyle w:val="ListParagraph"/>
        <w:numPr>
          <w:ilvl w:val="0"/>
          <w:numId w:val="121"/>
        </w:numPr>
        <w:spacing w:line="220" w:lineRule="atLeast"/>
        <w:jc w:val="both"/>
        <w:outlineLvl w:val="5"/>
        <w:rPr>
          <w:rFonts w:ascii="Book Antiqua" w:eastAsia="Times New Roman" w:hAnsi="Book Antiqua"/>
        </w:rPr>
      </w:pPr>
      <w:r w:rsidRPr="008A4817">
        <w:rPr>
          <w:rFonts w:ascii="Book Antiqua" w:eastAsia="Times New Roman" w:hAnsi="Book Antiqua"/>
        </w:rPr>
        <w:t xml:space="preserve">Mahajan, Baldev and Khullar, K.K. (2002): Educational administration in Central government: structures, processes, and future prospects. Vikas Publication house Pvt. Ltd. New Delhi.  </w:t>
      </w:r>
    </w:p>
    <w:p w:rsidR="00C071E8" w:rsidRPr="008A4817" w:rsidRDefault="00C071E8" w:rsidP="00C071E8">
      <w:pPr>
        <w:spacing w:after="0"/>
        <w:jc w:val="center"/>
        <w:rPr>
          <w:rFonts w:ascii="Book Antiqua" w:hAnsi="Book Antiqua"/>
          <w:sz w:val="24"/>
          <w:szCs w:val="24"/>
        </w:rPr>
      </w:pPr>
      <w:r w:rsidRPr="008A4817">
        <w:rPr>
          <w:rFonts w:ascii="Book Antiqua" w:hAnsi="Book Antiqua"/>
          <w:b/>
          <w:sz w:val="24"/>
          <w:szCs w:val="24"/>
        </w:rPr>
        <w:lastRenderedPageBreak/>
        <w:t>COURSE – 12 : ADMINISTRATION,  MANAGEMENT AND LEADERSHIP OF SECONDARY</w:t>
      </w:r>
      <w:r>
        <w:rPr>
          <w:rFonts w:ascii="Book Antiqua" w:hAnsi="Book Antiqua"/>
          <w:b/>
          <w:sz w:val="24"/>
          <w:szCs w:val="24"/>
        </w:rPr>
        <w:t xml:space="preserve"> </w:t>
      </w:r>
      <w:r w:rsidRPr="008A4817">
        <w:rPr>
          <w:rFonts w:ascii="Book Antiqua" w:hAnsi="Book Antiqua"/>
          <w:b/>
          <w:sz w:val="24"/>
          <w:szCs w:val="24"/>
        </w:rPr>
        <w:t>/SENIOR SECONDARY</w:t>
      </w:r>
      <w:r>
        <w:rPr>
          <w:rFonts w:ascii="Book Antiqua" w:hAnsi="Book Antiqua"/>
          <w:b/>
          <w:sz w:val="24"/>
          <w:szCs w:val="24"/>
        </w:rPr>
        <w:t xml:space="preserve"> LEVEL </w:t>
      </w:r>
    </w:p>
    <w:p w:rsidR="00C071E8" w:rsidRPr="008A4817" w:rsidRDefault="00C071E8" w:rsidP="00C071E8">
      <w:pPr>
        <w:spacing w:after="0"/>
        <w:jc w:val="center"/>
        <w:rPr>
          <w:rFonts w:ascii="Book Antiqua" w:hAnsi="Book Antiqua"/>
          <w:sz w:val="24"/>
          <w:szCs w:val="24"/>
        </w:rPr>
      </w:pPr>
    </w:p>
    <w:p w:rsidR="00C071E8" w:rsidRPr="008A4817" w:rsidRDefault="00C071E8" w:rsidP="00C071E8">
      <w:pPr>
        <w:spacing w:after="0"/>
        <w:jc w:val="both"/>
        <w:rPr>
          <w:rFonts w:ascii="Book Antiqua" w:hAnsi="Book Antiqua"/>
          <w:sz w:val="24"/>
          <w:szCs w:val="24"/>
        </w:rPr>
      </w:pPr>
      <w:r>
        <w:rPr>
          <w:rFonts w:ascii="Book Antiqua" w:hAnsi="Book Antiqua"/>
          <w:b/>
          <w:sz w:val="24"/>
          <w:szCs w:val="24"/>
        </w:rPr>
        <w:t xml:space="preserve">Objectives : </w:t>
      </w:r>
      <w:r w:rsidRPr="008A4817">
        <w:rPr>
          <w:rFonts w:ascii="Book Antiqua" w:hAnsi="Book Antiqua"/>
          <w:bCs/>
          <w:sz w:val="24"/>
          <w:szCs w:val="24"/>
        </w:rPr>
        <w:t xml:space="preserve"> After completion of the course, the student-teachers will be able to:-</w:t>
      </w:r>
    </w:p>
    <w:p w:rsidR="00C071E8" w:rsidRPr="00B75D74" w:rsidRDefault="00C071E8" w:rsidP="005A0051">
      <w:pPr>
        <w:pStyle w:val="ListParagraph"/>
        <w:numPr>
          <w:ilvl w:val="0"/>
          <w:numId w:val="122"/>
        </w:numPr>
        <w:ind w:left="709"/>
        <w:jc w:val="both"/>
        <w:rPr>
          <w:rFonts w:ascii="Book Antiqua" w:hAnsi="Book Antiqua"/>
        </w:rPr>
      </w:pPr>
      <w:r w:rsidRPr="00B75D74">
        <w:rPr>
          <w:rFonts w:ascii="Book Antiqua" w:hAnsi="Book Antiqua"/>
        </w:rPr>
        <w:t>To handle or solve problems and issues related to educational administration at elementary level.</w:t>
      </w:r>
    </w:p>
    <w:p w:rsidR="00C071E8" w:rsidRPr="00B75D74" w:rsidRDefault="00C071E8" w:rsidP="005A0051">
      <w:pPr>
        <w:pStyle w:val="ListParagraph"/>
        <w:numPr>
          <w:ilvl w:val="0"/>
          <w:numId w:val="122"/>
        </w:numPr>
        <w:ind w:left="709"/>
        <w:jc w:val="both"/>
        <w:rPr>
          <w:rFonts w:ascii="Book Antiqua" w:hAnsi="Book Antiqua"/>
        </w:rPr>
      </w:pPr>
      <w:r w:rsidRPr="00B75D74">
        <w:rPr>
          <w:rFonts w:ascii="Book Antiqua" w:hAnsi="Book Antiqua"/>
        </w:rPr>
        <w:t>Understand types of educational administration.</w:t>
      </w:r>
    </w:p>
    <w:p w:rsidR="00C071E8" w:rsidRPr="00B75D74" w:rsidRDefault="00C071E8" w:rsidP="005A0051">
      <w:pPr>
        <w:pStyle w:val="ListParagraph"/>
        <w:numPr>
          <w:ilvl w:val="0"/>
          <w:numId w:val="122"/>
        </w:numPr>
        <w:ind w:left="709"/>
        <w:jc w:val="both"/>
        <w:rPr>
          <w:rFonts w:ascii="Book Antiqua" w:hAnsi="Book Antiqua"/>
        </w:rPr>
      </w:pPr>
      <w:r w:rsidRPr="00B75D74">
        <w:rPr>
          <w:rFonts w:ascii="Book Antiqua" w:hAnsi="Book Antiqua"/>
        </w:rPr>
        <w:t>Select/ practise/and suggest appropriate types of educational administration according to situations.</w:t>
      </w:r>
    </w:p>
    <w:p w:rsidR="00C071E8" w:rsidRPr="00B75D74" w:rsidRDefault="00C071E8" w:rsidP="005A0051">
      <w:pPr>
        <w:pStyle w:val="ListParagraph"/>
        <w:numPr>
          <w:ilvl w:val="0"/>
          <w:numId w:val="122"/>
        </w:numPr>
        <w:ind w:left="709"/>
        <w:jc w:val="both"/>
        <w:rPr>
          <w:rFonts w:ascii="Book Antiqua" w:hAnsi="Book Antiqua"/>
        </w:rPr>
      </w:pPr>
      <w:r w:rsidRPr="00B75D74">
        <w:rPr>
          <w:rFonts w:ascii="Book Antiqua" w:hAnsi="Book Antiqua"/>
        </w:rPr>
        <w:t>To acquaint the students with the need, scope and purpose of educational planning in terms of national and community needs.</w:t>
      </w:r>
    </w:p>
    <w:p w:rsidR="00C071E8" w:rsidRPr="00B75D74" w:rsidRDefault="00C071E8" w:rsidP="005A0051">
      <w:pPr>
        <w:pStyle w:val="ListParagraph"/>
        <w:numPr>
          <w:ilvl w:val="0"/>
          <w:numId w:val="122"/>
        </w:numPr>
        <w:ind w:left="709"/>
        <w:jc w:val="both"/>
        <w:rPr>
          <w:rFonts w:ascii="Book Antiqua" w:hAnsi="Book Antiqua"/>
        </w:rPr>
      </w:pPr>
      <w:r w:rsidRPr="00B75D74">
        <w:rPr>
          <w:rFonts w:ascii="Book Antiqua" w:hAnsi="Book Antiqua"/>
        </w:rPr>
        <w:t>To help them determine and implement objectives of planning on the basis of individual needs of the students.</w:t>
      </w:r>
    </w:p>
    <w:p w:rsidR="00C071E8" w:rsidRPr="00B75D74" w:rsidRDefault="00C071E8" w:rsidP="005A0051">
      <w:pPr>
        <w:pStyle w:val="ListParagraph"/>
        <w:numPr>
          <w:ilvl w:val="0"/>
          <w:numId w:val="122"/>
        </w:numPr>
        <w:ind w:left="709"/>
        <w:jc w:val="both"/>
        <w:rPr>
          <w:rFonts w:ascii="Book Antiqua" w:hAnsi="Book Antiqua"/>
        </w:rPr>
      </w:pPr>
      <w:r w:rsidRPr="00B75D74">
        <w:rPr>
          <w:rFonts w:ascii="Book Antiqua" w:hAnsi="Book Antiqua"/>
        </w:rPr>
        <w:t xml:space="preserve">To critically examine the core and contemporary leadership theories relevant to educational practice and settings. </w:t>
      </w:r>
    </w:p>
    <w:p w:rsidR="00C071E8" w:rsidRPr="00B75D74" w:rsidRDefault="00C071E8" w:rsidP="005A0051">
      <w:pPr>
        <w:pStyle w:val="ListParagraph"/>
        <w:numPr>
          <w:ilvl w:val="0"/>
          <w:numId w:val="122"/>
        </w:numPr>
        <w:ind w:left="709"/>
        <w:jc w:val="both"/>
        <w:rPr>
          <w:rFonts w:ascii="Book Antiqua" w:hAnsi="Book Antiqua"/>
        </w:rPr>
      </w:pPr>
      <w:r w:rsidRPr="00B75D74">
        <w:rPr>
          <w:rFonts w:ascii="Book Antiqua" w:hAnsi="Book Antiqua"/>
        </w:rPr>
        <w:t xml:space="preserve">To sensitize the students about new changes and challenges in leadership of institutions. </w:t>
      </w:r>
    </w:p>
    <w:p w:rsidR="00C071E8" w:rsidRPr="008A4817" w:rsidRDefault="00C071E8" w:rsidP="00C071E8">
      <w:pPr>
        <w:spacing w:after="0"/>
        <w:jc w:val="center"/>
        <w:rPr>
          <w:rFonts w:ascii="Book Antiqua" w:hAnsi="Book Antiqua"/>
          <w:sz w:val="24"/>
          <w:szCs w:val="24"/>
        </w:rPr>
      </w:pPr>
    </w:p>
    <w:p w:rsidR="00C071E8" w:rsidRPr="008A4817" w:rsidRDefault="00C071E8" w:rsidP="00C071E8">
      <w:pPr>
        <w:spacing w:after="0" w:line="240" w:lineRule="auto"/>
        <w:ind w:left="1134" w:hanging="1134"/>
        <w:jc w:val="both"/>
        <w:rPr>
          <w:rFonts w:ascii="Book Antiqua" w:hAnsi="Book Antiqua"/>
          <w:b/>
          <w:bCs/>
          <w:sz w:val="24"/>
          <w:szCs w:val="24"/>
        </w:rPr>
      </w:pPr>
      <w:r>
        <w:rPr>
          <w:rFonts w:ascii="Book Antiqua" w:hAnsi="Book Antiqua"/>
          <w:b/>
          <w:bCs/>
          <w:sz w:val="24"/>
          <w:szCs w:val="24"/>
        </w:rPr>
        <w:t xml:space="preserve">Unit – 1 </w:t>
      </w:r>
      <w:r w:rsidRPr="008A4817">
        <w:rPr>
          <w:rFonts w:ascii="Book Antiqua" w:hAnsi="Book Antiqua"/>
          <w:b/>
          <w:bCs/>
          <w:sz w:val="24"/>
          <w:szCs w:val="24"/>
        </w:rPr>
        <w:t xml:space="preserve">: Educational Administration at National Level – </w:t>
      </w:r>
      <w:r w:rsidRPr="008A4817">
        <w:rPr>
          <w:rFonts w:ascii="Book Antiqua" w:hAnsi="Book Antiqua"/>
          <w:b/>
          <w:sz w:val="24"/>
          <w:szCs w:val="24"/>
        </w:rPr>
        <w:t>Secondary / Senior Secondary Level</w:t>
      </w:r>
      <w:r w:rsidRPr="008A4817">
        <w:rPr>
          <w:rFonts w:ascii="Book Antiqua" w:hAnsi="Book Antiqua"/>
          <w:b/>
          <w:bCs/>
          <w:sz w:val="24"/>
          <w:szCs w:val="24"/>
        </w:rPr>
        <w:t xml:space="preserve"> </w:t>
      </w:r>
    </w:p>
    <w:p w:rsidR="00C071E8" w:rsidRPr="008A4817" w:rsidRDefault="00C071E8" w:rsidP="005A0051">
      <w:pPr>
        <w:pStyle w:val="ListParagraph"/>
        <w:numPr>
          <w:ilvl w:val="0"/>
          <w:numId w:val="123"/>
        </w:numPr>
        <w:jc w:val="both"/>
        <w:rPr>
          <w:rFonts w:ascii="Book Antiqua" w:hAnsi="Book Antiqua"/>
        </w:rPr>
      </w:pPr>
      <w:r w:rsidRPr="008A4817">
        <w:rPr>
          <w:rFonts w:ascii="Book Antiqua" w:hAnsi="Book Antiqua"/>
        </w:rPr>
        <w:t>Structure, Role and responsibilities Planning, Education reforms, organization, direction control, equalization of educational opportunities, pilot projects liaison with UNESCO, opening central institutes</w:t>
      </w:r>
    </w:p>
    <w:p w:rsidR="00C071E8" w:rsidRPr="008A4817" w:rsidRDefault="00C071E8" w:rsidP="005A0051">
      <w:pPr>
        <w:pStyle w:val="ListParagraph"/>
        <w:numPr>
          <w:ilvl w:val="0"/>
          <w:numId w:val="123"/>
        </w:numPr>
        <w:jc w:val="both"/>
        <w:rPr>
          <w:rFonts w:ascii="Book Antiqua" w:hAnsi="Book Antiqua"/>
        </w:rPr>
      </w:pPr>
      <w:r w:rsidRPr="008A4817">
        <w:rPr>
          <w:rFonts w:ascii="Book Antiqua" w:hAnsi="Book Antiqua"/>
        </w:rPr>
        <w:t>National grants, to state Govt.</w:t>
      </w:r>
    </w:p>
    <w:p w:rsidR="00C071E8" w:rsidRPr="008A4817" w:rsidRDefault="00C071E8" w:rsidP="005A0051">
      <w:pPr>
        <w:pStyle w:val="ListParagraph"/>
        <w:numPr>
          <w:ilvl w:val="0"/>
          <w:numId w:val="123"/>
        </w:numPr>
        <w:jc w:val="both"/>
        <w:rPr>
          <w:rFonts w:ascii="Book Antiqua" w:hAnsi="Book Antiqua"/>
        </w:rPr>
      </w:pPr>
      <w:r w:rsidRPr="008A4817">
        <w:rPr>
          <w:rFonts w:ascii="Book Antiqua" w:hAnsi="Book Antiqua"/>
        </w:rPr>
        <w:t>Bureaus/ divisions of the ministry of HRD, department of education.</w:t>
      </w:r>
    </w:p>
    <w:p w:rsidR="00C071E8" w:rsidRPr="008A4817" w:rsidRDefault="00C071E8" w:rsidP="005A0051">
      <w:pPr>
        <w:pStyle w:val="ListParagraph"/>
        <w:numPr>
          <w:ilvl w:val="0"/>
          <w:numId w:val="123"/>
        </w:numPr>
        <w:jc w:val="both"/>
        <w:rPr>
          <w:rFonts w:ascii="Book Antiqua" w:hAnsi="Book Antiqua"/>
        </w:rPr>
      </w:pPr>
      <w:r w:rsidRPr="008A4817">
        <w:rPr>
          <w:rFonts w:ascii="Book Antiqua" w:hAnsi="Book Antiqua"/>
        </w:rPr>
        <w:t xml:space="preserve">Major activities and organization of department of education of MHRD. </w:t>
      </w:r>
    </w:p>
    <w:p w:rsidR="00C071E8" w:rsidRPr="008A4817" w:rsidRDefault="00C071E8" w:rsidP="005A0051">
      <w:pPr>
        <w:pStyle w:val="ListParagraph"/>
        <w:numPr>
          <w:ilvl w:val="0"/>
          <w:numId w:val="123"/>
        </w:numPr>
        <w:jc w:val="both"/>
        <w:rPr>
          <w:rFonts w:ascii="Book Antiqua" w:hAnsi="Book Antiqua"/>
        </w:rPr>
      </w:pPr>
      <w:r w:rsidRPr="008A4817">
        <w:rPr>
          <w:rFonts w:ascii="Book Antiqua" w:hAnsi="Book Antiqua"/>
        </w:rPr>
        <w:t>NCERT - organization, structure objectives Role and function.</w:t>
      </w:r>
    </w:p>
    <w:p w:rsidR="00C071E8" w:rsidRPr="008A4817" w:rsidRDefault="00C071E8" w:rsidP="005A0051">
      <w:pPr>
        <w:pStyle w:val="ListParagraph"/>
        <w:numPr>
          <w:ilvl w:val="0"/>
          <w:numId w:val="123"/>
        </w:numPr>
        <w:jc w:val="both"/>
        <w:rPr>
          <w:rFonts w:ascii="Book Antiqua" w:hAnsi="Book Antiqua"/>
        </w:rPr>
      </w:pPr>
      <w:r w:rsidRPr="008A4817">
        <w:rPr>
          <w:rFonts w:ascii="Book Antiqua" w:hAnsi="Book Antiqua"/>
        </w:rPr>
        <w:t>NUEPA – NCTE, Kendriya Vidyalaya Sangathan,</w:t>
      </w:r>
    </w:p>
    <w:p w:rsidR="00C071E8" w:rsidRPr="008A4817" w:rsidRDefault="00C071E8" w:rsidP="005A0051">
      <w:pPr>
        <w:pStyle w:val="ListParagraph"/>
        <w:numPr>
          <w:ilvl w:val="0"/>
          <w:numId w:val="123"/>
        </w:numPr>
        <w:jc w:val="both"/>
        <w:rPr>
          <w:rFonts w:ascii="Book Antiqua" w:hAnsi="Book Antiqua"/>
        </w:rPr>
      </w:pPr>
      <w:r w:rsidRPr="008A4817">
        <w:rPr>
          <w:rFonts w:ascii="Book Antiqua" w:hAnsi="Book Antiqua"/>
        </w:rPr>
        <w:t xml:space="preserve">Suggestions regarding </w:t>
      </w:r>
      <w:r>
        <w:rPr>
          <w:rFonts w:ascii="Book Antiqua" w:hAnsi="Book Antiqua"/>
        </w:rPr>
        <w:t>a</w:t>
      </w:r>
      <w:r w:rsidRPr="008A4817">
        <w:rPr>
          <w:rFonts w:ascii="Book Antiqua" w:hAnsi="Book Antiqua"/>
        </w:rPr>
        <w:t>dministrative reforms at the central level.</w:t>
      </w:r>
    </w:p>
    <w:p w:rsidR="00C071E8" w:rsidRPr="008A4817" w:rsidRDefault="00C071E8" w:rsidP="00C071E8">
      <w:pPr>
        <w:spacing w:after="0"/>
        <w:jc w:val="both"/>
        <w:rPr>
          <w:rFonts w:ascii="Book Antiqua" w:hAnsi="Book Antiqua"/>
          <w:sz w:val="24"/>
          <w:szCs w:val="24"/>
        </w:rPr>
      </w:pPr>
    </w:p>
    <w:p w:rsidR="00C071E8" w:rsidRPr="008A4817" w:rsidRDefault="00C071E8" w:rsidP="00C071E8">
      <w:pPr>
        <w:spacing w:after="0"/>
        <w:jc w:val="both"/>
        <w:rPr>
          <w:rFonts w:ascii="Book Antiqua" w:hAnsi="Book Antiqua"/>
          <w:b/>
          <w:bCs/>
          <w:sz w:val="24"/>
          <w:szCs w:val="24"/>
        </w:rPr>
      </w:pPr>
      <w:r>
        <w:rPr>
          <w:rFonts w:ascii="Book Antiqua" w:hAnsi="Book Antiqua"/>
          <w:b/>
          <w:bCs/>
          <w:sz w:val="24"/>
          <w:szCs w:val="24"/>
        </w:rPr>
        <w:t xml:space="preserve">Unit – 2 </w:t>
      </w:r>
      <w:r w:rsidRPr="008A4817">
        <w:rPr>
          <w:rFonts w:ascii="Book Antiqua" w:hAnsi="Book Antiqua"/>
          <w:b/>
          <w:bCs/>
          <w:sz w:val="24"/>
          <w:szCs w:val="24"/>
        </w:rPr>
        <w:t>:</w:t>
      </w:r>
      <w:r>
        <w:rPr>
          <w:rFonts w:ascii="Book Antiqua" w:hAnsi="Book Antiqua"/>
          <w:b/>
          <w:bCs/>
          <w:sz w:val="24"/>
          <w:szCs w:val="24"/>
        </w:rPr>
        <w:t xml:space="preserve"> </w:t>
      </w:r>
      <w:r w:rsidRPr="008A4817">
        <w:rPr>
          <w:rFonts w:ascii="Book Antiqua" w:hAnsi="Book Antiqua"/>
          <w:b/>
          <w:bCs/>
          <w:sz w:val="24"/>
          <w:szCs w:val="24"/>
        </w:rPr>
        <w:t xml:space="preserve">Role of State Governments in </w:t>
      </w:r>
      <w:r w:rsidRPr="008A4817">
        <w:rPr>
          <w:rFonts w:ascii="Book Antiqua" w:hAnsi="Book Antiqua"/>
          <w:b/>
          <w:sz w:val="24"/>
          <w:szCs w:val="24"/>
        </w:rPr>
        <w:t>Secondary / Senior Secondary Level</w:t>
      </w:r>
    </w:p>
    <w:p w:rsidR="00C071E8" w:rsidRPr="008A4817" w:rsidRDefault="00C071E8" w:rsidP="005A0051">
      <w:pPr>
        <w:pStyle w:val="ListParagraph"/>
        <w:numPr>
          <w:ilvl w:val="0"/>
          <w:numId w:val="124"/>
        </w:numPr>
        <w:jc w:val="both"/>
        <w:rPr>
          <w:rFonts w:ascii="Book Antiqua" w:hAnsi="Book Antiqua"/>
        </w:rPr>
      </w:pPr>
      <w:r w:rsidRPr="008A4817">
        <w:rPr>
          <w:rFonts w:ascii="Book Antiqua" w:hAnsi="Book Antiqua"/>
        </w:rPr>
        <w:t>State level administration: - Need importance and limitations Recommendations of committees on role of state and local bodies.</w:t>
      </w:r>
    </w:p>
    <w:p w:rsidR="00C071E8" w:rsidRPr="008A4817" w:rsidRDefault="00C071E8" w:rsidP="005A0051">
      <w:pPr>
        <w:pStyle w:val="ListParagraph"/>
        <w:numPr>
          <w:ilvl w:val="0"/>
          <w:numId w:val="124"/>
        </w:numPr>
        <w:jc w:val="both"/>
        <w:rPr>
          <w:rFonts w:ascii="Book Antiqua" w:hAnsi="Book Antiqua"/>
        </w:rPr>
      </w:pPr>
      <w:r w:rsidRPr="008A4817">
        <w:rPr>
          <w:rFonts w:ascii="Book Antiqua" w:hAnsi="Book Antiqua"/>
        </w:rPr>
        <w:t>Local bodies:- Distract boards and municipalities. Present position of local administration in elementary education.</w:t>
      </w:r>
    </w:p>
    <w:p w:rsidR="00C071E8" w:rsidRPr="008A4817" w:rsidRDefault="00C071E8" w:rsidP="005A0051">
      <w:pPr>
        <w:pStyle w:val="ListParagraph"/>
        <w:numPr>
          <w:ilvl w:val="0"/>
          <w:numId w:val="124"/>
        </w:numPr>
        <w:jc w:val="both"/>
        <w:rPr>
          <w:rFonts w:ascii="Book Antiqua" w:hAnsi="Book Antiqua"/>
        </w:rPr>
      </w:pPr>
      <w:r w:rsidRPr="008A4817">
        <w:rPr>
          <w:rFonts w:ascii="Book Antiqua" w:hAnsi="Book Antiqua"/>
        </w:rPr>
        <w:t>Division of Authority between state and local bodies in respect of the administration of primary education. State grants to local bodies.</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line="220" w:lineRule="atLeast"/>
        <w:jc w:val="both"/>
        <w:rPr>
          <w:rFonts w:ascii="Book Antiqua" w:hAnsi="Book Antiqua"/>
          <w:b/>
          <w:sz w:val="24"/>
          <w:szCs w:val="24"/>
        </w:rPr>
      </w:pPr>
      <w:r>
        <w:rPr>
          <w:rFonts w:ascii="Book Antiqua" w:hAnsi="Book Antiqua"/>
          <w:b/>
          <w:bCs/>
          <w:sz w:val="24"/>
          <w:szCs w:val="24"/>
        </w:rPr>
        <w:t xml:space="preserve">Unit – 3 </w:t>
      </w:r>
      <w:r w:rsidRPr="008A4817">
        <w:rPr>
          <w:rFonts w:ascii="Book Antiqua" w:hAnsi="Book Antiqua"/>
          <w:b/>
          <w:bCs/>
          <w:sz w:val="24"/>
          <w:szCs w:val="24"/>
        </w:rPr>
        <w:t>:</w:t>
      </w:r>
      <w:r w:rsidRPr="008A4817">
        <w:rPr>
          <w:rFonts w:ascii="Book Antiqua" w:hAnsi="Book Antiqua"/>
          <w:b/>
          <w:sz w:val="24"/>
          <w:szCs w:val="24"/>
        </w:rPr>
        <w:t xml:space="preserve">Performance and Resource Management in Educational Institutions  </w:t>
      </w:r>
    </w:p>
    <w:p w:rsidR="00C071E8" w:rsidRPr="008A4817" w:rsidRDefault="00C071E8" w:rsidP="005A0051">
      <w:pPr>
        <w:numPr>
          <w:ilvl w:val="0"/>
          <w:numId w:val="125"/>
        </w:numPr>
        <w:spacing w:after="0" w:line="220" w:lineRule="atLeast"/>
        <w:jc w:val="both"/>
        <w:rPr>
          <w:rFonts w:ascii="Book Antiqua" w:eastAsia="Times New Roman" w:hAnsi="Book Antiqua"/>
          <w:sz w:val="24"/>
          <w:szCs w:val="24"/>
        </w:rPr>
      </w:pPr>
      <w:r w:rsidRPr="008A4817">
        <w:rPr>
          <w:rFonts w:ascii="Book Antiqua" w:eastAsia="Times New Roman" w:hAnsi="Book Antiqua"/>
          <w:sz w:val="24"/>
          <w:szCs w:val="24"/>
        </w:rPr>
        <w:t xml:space="preserve"> Monitoring of school performance. </w:t>
      </w:r>
    </w:p>
    <w:p w:rsidR="00C071E8" w:rsidRPr="008A4817" w:rsidRDefault="00C071E8" w:rsidP="005A0051">
      <w:pPr>
        <w:numPr>
          <w:ilvl w:val="0"/>
          <w:numId w:val="125"/>
        </w:numPr>
        <w:spacing w:after="0" w:line="220" w:lineRule="atLeast"/>
        <w:jc w:val="both"/>
        <w:rPr>
          <w:rFonts w:ascii="Book Antiqua" w:eastAsia="Times New Roman" w:hAnsi="Book Antiqua"/>
          <w:sz w:val="24"/>
          <w:szCs w:val="24"/>
        </w:rPr>
      </w:pPr>
      <w:r w:rsidRPr="008A4817">
        <w:rPr>
          <w:rFonts w:ascii="Book Antiqua" w:eastAsia="Times New Roman" w:hAnsi="Book Antiqua"/>
          <w:sz w:val="24"/>
          <w:szCs w:val="24"/>
        </w:rPr>
        <w:t xml:space="preserve">  Performance appraisal of the teachers.</w:t>
      </w:r>
    </w:p>
    <w:p w:rsidR="00C071E8" w:rsidRPr="008A4817" w:rsidRDefault="00C071E8" w:rsidP="005A0051">
      <w:pPr>
        <w:numPr>
          <w:ilvl w:val="0"/>
          <w:numId w:val="125"/>
        </w:numPr>
        <w:spacing w:after="0" w:line="220" w:lineRule="atLeast"/>
        <w:jc w:val="both"/>
        <w:rPr>
          <w:rFonts w:ascii="Book Antiqua" w:eastAsia="Times New Roman" w:hAnsi="Book Antiqua"/>
          <w:sz w:val="24"/>
          <w:szCs w:val="24"/>
        </w:rPr>
      </w:pPr>
      <w:r w:rsidRPr="008A4817">
        <w:rPr>
          <w:rFonts w:ascii="Book Antiqua" w:eastAsia="Times New Roman" w:hAnsi="Book Antiqua"/>
          <w:sz w:val="24"/>
          <w:szCs w:val="24"/>
        </w:rPr>
        <w:t xml:space="preserve">Scientific principles of management-PERT, CPM, PPBS system approach. </w:t>
      </w:r>
    </w:p>
    <w:p w:rsidR="00C071E8" w:rsidRPr="008A4817" w:rsidRDefault="00C071E8" w:rsidP="005A0051">
      <w:pPr>
        <w:numPr>
          <w:ilvl w:val="0"/>
          <w:numId w:val="125"/>
        </w:numPr>
        <w:spacing w:after="0" w:line="220" w:lineRule="atLeast"/>
        <w:jc w:val="both"/>
        <w:rPr>
          <w:rFonts w:ascii="Book Antiqua" w:eastAsia="Times New Roman" w:hAnsi="Book Antiqua"/>
          <w:sz w:val="24"/>
          <w:szCs w:val="24"/>
        </w:rPr>
      </w:pPr>
      <w:r w:rsidRPr="008A4817">
        <w:rPr>
          <w:rFonts w:ascii="Book Antiqua" w:eastAsia="Times New Roman" w:hAnsi="Book Antiqua"/>
          <w:sz w:val="24"/>
          <w:szCs w:val="24"/>
        </w:rPr>
        <w:t xml:space="preserve">Financial and administrative management of educational institutions. </w:t>
      </w:r>
    </w:p>
    <w:p w:rsidR="00C071E8" w:rsidRPr="008A4817" w:rsidRDefault="00C071E8" w:rsidP="005A0051">
      <w:pPr>
        <w:numPr>
          <w:ilvl w:val="0"/>
          <w:numId w:val="125"/>
        </w:numPr>
        <w:spacing w:after="0" w:line="220" w:lineRule="atLeast"/>
        <w:jc w:val="both"/>
        <w:rPr>
          <w:rFonts w:ascii="Book Antiqua" w:eastAsia="Times New Roman" w:hAnsi="Book Antiqua"/>
          <w:sz w:val="24"/>
          <w:szCs w:val="24"/>
        </w:rPr>
      </w:pPr>
      <w:r w:rsidRPr="008A4817">
        <w:rPr>
          <w:rFonts w:ascii="Book Antiqua" w:eastAsia="Times New Roman" w:hAnsi="Book Antiqua"/>
          <w:sz w:val="24"/>
          <w:szCs w:val="24"/>
        </w:rPr>
        <w:t xml:space="preserve">Nature and characteristics of resource available in education.  - need for resource management in education.  - Material resources.  - human resource  - financial resource  - procurement, utilization and maintenance of </w:t>
      </w:r>
      <w:r w:rsidRPr="008A4817">
        <w:rPr>
          <w:rFonts w:ascii="Book Antiqua" w:eastAsia="Times New Roman" w:hAnsi="Book Antiqua"/>
          <w:sz w:val="24"/>
          <w:szCs w:val="24"/>
        </w:rPr>
        <w:lastRenderedPageBreak/>
        <w:t xml:space="preserve">resources  - Roles of state, central and local governments in resource mobilization  </w:t>
      </w:r>
    </w:p>
    <w:p w:rsidR="00C071E8" w:rsidRPr="00B609EE" w:rsidRDefault="00C071E8" w:rsidP="005A0051">
      <w:pPr>
        <w:pStyle w:val="ListParagraph"/>
        <w:numPr>
          <w:ilvl w:val="0"/>
          <w:numId w:val="125"/>
        </w:numPr>
        <w:spacing w:line="220" w:lineRule="atLeast"/>
        <w:jc w:val="both"/>
        <w:rPr>
          <w:rFonts w:ascii="Book Antiqua" w:eastAsia="Times New Roman" w:hAnsi="Book Antiqua"/>
        </w:rPr>
      </w:pPr>
      <w:r w:rsidRPr="00B609EE">
        <w:rPr>
          <w:rFonts w:ascii="Book Antiqua" w:eastAsia="Times New Roman" w:hAnsi="Book Antiqua"/>
        </w:rPr>
        <w:t xml:space="preserve">Quality assurance in material and human resources.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Pr>
          <w:rFonts w:ascii="Book Antiqua" w:hAnsi="Book Antiqua"/>
          <w:b/>
          <w:bCs/>
          <w:sz w:val="24"/>
          <w:szCs w:val="24"/>
        </w:rPr>
        <w:t xml:space="preserve">Unit – 4 </w:t>
      </w:r>
      <w:r w:rsidRPr="008A4817">
        <w:rPr>
          <w:rFonts w:ascii="Book Antiqua" w:hAnsi="Book Antiqua"/>
          <w:b/>
          <w:bCs/>
          <w:sz w:val="24"/>
          <w:szCs w:val="24"/>
        </w:rPr>
        <w:t>:</w:t>
      </w:r>
      <w:r w:rsidRPr="008A4817">
        <w:rPr>
          <w:rFonts w:ascii="Book Antiqua" w:hAnsi="Book Antiqua"/>
          <w:b/>
          <w:sz w:val="24"/>
          <w:szCs w:val="24"/>
        </w:rPr>
        <w:t>School Leadership at Secondary / Senior Secondary Level</w:t>
      </w:r>
    </w:p>
    <w:p w:rsidR="00C071E8" w:rsidRPr="008A4817" w:rsidRDefault="00C071E8" w:rsidP="005A0051">
      <w:pPr>
        <w:pStyle w:val="ListParagraph"/>
        <w:numPr>
          <w:ilvl w:val="0"/>
          <w:numId w:val="126"/>
        </w:numPr>
        <w:jc w:val="both"/>
        <w:rPr>
          <w:rFonts w:ascii="Book Antiqua" w:hAnsi="Book Antiqua"/>
        </w:rPr>
      </w:pPr>
      <w:r w:rsidRPr="008A4817">
        <w:rPr>
          <w:rFonts w:ascii="Book Antiqua" w:hAnsi="Book Antiqua"/>
        </w:rPr>
        <w:t>Curriculum framework outline key areas for leadership development in elementary schools:- (capacity building to transform function at managerial level to school leaders)</w:t>
      </w:r>
    </w:p>
    <w:p w:rsidR="00C071E8" w:rsidRPr="008A4817" w:rsidRDefault="00C071E8" w:rsidP="005A0051">
      <w:pPr>
        <w:pStyle w:val="ListParagraph"/>
        <w:numPr>
          <w:ilvl w:val="0"/>
          <w:numId w:val="126"/>
        </w:numPr>
        <w:jc w:val="both"/>
        <w:rPr>
          <w:rFonts w:ascii="Book Antiqua" w:hAnsi="Book Antiqua"/>
        </w:rPr>
      </w:pPr>
      <w:r w:rsidRPr="008A4817">
        <w:rPr>
          <w:rFonts w:ascii="Book Antiqua" w:hAnsi="Book Antiqua"/>
        </w:rPr>
        <w:t>Leading partnership, developing self, Transforming teaching learning process, building and leading teams and leading Innovation.</w:t>
      </w:r>
    </w:p>
    <w:p w:rsidR="00C071E8" w:rsidRPr="008A4817" w:rsidRDefault="00C071E8" w:rsidP="005A0051">
      <w:pPr>
        <w:pStyle w:val="ListParagraph"/>
        <w:numPr>
          <w:ilvl w:val="0"/>
          <w:numId w:val="126"/>
        </w:numPr>
        <w:jc w:val="both"/>
        <w:rPr>
          <w:rFonts w:ascii="Book Antiqua" w:hAnsi="Book Antiqua"/>
        </w:rPr>
      </w:pPr>
      <w:r w:rsidRPr="008A4817">
        <w:rPr>
          <w:rFonts w:ascii="Book Antiqua" w:hAnsi="Book Antiqua"/>
        </w:rPr>
        <w:t>School leadership:- Multiple Roles, Identities &amp; grass root level (field) administrators working closely with schools at cluster, block and district levels (CRPs, BRPs, DEOs) as well as SMC and other community members.</w:t>
      </w:r>
    </w:p>
    <w:p w:rsidR="00C071E8" w:rsidRPr="008A4817" w:rsidRDefault="00C071E8" w:rsidP="005A0051">
      <w:pPr>
        <w:pStyle w:val="ListParagraph"/>
        <w:numPr>
          <w:ilvl w:val="0"/>
          <w:numId w:val="126"/>
        </w:numPr>
        <w:jc w:val="both"/>
        <w:rPr>
          <w:rFonts w:ascii="Book Antiqua" w:hAnsi="Book Antiqua"/>
        </w:rPr>
      </w:pPr>
      <w:r w:rsidRPr="008A4817">
        <w:rPr>
          <w:rFonts w:ascii="Book Antiqua" w:hAnsi="Book Antiqua"/>
        </w:rPr>
        <w:t>School &amp; Community: - Inter linkage, Role and responsibilities.</w:t>
      </w:r>
    </w:p>
    <w:p w:rsidR="00C071E8" w:rsidRPr="008A4817" w:rsidRDefault="00C071E8" w:rsidP="005A0051">
      <w:pPr>
        <w:pStyle w:val="ListParagraph"/>
        <w:numPr>
          <w:ilvl w:val="0"/>
          <w:numId w:val="126"/>
        </w:numPr>
        <w:jc w:val="both"/>
        <w:rPr>
          <w:rFonts w:ascii="Book Antiqua" w:hAnsi="Book Antiqua"/>
        </w:rPr>
      </w:pPr>
      <w:r w:rsidRPr="008A4817">
        <w:rPr>
          <w:rFonts w:ascii="Book Antiqua" w:hAnsi="Book Antiqua"/>
        </w:rPr>
        <w:t>School as a learning organization</w:t>
      </w:r>
    </w:p>
    <w:p w:rsidR="00C071E8" w:rsidRPr="008A4817" w:rsidRDefault="00C071E8" w:rsidP="005A0051">
      <w:pPr>
        <w:pStyle w:val="ListParagraph"/>
        <w:numPr>
          <w:ilvl w:val="0"/>
          <w:numId w:val="126"/>
        </w:numPr>
        <w:jc w:val="both"/>
        <w:rPr>
          <w:rFonts w:ascii="Book Antiqua" w:hAnsi="Book Antiqua"/>
        </w:rPr>
      </w:pPr>
      <w:r w:rsidRPr="008A4817">
        <w:rPr>
          <w:rFonts w:ascii="Book Antiqua" w:hAnsi="Book Antiqua"/>
        </w:rPr>
        <w:t xml:space="preserve">Developing a vision for school: - vision for school transformation, assessing context and constraints. </w:t>
      </w:r>
    </w:p>
    <w:p w:rsidR="00C071E8" w:rsidRDefault="00C071E8" w:rsidP="00C071E8">
      <w:pPr>
        <w:spacing w:after="0"/>
        <w:jc w:val="both"/>
        <w:rPr>
          <w:rFonts w:ascii="Book Antiqua" w:hAnsi="Book Antiqua"/>
          <w:b/>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Practicum </w:t>
      </w:r>
    </w:p>
    <w:p w:rsidR="00C071E8" w:rsidRPr="008A4817" w:rsidRDefault="00C071E8" w:rsidP="005A0051">
      <w:pPr>
        <w:pStyle w:val="ListParagraph"/>
        <w:numPr>
          <w:ilvl w:val="0"/>
          <w:numId w:val="127"/>
        </w:numPr>
        <w:spacing w:line="276" w:lineRule="auto"/>
        <w:jc w:val="both"/>
        <w:rPr>
          <w:rFonts w:ascii="Book Antiqua" w:hAnsi="Book Antiqua"/>
          <w:b/>
        </w:rPr>
      </w:pPr>
      <w:r w:rsidRPr="008A4817">
        <w:rPr>
          <w:rFonts w:ascii="Book Antiqua" w:hAnsi="Book Antiqua"/>
        </w:rPr>
        <w:t>Prepare a report on the existing structure and function of educational administration at national level.</w:t>
      </w:r>
    </w:p>
    <w:p w:rsidR="00C071E8" w:rsidRPr="008A4817" w:rsidRDefault="00C071E8" w:rsidP="005A0051">
      <w:pPr>
        <w:pStyle w:val="ListParagraph"/>
        <w:numPr>
          <w:ilvl w:val="0"/>
          <w:numId w:val="127"/>
        </w:numPr>
        <w:spacing w:line="276" w:lineRule="auto"/>
        <w:jc w:val="both"/>
        <w:rPr>
          <w:rFonts w:ascii="Book Antiqua" w:hAnsi="Book Antiqua"/>
          <w:b/>
        </w:rPr>
      </w:pPr>
      <w:r w:rsidRPr="008A4817">
        <w:rPr>
          <w:rFonts w:ascii="Book Antiqua" w:hAnsi="Book Antiqua"/>
        </w:rPr>
        <w:t xml:space="preserve">Make a comparative study of management and administration of </w:t>
      </w:r>
      <w:r w:rsidRPr="008A4817">
        <w:rPr>
          <w:rFonts w:ascii="Book Antiqua" w:hAnsi="Book Antiqua"/>
          <w:i/>
        </w:rPr>
        <w:t>Kendriya Vidyalaya</w:t>
      </w:r>
      <w:r w:rsidRPr="008A4817">
        <w:rPr>
          <w:rFonts w:ascii="Book Antiqua" w:hAnsi="Book Antiqua"/>
        </w:rPr>
        <w:t xml:space="preserve"> and state Govt school.</w:t>
      </w:r>
    </w:p>
    <w:p w:rsidR="00C071E8" w:rsidRPr="008A4817" w:rsidRDefault="00C071E8" w:rsidP="005A0051">
      <w:pPr>
        <w:pStyle w:val="ListParagraph"/>
        <w:numPr>
          <w:ilvl w:val="0"/>
          <w:numId w:val="127"/>
        </w:numPr>
        <w:jc w:val="both"/>
        <w:rPr>
          <w:rFonts w:ascii="Book Antiqua" w:hAnsi="Book Antiqua"/>
        </w:rPr>
      </w:pPr>
      <w:r w:rsidRPr="008A4817">
        <w:rPr>
          <w:rFonts w:ascii="Book Antiqua" w:hAnsi="Book Antiqua"/>
        </w:rPr>
        <w:t>Interview some school administrative, staff and local authorities to find out the status of local administration in elementary school.</w:t>
      </w:r>
    </w:p>
    <w:p w:rsidR="00C071E8" w:rsidRPr="008A4817" w:rsidRDefault="00C071E8" w:rsidP="005A0051">
      <w:pPr>
        <w:pStyle w:val="ListParagraph"/>
        <w:numPr>
          <w:ilvl w:val="0"/>
          <w:numId w:val="127"/>
        </w:numPr>
        <w:jc w:val="both"/>
        <w:rPr>
          <w:rFonts w:ascii="Book Antiqua" w:hAnsi="Book Antiqua"/>
        </w:rPr>
      </w:pPr>
      <w:r w:rsidRPr="008A4817">
        <w:rPr>
          <w:rFonts w:ascii="Book Antiqua" w:hAnsi="Book Antiqua"/>
        </w:rPr>
        <w:t>What special obstacles did they encounter, and how were they overcome?</w:t>
      </w:r>
    </w:p>
    <w:p w:rsidR="00C071E8" w:rsidRPr="00B609EE" w:rsidRDefault="00C071E8" w:rsidP="005A0051">
      <w:pPr>
        <w:pStyle w:val="ListParagraph"/>
        <w:numPr>
          <w:ilvl w:val="0"/>
          <w:numId w:val="127"/>
        </w:numPr>
        <w:jc w:val="both"/>
        <w:rPr>
          <w:rFonts w:ascii="Book Antiqua" w:hAnsi="Book Antiqua"/>
        </w:rPr>
      </w:pPr>
      <w:r w:rsidRPr="00B609EE">
        <w:rPr>
          <w:rFonts w:ascii="Book Antiqua" w:hAnsi="Book Antiqua"/>
        </w:rPr>
        <w:t xml:space="preserve">Examine the effectiveness of any one programme run by central Govt.for senior secondary students. Present the report in classroom seminar. </w:t>
      </w:r>
    </w:p>
    <w:p w:rsidR="00C071E8" w:rsidRPr="008A4817" w:rsidRDefault="00C071E8" w:rsidP="005A0051">
      <w:pPr>
        <w:pStyle w:val="ListParagraph"/>
        <w:numPr>
          <w:ilvl w:val="0"/>
          <w:numId w:val="127"/>
        </w:numPr>
        <w:jc w:val="both"/>
        <w:rPr>
          <w:rFonts w:ascii="Book Antiqua" w:hAnsi="Book Antiqua"/>
        </w:rPr>
      </w:pPr>
      <w:r w:rsidRPr="008A4817">
        <w:rPr>
          <w:rFonts w:ascii="Book Antiqua" w:hAnsi="Book Antiqua"/>
        </w:rPr>
        <w:t xml:space="preserve">Analyse the quality of </w:t>
      </w:r>
      <w:r w:rsidRPr="008A4817">
        <w:rPr>
          <w:rFonts w:ascii="Book Antiqua" w:eastAsia="Times New Roman" w:hAnsi="Book Antiqua"/>
        </w:rPr>
        <w:t xml:space="preserve">financial and administrative management </w:t>
      </w:r>
      <w:r w:rsidRPr="008A4817">
        <w:rPr>
          <w:rFonts w:ascii="Book Antiqua" w:hAnsi="Book Antiqua"/>
        </w:rPr>
        <w:t xml:space="preserve">in any rural and urban school.  </w:t>
      </w:r>
    </w:p>
    <w:p w:rsidR="00C071E8" w:rsidRPr="008A4817" w:rsidRDefault="00C071E8" w:rsidP="00C071E8">
      <w:pPr>
        <w:spacing w:after="0"/>
        <w:ind w:left="360"/>
        <w:jc w:val="both"/>
        <w:rPr>
          <w:rFonts w:ascii="Book Antiqua" w:hAnsi="Book Antiqua"/>
          <w:sz w:val="24"/>
          <w:szCs w:val="24"/>
        </w:rPr>
      </w:pPr>
    </w:p>
    <w:p w:rsidR="00C071E8" w:rsidRPr="00B609EE" w:rsidRDefault="00C071E8" w:rsidP="00C071E8">
      <w:pPr>
        <w:spacing w:after="0"/>
        <w:jc w:val="both"/>
        <w:rPr>
          <w:rFonts w:ascii="Book Antiqua" w:hAnsi="Book Antiqua"/>
          <w:b/>
          <w:sz w:val="24"/>
          <w:szCs w:val="24"/>
        </w:rPr>
      </w:pPr>
      <w:r w:rsidRPr="00B609EE">
        <w:rPr>
          <w:rFonts w:ascii="Book Antiqua" w:hAnsi="Book Antiqua"/>
          <w:b/>
          <w:sz w:val="24"/>
          <w:szCs w:val="24"/>
        </w:rPr>
        <w:t xml:space="preserve">References </w:t>
      </w:r>
    </w:p>
    <w:p w:rsidR="00C071E8" w:rsidRPr="008A4817" w:rsidRDefault="00C071E8" w:rsidP="005A0051">
      <w:pPr>
        <w:numPr>
          <w:ilvl w:val="0"/>
          <w:numId w:val="89"/>
        </w:numPr>
        <w:spacing w:after="0" w:line="220" w:lineRule="atLeast"/>
        <w:jc w:val="both"/>
        <w:rPr>
          <w:rFonts w:ascii="Book Antiqua" w:eastAsia="Times New Roman" w:hAnsi="Book Antiqua"/>
          <w:sz w:val="24"/>
          <w:szCs w:val="24"/>
        </w:rPr>
      </w:pPr>
      <w:r w:rsidRPr="008A4817">
        <w:rPr>
          <w:rFonts w:ascii="Book Antiqua" w:eastAsia="Times New Roman" w:hAnsi="Book Antiqua"/>
          <w:sz w:val="24"/>
          <w:szCs w:val="24"/>
        </w:rPr>
        <w:t>Krojsma Acjaro, V. T. 'Planning in India', New Delhi : Longmans, 1961.</w:t>
      </w:r>
    </w:p>
    <w:p w:rsidR="00C071E8" w:rsidRPr="008A4817" w:rsidRDefault="00C071E8" w:rsidP="005A0051">
      <w:pPr>
        <w:numPr>
          <w:ilvl w:val="0"/>
          <w:numId w:val="89"/>
        </w:numPr>
        <w:spacing w:after="0" w:line="220" w:lineRule="atLeast"/>
        <w:jc w:val="both"/>
        <w:rPr>
          <w:rFonts w:ascii="Book Antiqua" w:eastAsia="Times New Roman" w:hAnsi="Book Antiqua"/>
          <w:sz w:val="24"/>
          <w:szCs w:val="24"/>
        </w:rPr>
      </w:pPr>
      <w:r w:rsidRPr="008A4817">
        <w:rPr>
          <w:rFonts w:ascii="Book Antiqua" w:eastAsia="Times New Roman" w:hAnsi="Book Antiqua"/>
          <w:sz w:val="24"/>
          <w:szCs w:val="24"/>
        </w:rPr>
        <w:t>Rao, V.K.R.V. Education and Human Resources Developments, Delhi, Allied Publishers, 1966.</w:t>
      </w:r>
    </w:p>
    <w:p w:rsidR="00C071E8" w:rsidRPr="008A4817" w:rsidRDefault="00C071E8" w:rsidP="005A0051">
      <w:pPr>
        <w:numPr>
          <w:ilvl w:val="0"/>
          <w:numId w:val="89"/>
        </w:numPr>
        <w:spacing w:after="0" w:line="220" w:lineRule="atLeast"/>
        <w:jc w:val="both"/>
        <w:rPr>
          <w:rFonts w:ascii="Book Antiqua" w:eastAsia="Times New Roman" w:hAnsi="Book Antiqua"/>
          <w:sz w:val="24"/>
          <w:szCs w:val="24"/>
        </w:rPr>
      </w:pPr>
      <w:r w:rsidRPr="008A4817">
        <w:rPr>
          <w:rFonts w:ascii="Book Antiqua" w:eastAsia="Times New Roman" w:hAnsi="Book Antiqua"/>
          <w:sz w:val="24"/>
          <w:szCs w:val="24"/>
        </w:rPr>
        <w:t>Naik, J. P. Educational Planning in India, India : Allied Publishers, 1965.</w:t>
      </w:r>
    </w:p>
    <w:p w:rsidR="00C071E8" w:rsidRPr="008A4817" w:rsidRDefault="00C071E8" w:rsidP="005A0051">
      <w:pPr>
        <w:numPr>
          <w:ilvl w:val="0"/>
          <w:numId w:val="89"/>
        </w:numPr>
        <w:spacing w:after="0" w:line="220" w:lineRule="atLeast"/>
        <w:jc w:val="both"/>
        <w:rPr>
          <w:rFonts w:ascii="Book Antiqua" w:eastAsia="Times New Roman" w:hAnsi="Book Antiqua"/>
          <w:sz w:val="24"/>
          <w:szCs w:val="24"/>
        </w:rPr>
      </w:pPr>
      <w:r w:rsidRPr="008A4817">
        <w:rPr>
          <w:rFonts w:ascii="Book Antiqua" w:eastAsia="Times New Roman" w:hAnsi="Book Antiqua"/>
          <w:sz w:val="24"/>
          <w:szCs w:val="24"/>
        </w:rPr>
        <w:t>Rajgopal, M. V. Programmes of Educational Improvement at the District level, New Delhi: Asian Institute of Educational Planning and administration, 1969.</w:t>
      </w:r>
    </w:p>
    <w:p w:rsidR="00C071E8" w:rsidRPr="008A4817" w:rsidRDefault="00C071E8" w:rsidP="005A0051">
      <w:pPr>
        <w:numPr>
          <w:ilvl w:val="0"/>
          <w:numId w:val="89"/>
        </w:numPr>
        <w:spacing w:after="0" w:line="220" w:lineRule="atLeast"/>
        <w:jc w:val="both"/>
        <w:rPr>
          <w:rFonts w:ascii="Book Antiqua" w:eastAsia="Times New Roman" w:hAnsi="Book Antiqua"/>
          <w:sz w:val="24"/>
          <w:szCs w:val="24"/>
        </w:rPr>
      </w:pPr>
      <w:r w:rsidRPr="008A4817">
        <w:rPr>
          <w:rFonts w:ascii="Book Antiqua" w:eastAsia="Times New Roman" w:hAnsi="Book Antiqua"/>
          <w:sz w:val="24"/>
          <w:szCs w:val="24"/>
        </w:rPr>
        <w:t>Schultz, T. W. Education and Economic Growth, University of Chicago, 1960.</w:t>
      </w:r>
    </w:p>
    <w:p w:rsidR="00C071E8" w:rsidRPr="008A4817" w:rsidRDefault="00C071E8" w:rsidP="00C071E8">
      <w:pPr>
        <w:spacing w:after="0"/>
        <w:jc w:val="center"/>
        <w:rPr>
          <w:rFonts w:ascii="Book Antiqua" w:hAnsi="Book Antiqua"/>
          <w:sz w:val="24"/>
          <w:szCs w:val="24"/>
        </w:rPr>
      </w:pPr>
    </w:p>
    <w:p w:rsidR="00C071E8" w:rsidRPr="008A4817" w:rsidRDefault="00C071E8" w:rsidP="00C071E8">
      <w:pPr>
        <w:spacing w:after="0"/>
        <w:jc w:val="center"/>
        <w:rPr>
          <w:rFonts w:ascii="Book Antiqua" w:hAnsi="Book Antiqua"/>
          <w:sz w:val="24"/>
          <w:szCs w:val="24"/>
        </w:rPr>
      </w:pPr>
    </w:p>
    <w:p w:rsidR="00C071E8" w:rsidRPr="008A4817" w:rsidRDefault="00C071E8" w:rsidP="00C071E8">
      <w:pPr>
        <w:spacing w:after="0"/>
        <w:jc w:val="center"/>
        <w:rPr>
          <w:rFonts w:ascii="Book Antiqua" w:hAnsi="Book Antiqua"/>
          <w:sz w:val="24"/>
          <w:szCs w:val="24"/>
        </w:rPr>
      </w:pPr>
    </w:p>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t xml:space="preserve">COURSE – 13 : INCLUSIVE EDUCATION (DIFFERENTLY ABLED) AT ELEMENTARY LEVEL </w:t>
      </w:r>
    </w:p>
    <w:p w:rsidR="00C071E8" w:rsidRPr="008A4817" w:rsidRDefault="00C071E8" w:rsidP="00C071E8">
      <w:pPr>
        <w:spacing w:after="0"/>
        <w:jc w:val="center"/>
        <w:rPr>
          <w:rFonts w:ascii="Book Antiqua" w:hAnsi="Book Antiqua"/>
          <w:sz w:val="24"/>
          <w:szCs w:val="24"/>
        </w:rPr>
      </w:pPr>
    </w:p>
    <w:p w:rsidR="00C071E8" w:rsidRPr="008A4817" w:rsidRDefault="00C071E8" w:rsidP="00C071E8">
      <w:pPr>
        <w:spacing w:after="0"/>
        <w:jc w:val="both"/>
        <w:rPr>
          <w:rFonts w:ascii="Book Antiqua" w:hAnsi="Book Antiqua"/>
          <w:sz w:val="24"/>
          <w:szCs w:val="24"/>
        </w:rPr>
      </w:pPr>
      <w:r w:rsidRPr="008A4817">
        <w:rPr>
          <w:rFonts w:ascii="Book Antiqua" w:hAnsi="Book Antiqua"/>
          <w:b/>
          <w:sz w:val="24"/>
          <w:szCs w:val="24"/>
        </w:rPr>
        <w:t xml:space="preserve">Objectives </w:t>
      </w:r>
      <w:r w:rsidRPr="008A4817">
        <w:rPr>
          <w:rFonts w:ascii="Book Antiqua" w:hAnsi="Book Antiqua"/>
          <w:bCs/>
          <w:sz w:val="24"/>
          <w:szCs w:val="24"/>
        </w:rPr>
        <w:t>: After completion of the course, the student-teachers will be able to:-</w:t>
      </w:r>
    </w:p>
    <w:p w:rsidR="00C071E8" w:rsidRPr="008A4817" w:rsidRDefault="00C071E8" w:rsidP="005A0051">
      <w:pPr>
        <w:pStyle w:val="ListParagraph"/>
        <w:numPr>
          <w:ilvl w:val="0"/>
          <w:numId w:val="128"/>
        </w:numPr>
        <w:jc w:val="both"/>
        <w:rPr>
          <w:rFonts w:ascii="Book Antiqua" w:hAnsi="Book Antiqua"/>
        </w:rPr>
      </w:pPr>
      <w:r w:rsidRPr="008A4817">
        <w:rPr>
          <w:rFonts w:ascii="Book Antiqua" w:hAnsi="Book Antiqua"/>
        </w:rPr>
        <w:t xml:space="preserve">Understand concept, meaning and significance of inclusive education. </w:t>
      </w:r>
    </w:p>
    <w:p w:rsidR="00C071E8" w:rsidRPr="008A4817" w:rsidRDefault="00C071E8" w:rsidP="005A0051">
      <w:pPr>
        <w:pStyle w:val="ListParagraph"/>
        <w:numPr>
          <w:ilvl w:val="0"/>
          <w:numId w:val="128"/>
        </w:numPr>
        <w:jc w:val="both"/>
        <w:rPr>
          <w:rFonts w:ascii="Book Antiqua" w:hAnsi="Book Antiqua"/>
        </w:rPr>
      </w:pPr>
      <w:r w:rsidRPr="008A4817">
        <w:rPr>
          <w:rFonts w:ascii="Book Antiqua" w:hAnsi="Book Antiqua"/>
        </w:rPr>
        <w:t>Appreciate the need for promoting inclusive practice and the roles and responsibilities of   the   teachers.</w:t>
      </w:r>
    </w:p>
    <w:p w:rsidR="00C071E8" w:rsidRPr="008A4817" w:rsidRDefault="00C071E8" w:rsidP="005A0051">
      <w:pPr>
        <w:pStyle w:val="ListParagraph"/>
        <w:numPr>
          <w:ilvl w:val="0"/>
          <w:numId w:val="128"/>
        </w:numPr>
        <w:jc w:val="both"/>
        <w:rPr>
          <w:rFonts w:ascii="Book Antiqua" w:hAnsi="Book Antiqua"/>
        </w:rPr>
      </w:pPr>
      <w:r w:rsidRPr="008A4817">
        <w:rPr>
          <w:rFonts w:ascii="Book Antiqua" w:hAnsi="Book Antiqua"/>
        </w:rPr>
        <w:t>Develop critical understanding of the recommendations of various commissions</w:t>
      </w:r>
      <w:r>
        <w:rPr>
          <w:rFonts w:ascii="Book Antiqua" w:hAnsi="Book Antiqua"/>
        </w:rPr>
        <w:t xml:space="preserve"> </w:t>
      </w:r>
      <w:r w:rsidRPr="008A4817">
        <w:rPr>
          <w:rFonts w:ascii="Book Antiqua" w:hAnsi="Book Antiqua"/>
        </w:rPr>
        <w:t>and</w:t>
      </w:r>
      <w:r>
        <w:rPr>
          <w:rFonts w:ascii="Book Antiqua" w:hAnsi="Book Antiqua"/>
        </w:rPr>
        <w:t xml:space="preserve"> </w:t>
      </w:r>
      <w:r w:rsidRPr="008A4817">
        <w:rPr>
          <w:rFonts w:ascii="Book Antiqua" w:hAnsi="Book Antiqua"/>
        </w:rPr>
        <w:t xml:space="preserve">committees towards teacher preparation for inclusive education,  </w:t>
      </w:r>
    </w:p>
    <w:p w:rsidR="00C071E8" w:rsidRPr="008A4817" w:rsidRDefault="00C071E8" w:rsidP="005A0051">
      <w:pPr>
        <w:pStyle w:val="ListParagraph"/>
        <w:numPr>
          <w:ilvl w:val="0"/>
          <w:numId w:val="128"/>
        </w:numPr>
        <w:jc w:val="both"/>
        <w:rPr>
          <w:rFonts w:ascii="Book Antiqua" w:hAnsi="Book Antiqua"/>
        </w:rPr>
      </w:pPr>
      <w:r w:rsidRPr="008A4817">
        <w:rPr>
          <w:rFonts w:ascii="Book Antiqua" w:hAnsi="Book Antiqua"/>
        </w:rPr>
        <w:t xml:space="preserve">Understand the nature of difficulties encountered by children </w:t>
      </w:r>
    </w:p>
    <w:p w:rsidR="00C071E8" w:rsidRPr="008A4817" w:rsidRDefault="00C071E8" w:rsidP="005A0051">
      <w:pPr>
        <w:pStyle w:val="ListParagraph"/>
        <w:numPr>
          <w:ilvl w:val="0"/>
          <w:numId w:val="128"/>
        </w:numPr>
        <w:jc w:val="both"/>
        <w:rPr>
          <w:rFonts w:ascii="Book Antiqua" w:hAnsi="Book Antiqua"/>
        </w:rPr>
      </w:pPr>
      <w:r w:rsidRPr="008A4817">
        <w:rPr>
          <w:rFonts w:ascii="Book Antiqua" w:hAnsi="Book Antiqua"/>
        </w:rPr>
        <w:t>Prepare teachers for inclusive schools.</w:t>
      </w:r>
    </w:p>
    <w:p w:rsidR="00C071E8" w:rsidRPr="008A4817" w:rsidRDefault="00C071E8" w:rsidP="005A0051">
      <w:pPr>
        <w:pStyle w:val="ListParagraph"/>
        <w:numPr>
          <w:ilvl w:val="0"/>
          <w:numId w:val="128"/>
        </w:numPr>
        <w:jc w:val="both"/>
        <w:rPr>
          <w:rFonts w:ascii="Book Antiqua" w:hAnsi="Book Antiqua"/>
        </w:rPr>
      </w:pPr>
      <w:r w:rsidRPr="008A4817">
        <w:rPr>
          <w:rFonts w:ascii="Book Antiqua" w:hAnsi="Book Antiqua"/>
        </w:rPr>
        <w:t>Analyze special education, integrated education, mainstream and inclusive education</w:t>
      </w:r>
      <w:r>
        <w:rPr>
          <w:rFonts w:ascii="Book Antiqua" w:hAnsi="Book Antiqua"/>
        </w:rPr>
        <w:t xml:space="preserve"> </w:t>
      </w:r>
      <w:r w:rsidRPr="008A4817">
        <w:rPr>
          <w:rFonts w:ascii="Book Antiqua" w:hAnsi="Book Antiqua"/>
        </w:rPr>
        <w:t xml:space="preserve">practices.    </w:t>
      </w:r>
    </w:p>
    <w:p w:rsidR="00C071E8" w:rsidRPr="008A4817" w:rsidRDefault="00C071E8" w:rsidP="00C071E8">
      <w:pPr>
        <w:spacing w:after="0" w:line="259" w:lineRule="auto"/>
        <w:ind w:left="91"/>
        <w:jc w:val="both"/>
        <w:rPr>
          <w:rFonts w:ascii="Book Antiqua" w:hAnsi="Book Antiqua"/>
          <w:b/>
          <w:bCs/>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Unit- 1: Introduction to Inclusive Education</w:t>
      </w:r>
      <w:r>
        <w:rPr>
          <w:rFonts w:ascii="Book Antiqua" w:hAnsi="Book Antiqua"/>
          <w:b/>
          <w:sz w:val="24"/>
          <w:szCs w:val="24"/>
        </w:rPr>
        <w:t xml:space="preserve"> (IE)</w:t>
      </w:r>
      <w:r w:rsidRPr="008A4817">
        <w:rPr>
          <w:rFonts w:ascii="Book Antiqua" w:hAnsi="Book Antiqua"/>
          <w:b/>
          <w:sz w:val="24"/>
          <w:szCs w:val="24"/>
        </w:rPr>
        <w:t xml:space="preserve"> </w:t>
      </w:r>
    </w:p>
    <w:p w:rsidR="00C071E8" w:rsidRPr="008A4817" w:rsidRDefault="00C071E8" w:rsidP="005A0051">
      <w:pPr>
        <w:pStyle w:val="ListParagraph"/>
        <w:numPr>
          <w:ilvl w:val="0"/>
          <w:numId w:val="129"/>
        </w:numPr>
        <w:spacing w:line="259" w:lineRule="auto"/>
        <w:jc w:val="both"/>
        <w:rPr>
          <w:rFonts w:ascii="Book Antiqua" w:hAnsi="Book Antiqua"/>
        </w:rPr>
      </w:pPr>
      <w:r w:rsidRPr="008A4817">
        <w:rPr>
          <w:rFonts w:ascii="Book Antiqua" w:hAnsi="Book Antiqua"/>
        </w:rPr>
        <w:t xml:space="preserve">Conceptual Clarification and Definition     </w:t>
      </w:r>
    </w:p>
    <w:p w:rsidR="00C071E8" w:rsidRPr="008A4817" w:rsidRDefault="00C071E8" w:rsidP="005A0051">
      <w:pPr>
        <w:pStyle w:val="ListParagraph"/>
        <w:numPr>
          <w:ilvl w:val="0"/>
          <w:numId w:val="129"/>
        </w:numPr>
        <w:spacing w:line="259" w:lineRule="auto"/>
        <w:jc w:val="both"/>
        <w:rPr>
          <w:rFonts w:ascii="Book Antiqua" w:hAnsi="Book Antiqua"/>
        </w:rPr>
      </w:pPr>
      <w:r w:rsidRPr="008A4817">
        <w:rPr>
          <w:rFonts w:ascii="Book Antiqua" w:hAnsi="Book Antiqua"/>
        </w:rPr>
        <w:t xml:space="preserve">Prevalence, Myths &amp; Facts  </w:t>
      </w:r>
    </w:p>
    <w:p w:rsidR="00C071E8" w:rsidRPr="008A4817" w:rsidRDefault="00C071E8" w:rsidP="005A0051">
      <w:pPr>
        <w:pStyle w:val="ListParagraph"/>
        <w:numPr>
          <w:ilvl w:val="0"/>
          <w:numId w:val="129"/>
        </w:numPr>
        <w:spacing w:line="259" w:lineRule="auto"/>
        <w:jc w:val="both"/>
        <w:rPr>
          <w:rFonts w:ascii="Book Antiqua" w:hAnsi="Book Antiqua"/>
        </w:rPr>
      </w:pPr>
      <w:r w:rsidRPr="008A4817">
        <w:rPr>
          <w:rFonts w:ascii="Book Antiqua" w:hAnsi="Book Antiqua"/>
        </w:rPr>
        <w:t>Types of inclusion</w:t>
      </w:r>
    </w:p>
    <w:p w:rsidR="00C071E8" w:rsidRPr="008A4817" w:rsidRDefault="00C071E8" w:rsidP="005A0051">
      <w:pPr>
        <w:pStyle w:val="ListParagraph"/>
        <w:numPr>
          <w:ilvl w:val="0"/>
          <w:numId w:val="129"/>
        </w:numPr>
        <w:spacing w:line="259" w:lineRule="auto"/>
        <w:jc w:val="both"/>
        <w:rPr>
          <w:rFonts w:ascii="Book Antiqua" w:hAnsi="Book Antiqua"/>
        </w:rPr>
      </w:pPr>
      <w:r w:rsidRPr="008A4817">
        <w:rPr>
          <w:rFonts w:ascii="Book Antiqua" w:hAnsi="Book Antiqua"/>
        </w:rPr>
        <w:t>Historical perspective of Inclusive education in India &amp; world</w:t>
      </w:r>
    </w:p>
    <w:p w:rsidR="00C071E8" w:rsidRPr="008A4817" w:rsidRDefault="00C071E8" w:rsidP="005A0051">
      <w:pPr>
        <w:pStyle w:val="ListParagraph"/>
        <w:numPr>
          <w:ilvl w:val="0"/>
          <w:numId w:val="129"/>
        </w:numPr>
        <w:spacing w:line="259" w:lineRule="auto"/>
        <w:jc w:val="both"/>
        <w:rPr>
          <w:rFonts w:ascii="Book Antiqua" w:hAnsi="Book Antiqua"/>
        </w:rPr>
      </w:pPr>
      <w:r w:rsidRPr="008A4817">
        <w:rPr>
          <w:rFonts w:ascii="Book Antiqua" w:hAnsi="Book Antiqua"/>
        </w:rPr>
        <w:t>Advantages of inclusive education for education for all children in the context of right to education</w:t>
      </w:r>
    </w:p>
    <w:p w:rsidR="00C071E8" w:rsidRPr="008A4817" w:rsidRDefault="00C071E8" w:rsidP="00C071E8">
      <w:pPr>
        <w:spacing w:after="0" w:line="239" w:lineRule="auto"/>
        <w:ind w:right="367"/>
        <w:jc w:val="both"/>
        <w:rPr>
          <w:rFonts w:ascii="Book Antiqua" w:hAnsi="Book Antiqua"/>
          <w:b/>
          <w:bCs/>
          <w:sz w:val="24"/>
          <w:szCs w:val="24"/>
        </w:rPr>
      </w:pPr>
    </w:p>
    <w:p w:rsidR="00C071E8" w:rsidRPr="008A4817" w:rsidRDefault="00C071E8" w:rsidP="00C071E8">
      <w:pPr>
        <w:spacing w:after="0" w:line="239" w:lineRule="auto"/>
        <w:ind w:right="367"/>
        <w:jc w:val="both"/>
        <w:rPr>
          <w:rFonts w:ascii="Book Antiqua" w:hAnsi="Book Antiqua"/>
          <w:sz w:val="24"/>
          <w:szCs w:val="24"/>
        </w:rPr>
      </w:pPr>
      <w:r w:rsidRPr="008A4817">
        <w:rPr>
          <w:rFonts w:ascii="Book Antiqua" w:hAnsi="Book Antiqua"/>
          <w:b/>
          <w:bCs/>
          <w:sz w:val="24"/>
          <w:szCs w:val="24"/>
        </w:rPr>
        <w:t>Unit -2</w:t>
      </w:r>
      <w:r>
        <w:rPr>
          <w:rFonts w:ascii="Book Antiqua" w:hAnsi="Book Antiqua"/>
          <w:b/>
          <w:bCs/>
          <w:sz w:val="24"/>
          <w:szCs w:val="24"/>
        </w:rPr>
        <w:t xml:space="preserve"> </w:t>
      </w:r>
      <w:r w:rsidRPr="008A4817">
        <w:rPr>
          <w:rFonts w:ascii="Book Antiqua" w:hAnsi="Book Antiqua"/>
          <w:b/>
          <w:bCs/>
          <w:sz w:val="24"/>
          <w:szCs w:val="24"/>
        </w:rPr>
        <w:t>:</w:t>
      </w:r>
      <w:r w:rsidRPr="008A4817">
        <w:rPr>
          <w:rFonts w:ascii="Book Antiqua" w:hAnsi="Book Antiqua"/>
          <w:sz w:val="24"/>
          <w:szCs w:val="24"/>
        </w:rPr>
        <w:t xml:space="preserve"> </w:t>
      </w:r>
      <w:r w:rsidRPr="008A4817">
        <w:rPr>
          <w:rFonts w:ascii="Book Antiqua" w:hAnsi="Book Antiqua"/>
          <w:b/>
          <w:sz w:val="24"/>
          <w:szCs w:val="24"/>
        </w:rPr>
        <w:t xml:space="preserve">Factors </w:t>
      </w:r>
      <w:r>
        <w:rPr>
          <w:rFonts w:ascii="Book Antiqua" w:hAnsi="Book Antiqua"/>
          <w:b/>
          <w:sz w:val="24"/>
          <w:szCs w:val="24"/>
        </w:rPr>
        <w:t>R</w:t>
      </w:r>
      <w:r w:rsidRPr="008A4817">
        <w:rPr>
          <w:rFonts w:ascii="Book Antiqua" w:hAnsi="Book Antiqua"/>
          <w:b/>
          <w:sz w:val="24"/>
          <w:szCs w:val="24"/>
        </w:rPr>
        <w:t>elated to Inclusion</w:t>
      </w:r>
      <w:r w:rsidRPr="008A4817">
        <w:rPr>
          <w:rFonts w:ascii="Book Antiqua" w:hAnsi="Book Antiqua"/>
          <w:sz w:val="24"/>
          <w:szCs w:val="24"/>
        </w:rPr>
        <w:t xml:space="preserve">  </w:t>
      </w:r>
    </w:p>
    <w:p w:rsidR="00C071E8" w:rsidRPr="008A4817" w:rsidRDefault="00C071E8" w:rsidP="005A0051">
      <w:pPr>
        <w:pStyle w:val="ListParagraph"/>
        <w:numPr>
          <w:ilvl w:val="0"/>
          <w:numId w:val="130"/>
        </w:numPr>
        <w:spacing w:line="259" w:lineRule="auto"/>
        <w:jc w:val="both"/>
        <w:rPr>
          <w:rFonts w:ascii="Book Antiqua" w:hAnsi="Book Antiqua"/>
        </w:rPr>
      </w:pPr>
      <w:r w:rsidRPr="008A4817">
        <w:rPr>
          <w:rFonts w:ascii="Book Antiqua" w:hAnsi="Book Antiqua"/>
        </w:rPr>
        <w:t xml:space="preserve">Access – In terms of proximity gender and socially backward children, minorities, physically challenged, Programme to equate deprived children. </w:t>
      </w:r>
    </w:p>
    <w:p w:rsidR="00C071E8" w:rsidRPr="008A4817" w:rsidRDefault="00C071E8" w:rsidP="005A0051">
      <w:pPr>
        <w:pStyle w:val="ListParagraph"/>
        <w:numPr>
          <w:ilvl w:val="0"/>
          <w:numId w:val="130"/>
        </w:numPr>
        <w:spacing w:line="259" w:lineRule="auto"/>
        <w:jc w:val="both"/>
        <w:rPr>
          <w:rFonts w:ascii="Book Antiqua" w:hAnsi="Book Antiqua"/>
        </w:rPr>
      </w:pPr>
      <w:r w:rsidRPr="008A4817">
        <w:rPr>
          <w:rFonts w:ascii="Book Antiqua" w:hAnsi="Book Antiqua"/>
        </w:rPr>
        <w:t xml:space="preserve">Barrier Free Environment (BFE): from Biwako Millennium Frame Work and BFE manual by CCD, New Delhi. </w:t>
      </w:r>
    </w:p>
    <w:p w:rsidR="00C071E8" w:rsidRPr="008A4817" w:rsidRDefault="00C071E8" w:rsidP="005A0051">
      <w:pPr>
        <w:pStyle w:val="ListParagraph"/>
        <w:numPr>
          <w:ilvl w:val="0"/>
          <w:numId w:val="130"/>
        </w:numPr>
        <w:spacing w:line="239" w:lineRule="auto"/>
        <w:jc w:val="both"/>
        <w:rPr>
          <w:rFonts w:ascii="Book Antiqua" w:hAnsi="Book Antiqua"/>
        </w:rPr>
      </w:pPr>
      <w:r w:rsidRPr="008A4817">
        <w:rPr>
          <w:rFonts w:ascii="Book Antiqua" w:hAnsi="Book Antiqua"/>
        </w:rPr>
        <w:t xml:space="preserve">Enrolment – Reasons for nonenrolment, probable strategies from educational social point of view, gross enrolment and net enrolment.  Role of Community / Parents / Teachers in achieving 100% achievement. </w:t>
      </w:r>
    </w:p>
    <w:p w:rsidR="00C071E8" w:rsidRPr="008A4817" w:rsidRDefault="00C071E8" w:rsidP="005A0051">
      <w:pPr>
        <w:pStyle w:val="ListParagraph"/>
        <w:numPr>
          <w:ilvl w:val="0"/>
          <w:numId w:val="130"/>
        </w:numPr>
        <w:spacing w:line="238" w:lineRule="auto"/>
        <w:jc w:val="both"/>
        <w:rPr>
          <w:rFonts w:ascii="Book Antiqua" w:hAnsi="Book Antiqua"/>
        </w:rPr>
      </w:pPr>
      <w:r w:rsidRPr="008A4817">
        <w:rPr>
          <w:rFonts w:ascii="Book Antiqua" w:hAnsi="Book Antiqua"/>
        </w:rPr>
        <w:t xml:space="preserve">Achievement – Reasons for under achievement, strategies for enhancing achievement levels.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sz w:val="24"/>
          <w:szCs w:val="24"/>
        </w:rPr>
      </w:pPr>
      <w:r w:rsidRPr="008A4817">
        <w:rPr>
          <w:rFonts w:ascii="Book Antiqua" w:hAnsi="Book Antiqua"/>
          <w:b/>
          <w:bCs/>
          <w:sz w:val="24"/>
          <w:szCs w:val="24"/>
        </w:rPr>
        <w:t>Unit -3:</w:t>
      </w:r>
      <w:r w:rsidRPr="008A4817">
        <w:rPr>
          <w:rFonts w:ascii="Book Antiqua" w:hAnsi="Book Antiqua"/>
          <w:sz w:val="24"/>
          <w:szCs w:val="24"/>
        </w:rPr>
        <w:t xml:space="preserve"> </w:t>
      </w:r>
      <w:r w:rsidRPr="008A4817">
        <w:rPr>
          <w:rFonts w:ascii="Book Antiqua" w:hAnsi="Book Antiqua"/>
          <w:b/>
          <w:sz w:val="24"/>
          <w:szCs w:val="24"/>
        </w:rPr>
        <w:t xml:space="preserve">Education for All </w:t>
      </w:r>
    </w:p>
    <w:p w:rsidR="00C071E8" w:rsidRPr="008A4817" w:rsidRDefault="00C071E8" w:rsidP="005A0051">
      <w:pPr>
        <w:pStyle w:val="ListParagraph"/>
        <w:numPr>
          <w:ilvl w:val="0"/>
          <w:numId w:val="131"/>
        </w:numPr>
        <w:spacing w:line="238" w:lineRule="auto"/>
        <w:ind w:right="82"/>
        <w:jc w:val="both"/>
        <w:rPr>
          <w:rFonts w:ascii="Book Antiqua" w:hAnsi="Book Antiqua"/>
        </w:rPr>
      </w:pPr>
      <w:r w:rsidRPr="008A4817">
        <w:rPr>
          <w:rFonts w:ascii="Book Antiqua" w:hAnsi="Book Antiqua"/>
        </w:rPr>
        <w:t xml:space="preserve">Constitutional Provisions, important Articles and their educational implications for General and disabled population. </w:t>
      </w:r>
    </w:p>
    <w:p w:rsidR="00C071E8" w:rsidRPr="008A4817" w:rsidRDefault="00C071E8" w:rsidP="005A0051">
      <w:pPr>
        <w:pStyle w:val="ListParagraph"/>
        <w:numPr>
          <w:ilvl w:val="0"/>
          <w:numId w:val="131"/>
        </w:numPr>
        <w:spacing w:line="238" w:lineRule="auto"/>
        <w:ind w:right="82"/>
        <w:jc w:val="both"/>
        <w:rPr>
          <w:rFonts w:ascii="Book Antiqua" w:hAnsi="Book Antiqua"/>
        </w:rPr>
      </w:pPr>
      <w:r w:rsidRPr="008A4817">
        <w:rPr>
          <w:rFonts w:ascii="Book Antiqua" w:hAnsi="Book Antiqua"/>
        </w:rPr>
        <w:t xml:space="preserve">Right to Education (RTE) </w:t>
      </w:r>
    </w:p>
    <w:p w:rsidR="00C071E8" w:rsidRPr="008A4817" w:rsidRDefault="00C071E8" w:rsidP="005A0051">
      <w:pPr>
        <w:pStyle w:val="ListParagraph"/>
        <w:numPr>
          <w:ilvl w:val="0"/>
          <w:numId w:val="131"/>
        </w:numPr>
        <w:spacing w:line="238" w:lineRule="auto"/>
        <w:ind w:right="82"/>
        <w:jc w:val="both"/>
        <w:rPr>
          <w:rFonts w:ascii="Book Antiqua" w:hAnsi="Book Antiqua"/>
        </w:rPr>
      </w:pPr>
      <w:r w:rsidRPr="008A4817">
        <w:rPr>
          <w:rFonts w:ascii="Book Antiqua" w:hAnsi="Book Antiqua"/>
        </w:rPr>
        <w:t xml:space="preserve">Educational Placements for Children With Special Needs (CWSN) </w:t>
      </w:r>
    </w:p>
    <w:p w:rsidR="00C071E8" w:rsidRPr="008A4817" w:rsidRDefault="00C071E8" w:rsidP="005A0051">
      <w:pPr>
        <w:pStyle w:val="ListParagraph"/>
        <w:numPr>
          <w:ilvl w:val="0"/>
          <w:numId w:val="131"/>
        </w:numPr>
        <w:spacing w:line="259" w:lineRule="auto"/>
        <w:jc w:val="both"/>
        <w:rPr>
          <w:rFonts w:ascii="Book Antiqua" w:hAnsi="Book Antiqua"/>
        </w:rPr>
      </w:pPr>
      <w:r w:rsidRPr="008A4817">
        <w:rPr>
          <w:rFonts w:ascii="Book Antiqua" w:hAnsi="Book Antiqua"/>
        </w:rPr>
        <w:t xml:space="preserve">Universalization of Elementary Education  </w:t>
      </w:r>
    </w:p>
    <w:p w:rsidR="00C071E8" w:rsidRPr="008A4817" w:rsidRDefault="00C071E8" w:rsidP="005A0051">
      <w:pPr>
        <w:pStyle w:val="ListParagraph"/>
        <w:numPr>
          <w:ilvl w:val="0"/>
          <w:numId w:val="131"/>
        </w:numPr>
        <w:spacing w:line="259" w:lineRule="auto"/>
        <w:jc w:val="both"/>
        <w:rPr>
          <w:rFonts w:ascii="Book Antiqua" w:hAnsi="Book Antiqua"/>
        </w:rPr>
      </w:pPr>
      <w:r w:rsidRPr="008A4817">
        <w:rPr>
          <w:rFonts w:ascii="Book Antiqua" w:hAnsi="Book Antiqua"/>
        </w:rPr>
        <w:t xml:space="preserve">Acts on Child Rights </w:t>
      </w:r>
    </w:p>
    <w:p w:rsidR="00C071E8" w:rsidRDefault="00C071E8" w:rsidP="00C071E8">
      <w:pPr>
        <w:spacing w:after="0" w:line="259" w:lineRule="auto"/>
        <w:jc w:val="both"/>
        <w:rPr>
          <w:rFonts w:ascii="Book Antiqua" w:hAnsi="Book Antiqua"/>
          <w:b/>
          <w:bCs/>
          <w:sz w:val="24"/>
          <w:szCs w:val="24"/>
        </w:rPr>
      </w:pPr>
    </w:p>
    <w:p w:rsidR="00C071E8" w:rsidRDefault="00C071E8" w:rsidP="00C071E8">
      <w:pPr>
        <w:spacing w:after="0" w:line="259" w:lineRule="auto"/>
        <w:jc w:val="both"/>
        <w:rPr>
          <w:rFonts w:ascii="Book Antiqua" w:hAnsi="Book Antiqua"/>
          <w:b/>
          <w:bCs/>
          <w:sz w:val="24"/>
          <w:szCs w:val="24"/>
        </w:rPr>
      </w:pPr>
    </w:p>
    <w:p w:rsidR="00C071E8" w:rsidRDefault="00C071E8" w:rsidP="00C071E8">
      <w:pPr>
        <w:spacing w:after="0" w:line="259" w:lineRule="auto"/>
        <w:jc w:val="both"/>
        <w:rPr>
          <w:rFonts w:ascii="Book Antiqua" w:hAnsi="Book Antiqua"/>
          <w:b/>
          <w:bCs/>
          <w:sz w:val="24"/>
          <w:szCs w:val="24"/>
        </w:rPr>
      </w:pPr>
    </w:p>
    <w:p w:rsidR="00C071E8" w:rsidRPr="008A4817" w:rsidRDefault="00C071E8" w:rsidP="00C071E8">
      <w:pPr>
        <w:spacing w:after="0" w:line="259" w:lineRule="auto"/>
        <w:jc w:val="both"/>
        <w:rPr>
          <w:rFonts w:ascii="Book Antiqua" w:hAnsi="Book Antiqua"/>
          <w:b/>
          <w:bCs/>
          <w:sz w:val="24"/>
          <w:szCs w:val="24"/>
        </w:rPr>
      </w:pPr>
      <w:r w:rsidRPr="008A4817">
        <w:rPr>
          <w:rFonts w:ascii="Book Antiqua" w:hAnsi="Book Antiqua"/>
          <w:b/>
          <w:bCs/>
          <w:sz w:val="24"/>
          <w:szCs w:val="24"/>
        </w:rPr>
        <w:lastRenderedPageBreak/>
        <w:t>Unit</w:t>
      </w:r>
      <w:r>
        <w:rPr>
          <w:rFonts w:ascii="Book Antiqua" w:hAnsi="Book Antiqua"/>
          <w:b/>
          <w:bCs/>
          <w:sz w:val="24"/>
          <w:szCs w:val="24"/>
        </w:rPr>
        <w:t xml:space="preserve"> – </w:t>
      </w:r>
      <w:r w:rsidRPr="008A4817">
        <w:rPr>
          <w:rFonts w:ascii="Book Antiqua" w:hAnsi="Book Antiqua"/>
          <w:b/>
          <w:bCs/>
          <w:sz w:val="24"/>
          <w:szCs w:val="24"/>
        </w:rPr>
        <w:t xml:space="preserve">4:  Planning for Inclusive Education </w:t>
      </w:r>
    </w:p>
    <w:p w:rsidR="00C071E8" w:rsidRPr="008A4817" w:rsidRDefault="00C071E8" w:rsidP="005A0051">
      <w:pPr>
        <w:pStyle w:val="ListParagraph"/>
        <w:numPr>
          <w:ilvl w:val="0"/>
          <w:numId w:val="132"/>
        </w:numPr>
        <w:spacing w:line="259" w:lineRule="auto"/>
        <w:jc w:val="both"/>
        <w:rPr>
          <w:rFonts w:ascii="Book Antiqua" w:hAnsi="Book Antiqua"/>
        </w:rPr>
      </w:pPr>
      <w:r w:rsidRPr="008A4817">
        <w:rPr>
          <w:rFonts w:ascii="Book Antiqua" w:hAnsi="Book Antiqua"/>
        </w:rPr>
        <w:t xml:space="preserve">Meaning, </w:t>
      </w:r>
      <w:r>
        <w:rPr>
          <w:rFonts w:ascii="Book Antiqua" w:hAnsi="Book Antiqua"/>
        </w:rPr>
        <w:t>c</w:t>
      </w:r>
      <w:r w:rsidRPr="008A4817">
        <w:rPr>
          <w:rFonts w:ascii="Book Antiqua" w:hAnsi="Book Antiqua"/>
        </w:rPr>
        <w:t xml:space="preserve">oncept and need of planning of Inclusive Education </w:t>
      </w:r>
    </w:p>
    <w:p w:rsidR="00C071E8" w:rsidRPr="008A4817" w:rsidRDefault="00C071E8" w:rsidP="005A0051">
      <w:pPr>
        <w:pStyle w:val="ListParagraph"/>
        <w:numPr>
          <w:ilvl w:val="0"/>
          <w:numId w:val="132"/>
        </w:numPr>
        <w:spacing w:line="259" w:lineRule="auto"/>
        <w:jc w:val="both"/>
        <w:rPr>
          <w:rFonts w:ascii="Book Antiqua" w:hAnsi="Book Antiqua"/>
        </w:rPr>
      </w:pPr>
      <w:r w:rsidRPr="008A4817">
        <w:rPr>
          <w:rFonts w:ascii="Book Antiqua" w:hAnsi="Book Antiqua"/>
        </w:rPr>
        <w:t xml:space="preserve">Models of IE, Components of IE ; </w:t>
      </w:r>
    </w:p>
    <w:p w:rsidR="00C071E8" w:rsidRPr="008A4817" w:rsidRDefault="00C071E8" w:rsidP="005A0051">
      <w:pPr>
        <w:pStyle w:val="ListParagraph"/>
        <w:numPr>
          <w:ilvl w:val="0"/>
          <w:numId w:val="132"/>
        </w:numPr>
        <w:spacing w:line="238" w:lineRule="auto"/>
        <w:jc w:val="both"/>
        <w:rPr>
          <w:rFonts w:ascii="Book Antiqua" w:hAnsi="Book Antiqua"/>
        </w:rPr>
      </w:pPr>
      <w:r w:rsidRPr="008A4817">
        <w:rPr>
          <w:rFonts w:ascii="Book Antiqua" w:hAnsi="Book Antiqua"/>
        </w:rPr>
        <w:t>Planning – Onsite assessment of  resources, Team Collaboration, Time table preparation, and Planning an IEP &amp; Curriculum adaptation &amp; NCF 2005 recommendation.</w:t>
      </w:r>
    </w:p>
    <w:p w:rsidR="00C071E8" w:rsidRDefault="00C071E8" w:rsidP="00C071E8">
      <w:pPr>
        <w:spacing w:after="0"/>
        <w:jc w:val="both"/>
        <w:rPr>
          <w:rFonts w:ascii="Book Antiqua" w:hAnsi="Book Antiqua"/>
          <w:b/>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Practicum  </w:t>
      </w:r>
    </w:p>
    <w:p w:rsidR="00C071E8" w:rsidRPr="008A4817" w:rsidRDefault="00C071E8" w:rsidP="005A0051">
      <w:pPr>
        <w:pStyle w:val="ListParagraph"/>
        <w:numPr>
          <w:ilvl w:val="0"/>
          <w:numId w:val="92"/>
        </w:numPr>
        <w:jc w:val="both"/>
        <w:rPr>
          <w:rFonts w:ascii="Book Antiqua" w:hAnsi="Book Antiqua"/>
        </w:rPr>
      </w:pPr>
      <w:r w:rsidRPr="008A4817">
        <w:rPr>
          <w:rFonts w:ascii="Book Antiqua" w:hAnsi="Book Antiqua"/>
        </w:rPr>
        <w:t>Make a critical appreciation of right to education act in the context of inclusive education.</w:t>
      </w:r>
    </w:p>
    <w:p w:rsidR="00C071E8" w:rsidRPr="008A4817" w:rsidRDefault="00C071E8" w:rsidP="005A0051">
      <w:pPr>
        <w:numPr>
          <w:ilvl w:val="0"/>
          <w:numId w:val="92"/>
        </w:numPr>
        <w:spacing w:after="0" w:line="240" w:lineRule="auto"/>
        <w:jc w:val="both"/>
        <w:rPr>
          <w:rFonts w:ascii="Book Antiqua" w:hAnsi="Book Antiqua"/>
          <w:sz w:val="24"/>
          <w:szCs w:val="24"/>
        </w:rPr>
      </w:pPr>
      <w:r w:rsidRPr="008A4817">
        <w:rPr>
          <w:rFonts w:ascii="Book Antiqua" w:hAnsi="Book Antiqua"/>
          <w:sz w:val="24"/>
          <w:szCs w:val="24"/>
        </w:rPr>
        <w:t xml:space="preserve">Conduct a survey in the local area to ascertain the prevailing attitudes / practices toward social, emotional and academic inclusion of children with diverse needs.  </w:t>
      </w:r>
    </w:p>
    <w:p w:rsidR="00C071E8" w:rsidRPr="008A4817" w:rsidRDefault="00C071E8" w:rsidP="005A0051">
      <w:pPr>
        <w:pStyle w:val="ListParagraph"/>
        <w:numPr>
          <w:ilvl w:val="0"/>
          <w:numId w:val="92"/>
        </w:numPr>
        <w:jc w:val="both"/>
        <w:rPr>
          <w:rFonts w:ascii="Book Antiqua" w:hAnsi="Book Antiqua"/>
        </w:rPr>
      </w:pPr>
      <w:r w:rsidRPr="008A4817">
        <w:rPr>
          <w:rFonts w:ascii="Book Antiqua" w:hAnsi="Book Antiqua"/>
        </w:rPr>
        <w:t>Study &amp; review any two national policies in the light of inclusive education.</w:t>
      </w:r>
    </w:p>
    <w:p w:rsidR="00C071E8" w:rsidRPr="008A4817" w:rsidRDefault="00C071E8" w:rsidP="005A0051">
      <w:pPr>
        <w:numPr>
          <w:ilvl w:val="0"/>
          <w:numId w:val="92"/>
        </w:numPr>
        <w:spacing w:after="0" w:line="240" w:lineRule="auto"/>
        <w:jc w:val="both"/>
        <w:rPr>
          <w:rFonts w:ascii="Book Antiqua" w:hAnsi="Book Antiqua"/>
          <w:sz w:val="24"/>
          <w:szCs w:val="24"/>
        </w:rPr>
      </w:pPr>
      <w:r w:rsidRPr="008A4817">
        <w:rPr>
          <w:rFonts w:ascii="Book Antiqua" w:hAnsi="Book Antiqua"/>
          <w:sz w:val="24"/>
          <w:szCs w:val="24"/>
        </w:rPr>
        <w:t>Make a critical analysis of NCF</w:t>
      </w:r>
      <w:r>
        <w:rPr>
          <w:rFonts w:ascii="Book Antiqua" w:hAnsi="Book Antiqua"/>
          <w:sz w:val="24"/>
          <w:szCs w:val="24"/>
        </w:rPr>
        <w:t>-</w:t>
      </w:r>
      <w:r w:rsidRPr="008A4817">
        <w:rPr>
          <w:rFonts w:ascii="Book Antiqua" w:hAnsi="Book Antiqua"/>
          <w:sz w:val="24"/>
          <w:szCs w:val="24"/>
        </w:rPr>
        <w:t xml:space="preserve">2005 for planning quality teacher preparation programme </w:t>
      </w:r>
    </w:p>
    <w:p w:rsidR="00C071E8" w:rsidRDefault="00C071E8" w:rsidP="00C071E8">
      <w:pPr>
        <w:spacing w:after="0" w:line="265" w:lineRule="auto"/>
        <w:jc w:val="both"/>
        <w:rPr>
          <w:rFonts w:ascii="Book Antiqua" w:eastAsia="Times New Roman" w:hAnsi="Book Antiqua"/>
          <w:b/>
          <w:sz w:val="24"/>
          <w:szCs w:val="24"/>
        </w:rPr>
      </w:pPr>
    </w:p>
    <w:p w:rsidR="00C071E8" w:rsidRPr="008A4817" w:rsidRDefault="00C071E8" w:rsidP="00C071E8">
      <w:pPr>
        <w:spacing w:after="0" w:line="265" w:lineRule="auto"/>
        <w:jc w:val="both"/>
        <w:rPr>
          <w:rFonts w:ascii="Book Antiqua" w:hAnsi="Book Antiqua"/>
          <w:sz w:val="24"/>
          <w:szCs w:val="24"/>
        </w:rPr>
      </w:pPr>
      <w:r w:rsidRPr="008A4817">
        <w:rPr>
          <w:rFonts w:ascii="Book Antiqua" w:eastAsia="Times New Roman" w:hAnsi="Book Antiqua"/>
          <w:b/>
          <w:sz w:val="24"/>
          <w:szCs w:val="24"/>
        </w:rPr>
        <w:t xml:space="preserve">References </w:t>
      </w:r>
    </w:p>
    <w:p w:rsidR="00C071E8" w:rsidRPr="008A4817" w:rsidRDefault="00C071E8" w:rsidP="005A0051">
      <w:pPr>
        <w:numPr>
          <w:ilvl w:val="0"/>
          <w:numId w:val="90"/>
        </w:numPr>
        <w:spacing w:after="0" w:line="240" w:lineRule="auto"/>
        <w:ind w:left="709" w:hanging="360"/>
        <w:jc w:val="both"/>
        <w:rPr>
          <w:rFonts w:ascii="Book Antiqua" w:hAnsi="Book Antiqua"/>
          <w:sz w:val="24"/>
          <w:szCs w:val="24"/>
        </w:rPr>
      </w:pPr>
      <w:r w:rsidRPr="008A4817">
        <w:rPr>
          <w:rFonts w:ascii="Book Antiqua" w:hAnsi="Book Antiqua"/>
          <w:sz w:val="24"/>
          <w:szCs w:val="24"/>
        </w:rPr>
        <w:t>Maitra,Krishna (2008):INCLUSION ISSUES AND PERSPECTIVES (For Teachers,Teachers’ Educators and Parents) :Kanishka Publishers ,Distributors New Delhi-110002</w:t>
      </w:r>
    </w:p>
    <w:p w:rsidR="00C071E8" w:rsidRPr="008A4817" w:rsidRDefault="00C071E8" w:rsidP="005A0051">
      <w:pPr>
        <w:numPr>
          <w:ilvl w:val="0"/>
          <w:numId w:val="90"/>
        </w:numPr>
        <w:spacing w:after="0" w:line="240" w:lineRule="auto"/>
        <w:ind w:left="709" w:hanging="360"/>
        <w:jc w:val="both"/>
        <w:rPr>
          <w:rFonts w:ascii="Book Antiqua" w:hAnsi="Book Antiqua"/>
          <w:sz w:val="24"/>
          <w:szCs w:val="24"/>
        </w:rPr>
      </w:pPr>
      <w:r w:rsidRPr="008A4817">
        <w:rPr>
          <w:rFonts w:ascii="Book Antiqua" w:hAnsi="Book Antiqua"/>
          <w:sz w:val="24"/>
          <w:szCs w:val="24"/>
        </w:rPr>
        <w:t xml:space="preserve">Ahuja. A, Jangira, N.K. (2002): </w:t>
      </w:r>
      <w:r w:rsidRPr="008A4817">
        <w:rPr>
          <w:rFonts w:ascii="Book Antiqua" w:eastAsia="Times New Roman" w:hAnsi="Book Antiqua"/>
          <w:i/>
          <w:sz w:val="24"/>
          <w:szCs w:val="24"/>
        </w:rPr>
        <w:t>Effective Teacher Training; Cooperative Learning Based Approach: National</w:t>
      </w:r>
      <w:r w:rsidRPr="008A4817">
        <w:rPr>
          <w:rFonts w:ascii="Book Antiqua" w:hAnsi="Book Antiqua"/>
          <w:sz w:val="24"/>
          <w:szCs w:val="24"/>
        </w:rPr>
        <w:t xml:space="preserve"> Publishing house 23 Daryaganj, New Delhi 110002. </w:t>
      </w:r>
    </w:p>
    <w:p w:rsidR="00C071E8" w:rsidRPr="008A4817" w:rsidRDefault="00C071E8" w:rsidP="005A0051">
      <w:pPr>
        <w:numPr>
          <w:ilvl w:val="0"/>
          <w:numId w:val="90"/>
        </w:numPr>
        <w:spacing w:after="0" w:line="240" w:lineRule="auto"/>
        <w:ind w:left="709" w:hanging="360"/>
        <w:jc w:val="both"/>
        <w:rPr>
          <w:rFonts w:ascii="Book Antiqua" w:hAnsi="Book Antiqua"/>
          <w:sz w:val="24"/>
          <w:szCs w:val="24"/>
        </w:rPr>
      </w:pPr>
      <w:r w:rsidRPr="008A4817">
        <w:rPr>
          <w:rFonts w:ascii="Book Antiqua" w:hAnsi="Book Antiqua"/>
          <w:sz w:val="24"/>
          <w:szCs w:val="24"/>
        </w:rPr>
        <w:t xml:space="preserve">Jangira N.K. and Mani, M.N.G. (1990): </w:t>
      </w:r>
      <w:r w:rsidRPr="008A4817">
        <w:rPr>
          <w:rFonts w:ascii="Book Antiqua" w:eastAsia="Times New Roman" w:hAnsi="Book Antiqua"/>
          <w:i/>
          <w:sz w:val="24"/>
          <w:szCs w:val="24"/>
        </w:rPr>
        <w:t>Integrated Education for Visually Handicapped,</w:t>
      </w:r>
      <w:r w:rsidRPr="008A4817">
        <w:rPr>
          <w:rFonts w:ascii="Book Antiqua" w:hAnsi="Book Antiqua"/>
          <w:sz w:val="24"/>
          <w:szCs w:val="24"/>
        </w:rPr>
        <w:t xml:space="preserve"> Gurgaon, Old Subjimandi, Academic Press.   </w:t>
      </w:r>
    </w:p>
    <w:p w:rsidR="00C071E8" w:rsidRPr="008A4817" w:rsidRDefault="00C071E8" w:rsidP="005A0051">
      <w:pPr>
        <w:numPr>
          <w:ilvl w:val="0"/>
          <w:numId w:val="90"/>
        </w:numPr>
        <w:spacing w:after="0" w:line="240" w:lineRule="auto"/>
        <w:ind w:left="709" w:hanging="360"/>
        <w:jc w:val="both"/>
        <w:rPr>
          <w:rFonts w:ascii="Book Antiqua" w:hAnsi="Book Antiqua"/>
          <w:sz w:val="24"/>
          <w:szCs w:val="24"/>
        </w:rPr>
      </w:pPr>
      <w:r w:rsidRPr="008A4817">
        <w:rPr>
          <w:rFonts w:ascii="Book Antiqua" w:hAnsi="Book Antiqua"/>
          <w:sz w:val="24"/>
          <w:szCs w:val="24"/>
        </w:rPr>
        <w:t xml:space="preserve">Jha. M.( 2002) </w:t>
      </w:r>
      <w:r w:rsidRPr="008A4817">
        <w:rPr>
          <w:rFonts w:ascii="Book Antiqua" w:eastAsia="Times New Roman" w:hAnsi="Book Antiqua"/>
          <w:i/>
          <w:sz w:val="24"/>
          <w:szCs w:val="24"/>
        </w:rPr>
        <w:t>Inclusive Education for All: Schools  Without Walls,</w:t>
      </w:r>
      <w:r w:rsidRPr="008A4817">
        <w:rPr>
          <w:rFonts w:ascii="Book Antiqua" w:hAnsi="Book Antiqua"/>
          <w:sz w:val="24"/>
          <w:szCs w:val="24"/>
        </w:rPr>
        <w:t xml:space="preserve">  Heinemann Educational publishers, Multivista Global Ltd, Chennai, 600042, India. </w:t>
      </w:r>
    </w:p>
    <w:p w:rsidR="00C071E8" w:rsidRPr="008A4817" w:rsidRDefault="00C071E8" w:rsidP="005A0051">
      <w:pPr>
        <w:numPr>
          <w:ilvl w:val="0"/>
          <w:numId w:val="90"/>
        </w:numPr>
        <w:spacing w:after="0" w:line="240" w:lineRule="auto"/>
        <w:ind w:left="709" w:hanging="360"/>
        <w:jc w:val="both"/>
        <w:rPr>
          <w:rFonts w:ascii="Book Antiqua" w:hAnsi="Book Antiqua"/>
          <w:sz w:val="24"/>
          <w:szCs w:val="24"/>
        </w:rPr>
      </w:pPr>
      <w:r w:rsidRPr="008A4817">
        <w:rPr>
          <w:rFonts w:ascii="Book Antiqua" w:hAnsi="Book Antiqua"/>
          <w:sz w:val="24"/>
          <w:szCs w:val="24"/>
        </w:rPr>
        <w:t xml:space="preserve">Sharma, P.L. (1990) </w:t>
      </w:r>
      <w:r w:rsidRPr="008A4817">
        <w:rPr>
          <w:rFonts w:ascii="Book Antiqua" w:eastAsia="Times New Roman" w:hAnsi="Book Antiqua"/>
          <w:i/>
          <w:sz w:val="24"/>
          <w:szCs w:val="24"/>
        </w:rPr>
        <w:t>Teachers handbook on IED-Helping children with special needs</w:t>
      </w:r>
      <w:r w:rsidRPr="008A4817">
        <w:rPr>
          <w:rFonts w:ascii="Book Antiqua" w:hAnsi="Book Antiqua"/>
          <w:sz w:val="24"/>
          <w:szCs w:val="24"/>
        </w:rPr>
        <w:t xml:space="preserve"> N. C. E R T Publication.  </w:t>
      </w:r>
    </w:p>
    <w:p w:rsidR="00C071E8" w:rsidRPr="008A4817" w:rsidRDefault="00C071E8" w:rsidP="005A0051">
      <w:pPr>
        <w:numPr>
          <w:ilvl w:val="0"/>
          <w:numId w:val="90"/>
        </w:numPr>
        <w:spacing w:after="0" w:line="240" w:lineRule="auto"/>
        <w:ind w:left="709" w:hanging="360"/>
        <w:jc w:val="both"/>
        <w:rPr>
          <w:rFonts w:ascii="Book Antiqua" w:hAnsi="Book Antiqua"/>
          <w:sz w:val="24"/>
          <w:szCs w:val="24"/>
        </w:rPr>
      </w:pPr>
      <w:r w:rsidRPr="008A4817">
        <w:rPr>
          <w:rFonts w:ascii="Book Antiqua" w:hAnsi="Book Antiqua"/>
          <w:sz w:val="24"/>
          <w:szCs w:val="24"/>
        </w:rPr>
        <w:t xml:space="preserve">Sharma P.L (2003) </w:t>
      </w:r>
      <w:r w:rsidRPr="008A4817">
        <w:rPr>
          <w:rFonts w:ascii="Book Antiqua" w:eastAsia="Times New Roman" w:hAnsi="Book Antiqua"/>
          <w:i/>
          <w:sz w:val="24"/>
          <w:szCs w:val="24"/>
        </w:rPr>
        <w:t>Planning Inclusive Education in Small Schools</w:t>
      </w:r>
      <w:r w:rsidRPr="008A4817">
        <w:rPr>
          <w:rFonts w:ascii="Book Antiqua" w:hAnsi="Book Antiqua"/>
          <w:sz w:val="24"/>
          <w:szCs w:val="24"/>
        </w:rPr>
        <w:t xml:space="preserve">, R .I E. Mysore </w:t>
      </w:r>
    </w:p>
    <w:p w:rsidR="00C071E8" w:rsidRPr="008A4817" w:rsidRDefault="00C071E8" w:rsidP="00C071E8">
      <w:pPr>
        <w:tabs>
          <w:tab w:val="left" w:pos="4005"/>
        </w:tabs>
        <w:spacing w:after="0" w:line="240" w:lineRule="auto"/>
        <w:ind w:left="709"/>
        <w:jc w:val="both"/>
        <w:rPr>
          <w:rFonts w:ascii="Book Antiqua" w:hAnsi="Book Antiqua"/>
          <w:sz w:val="24"/>
          <w:szCs w:val="24"/>
        </w:rPr>
      </w:pPr>
    </w:p>
    <w:p w:rsidR="00C071E8" w:rsidRPr="008A4817" w:rsidRDefault="00C071E8" w:rsidP="00C071E8">
      <w:pPr>
        <w:spacing w:after="0"/>
        <w:jc w:val="both"/>
        <w:rPr>
          <w:rFonts w:ascii="Book Antiqua" w:hAnsi="Book Antiqua" w:cs="Arial"/>
          <w:b/>
          <w:sz w:val="24"/>
          <w:szCs w:val="24"/>
        </w:rPr>
      </w:pPr>
    </w:p>
    <w:p w:rsidR="00C071E8" w:rsidRPr="008A4817" w:rsidRDefault="00C071E8" w:rsidP="00C071E8">
      <w:pPr>
        <w:spacing w:after="0"/>
        <w:jc w:val="center"/>
        <w:rPr>
          <w:rFonts w:ascii="Book Antiqua" w:hAnsi="Book Antiqua"/>
          <w:sz w:val="24"/>
          <w:szCs w:val="24"/>
        </w:rPr>
      </w:pPr>
    </w:p>
    <w:p w:rsidR="00C071E8" w:rsidRDefault="00C071E8" w:rsidP="00C071E8">
      <w:pPr>
        <w:spacing w:after="0"/>
        <w:jc w:val="center"/>
        <w:rPr>
          <w:rFonts w:ascii="Book Antiqua" w:hAnsi="Book Antiqua"/>
          <w:sz w:val="24"/>
          <w:szCs w:val="24"/>
        </w:rPr>
      </w:pPr>
    </w:p>
    <w:p w:rsidR="00C071E8" w:rsidRDefault="00C071E8" w:rsidP="00C071E8">
      <w:pPr>
        <w:spacing w:after="0"/>
        <w:jc w:val="center"/>
        <w:rPr>
          <w:rFonts w:ascii="Book Antiqua" w:hAnsi="Book Antiqua"/>
          <w:sz w:val="24"/>
          <w:szCs w:val="24"/>
        </w:rPr>
      </w:pPr>
    </w:p>
    <w:p w:rsidR="00C071E8" w:rsidRDefault="00C071E8" w:rsidP="00C071E8">
      <w:pPr>
        <w:spacing w:after="0"/>
        <w:jc w:val="center"/>
        <w:rPr>
          <w:rFonts w:ascii="Book Antiqua" w:hAnsi="Book Antiqua"/>
          <w:sz w:val="24"/>
          <w:szCs w:val="24"/>
        </w:rPr>
      </w:pPr>
    </w:p>
    <w:p w:rsidR="00C071E8" w:rsidRDefault="00C071E8" w:rsidP="00C071E8">
      <w:pPr>
        <w:spacing w:after="0"/>
        <w:jc w:val="center"/>
        <w:rPr>
          <w:rFonts w:ascii="Book Antiqua" w:hAnsi="Book Antiqua"/>
          <w:sz w:val="24"/>
          <w:szCs w:val="24"/>
        </w:rPr>
      </w:pPr>
    </w:p>
    <w:p w:rsidR="00C071E8" w:rsidRDefault="00C071E8" w:rsidP="00C071E8">
      <w:pPr>
        <w:spacing w:after="0"/>
        <w:jc w:val="center"/>
        <w:rPr>
          <w:rFonts w:ascii="Book Antiqua" w:hAnsi="Book Antiqua"/>
          <w:sz w:val="24"/>
          <w:szCs w:val="24"/>
        </w:rPr>
      </w:pPr>
    </w:p>
    <w:p w:rsidR="00C071E8" w:rsidRDefault="00C071E8" w:rsidP="00C071E8">
      <w:pPr>
        <w:spacing w:after="0"/>
        <w:jc w:val="center"/>
        <w:rPr>
          <w:rFonts w:ascii="Book Antiqua" w:hAnsi="Book Antiqua"/>
          <w:sz w:val="24"/>
          <w:szCs w:val="24"/>
        </w:rPr>
      </w:pPr>
    </w:p>
    <w:p w:rsidR="00C071E8" w:rsidRDefault="00C071E8" w:rsidP="00C071E8">
      <w:pPr>
        <w:spacing w:after="0"/>
        <w:jc w:val="center"/>
        <w:rPr>
          <w:rFonts w:ascii="Book Antiqua" w:hAnsi="Book Antiqua"/>
          <w:sz w:val="24"/>
          <w:szCs w:val="24"/>
        </w:rPr>
      </w:pPr>
    </w:p>
    <w:p w:rsidR="00C071E8" w:rsidRDefault="00C071E8" w:rsidP="00C071E8">
      <w:pPr>
        <w:spacing w:after="0"/>
        <w:jc w:val="center"/>
        <w:rPr>
          <w:rFonts w:ascii="Book Antiqua" w:hAnsi="Book Antiqua"/>
          <w:sz w:val="24"/>
          <w:szCs w:val="24"/>
        </w:rPr>
      </w:pPr>
    </w:p>
    <w:p w:rsidR="00C071E8" w:rsidRPr="008A4817" w:rsidRDefault="00C071E8" w:rsidP="00C071E8">
      <w:pPr>
        <w:spacing w:after="0"/>
        <w:jc w:val="center"/>
        <w:rPr>
          <w:rFonts w:ascii="Book Antiqua" w:hAnsi="Book Antiqua"/>
          <w:sz w:val="24"/>
          <w:szCs w:val="24"/>
        </w:rPr>
      </w:pPr>
    </w:p>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t>COURSE – 13 : INCLUSIVE EDUCATION (DIFFERENTLY ABLED) OF SECONDARY/SENIOR SECONDARY</w:t>
      </w:r>
      <w:r>
        <w:rPr>
          <w:rFonts w:ascii="Book Antiqua" w:hAnsi="Book Antiqua"/>
          <w:b/>
          <w:sz w:val="24"/>
          <w:szCs w:val="24"/>
        </w:rPr>
        <w:t xml:space="preserve"> LEVEL</w:t>
      </w:r>
    </w:p>
    <w:p w:rsidR="00C071E8" w:rsidRPr="008A4817" w:rsidRDefault="00C071E8" w:rsidP="00C071E8">
      <w:pPr>
        <w:spacing w:after="0"/>
        <w:jc w:val="center"/>
        <w:rPr>
          <w:rFonts w:ascii="Book Antiqua" w:hAnsi="Book Antiqua"/>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Objectives </w:t>
      </w:r>
      <w:r w:rsidRPr="008A4817">
        <w:rPr>
          <w:rFonts w:ascii="Book Antiqua" w:hAnsi="Book Antiqua"/>
          <w:bCs/>
          <w:sz w:val="24"/>
          <w:szCs w:val="24"/>
        </w:rPr>
        <w:t>: After completion of the course, the student-teachers will be able to:-</w:t>
      </w:r>
      <w:r w:rsidRPr="008A4817">
        <w:rPr>
          <w:rFonts w:ascii="Book Antiqua" w:hAnsi="Book Antiqua"/>
          <w:b/>
          <w:sz w:val="24"/>
          <w:szCs w:val="24"/>
        </w:rPr>
        <w:t xml:space="preserve"> </w:t>
      </w:r>
    </w:p>
    <w:p w:rsidR="00C071E8" w:rsidRPr="008A4817" w:rsidRDefault="00C071E8" w:rsidP="005A0051">
      <w:pPr>
        <w:pStyle w:val="ListParagraph"/>
        <w:numPr>
          <w:ilvl w:val="0"/>
          <w:numId w:val="97"/>
        </w:numPr>
        <w:jc w:val="both"/>
        <w:rPr>
          <w:rFonts w:ascii="Book Antiqua" w:hAnsi="Book Antiqua"/>
        </w:rPr>
      </w:pPr>
      <w:r w:rsidRPr="008A4817">
        <w:rPr>
          <w:rFonts w:ascii="Book Antiqua" w:hAnsi="Book Antiqua"/>
        </w:rPr>
        <w:t xml:space="preserve">Understand concept, meaning and significance of inclusive education. </w:t>
      </w:r>
    </w:p>
    <w:p w:rsidR="00C071E8" w:rsidRPr="008A4817" w:rsidRDefault="00C071E8" w:rsidP="005A0051">
      <w:pPr>
        <w:pStyle w:val="ListParagraph"/>
        <w:numPr>
          <w:ilvl w:val="0"/>
          <w:numId w:val="97"/>
        </w:numPr>
        <w:jc w:val="both"/>
        <w:rPr>
          <w:rFonts w:ascii="Book Antiqua" w:hAnsi="Book Antiqua"/>
        </w:rPr>
      </w:pPr>
      <w:r w:rsidRPr="008A4817">
        <w:rPr>
          <w:rFonts w:ascii="Book Antiqua" w:hAnsi="Book Antiqua"/>
        </w:rPr>
        <w:t>Appreciate the need for promoting inclusive practice and the roles and responsibilities of   the   teachers.</w:t>
      </w:r>
    </w:p>
    <w:p w:rsidR="00C071E8" w:rsidRPr="008A4817" w:rsidRDefault="00C071E8" w:rsidP="005A0051">
      <w:pPr>
        <w:pStyle w:val="ListParagraph"/>
        <w:numPr>
          <w:ilvl w:val="0"/>
          <w:numId w:val="97"/>
        </w:numPr>
        <w:jc w:val="both"/>
        <w:rPr>
          <w:rFonts w:ascii="Book Antiqua" w:hAnsi="Book Antiqua"/>
        </w:rPr>
      </w:pPr>
      <w:r w:rsidRPr="008A4817">
        <w:rPr>
          <w:rFonts w:ascii="Book Antiqua" w:hAnsi="Book Antiqua"/>
        </w:rPr>
        <w:t>Develop critical understanding of the recommendations of various commissions</w:t>
      </w:r>
      <w:r>
        <w:rPr>
          <w:rFonts w:ascii="Book Antiqua" w:hAnsi="Book Antiqua"/>
        </w:rPr>
        <w:t xml:space="preserve"> </w:t>
      </w:r>
      <w:r w:rsidRPr="008A4817">
        <w:rPr>
          <w:rFonts w:ascii="Book Antiqua" w:hAnsi="Book Antiqua"/>
        </w:rPr>
        <w:t>and</w:t>
      </w:r>
      <w:r>
        <w:rPr>
          <w:rFonts w:ascii="Book Antiqua" w:hAnsi="Book Antiqua"/>
        </w:rPr>
        <w:t xml:space="preserve"> </w:t>
      </w:r>
      <w:r w:rsidRPr="008A4817">
        <w:rPr>
          <w:rFonts w:ascii="Book Antiqua" w:hAnsi="Book Antiqua"/>
        </w:rPr>
        <w:t xml:space="preserve">committees towards teacher preparation for inclusive education, </w:t>
      </w:r>
    </w:p>
    <w:p w:rsidR="00C071E8" w:rsidRPr="008A4817" w:rsidRDefault="00C071E8" w:rsidP="005A0051">
      <w:pPr>
        <w:pStyle w:val="ListParagraph"/>
        <w:numPr>
          <w:ilvl w:val="0"/>
          <w:numId w:val="97"/>
        </w:numPr>
        <w:jc w:val="both"/>
        <w:rPr>
          <w:rFonts w:ascii="Book Antiqua" w:hAnsi="Book Antiqua"/>
        </w:rPr>
      </w:pPr>
      <w:r w:rsidRPr="008A4817">
        <w:rPr>
          <w:rFonts w:ascii="Book Antiqua" w:hAnsi="Book Antiqua"/>
        </w:rPr>
        <w:t xml:space="preserve">Understand the nature of difficulties encountered by children </w:t>
      </w:r>
    </w:p>
    <w:p w:rsidR="00C071E8" w:rsidRPr="008A4817" w:rsidRDefault="00C071E8" w:rsidP="005A0051">
      <w:pPr>
        <w:pStyle w:val="ListParagraph"/>
        <w:numPr>
          <w:ilvl w:val="0"/>
          <w:numId w:val="97"/>
        </w:numPr>
        <w:jc w:val="both"/>
        <w:rPr>
          <w:rFonts w:ascii="Book Antiqua" w:hAnsi="Book Antiqua"/>
        </w:rPr>
      </w:pPr>
      <w:r w:rsidRPr="008A4817">
        <w:rPr>
          <w:rFonts w:ascii="Book Antiqua" w:hAnsi="Book Antiqua"/>
        </w:rPr>
        <w:t>Preparation of teachers for inclusive schools.</w:t>
      </w:r>
    </w:p>
    <w:p w:rsidR="00C071E8" w:rsidRPr="008A4817" w:rsidRDefault="00C071E8" w:rsidP="005A0051">
      <w:pPr>
        <w:pStyle w:val="ListParagraph"/>
        <w:numPr>
          <w:ilvl w:val="0"/>
          <w:numId w:val="97"/>
        </w:numPr>
        <w:jc w:val="both"/>
        <w:rPr>
          <w:rFonts w:ascii="Book Antiqua" w:hAnsi="Book Antiqua"/>
        </w:rPr>
      </w:pPr>
      <w:r w:rsidRPr="008A4817">
        <w:rPr>
          <w:rFonts w:ascii="Book Antiqua" w:hAnsi="Book Antiqua"/>
        </w:rPr>
        <w:t xml:space="preserve">Analyze special education, integrated education, mainstream and inclusive education practices.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Unit – 1 :  Introduction, Issues &amp; Perspectives of Inclusive Education</w:t>
      </w:r>
    </w:p>
    <w:p w:rsidR="00C071E8" w:rsidRPr="008A4817" w:rsidRDefault="00C071E8" w:rsidP="005A0051">
      <w:pPr>
        <w:pStyle w:val="ListParagraph"/>
        <w:numPr>
          <w:ilvl w:val="0"/>
          <w:numId w:val="161"/>
        </w:numPr>
        <w:jc w:val="both"/>
        <w:rPr>
          <w:rFonts w:ascii="Book Antiqua" w:hAnsi="Book Antiqua"/>
        </w:rPr>
      </w:pPr>
      <w:r w:rsidRPr="008A4817">
        <w:rPr>
          <w:rFonts w:ascii="Book Antiqua" w:hAnsi="Book Antiqua"/>
        </w:rPr>
        <w:t xml:space="preserve">Definition, concept and importance of inclusive education.  </w:t>
      </w:r>
    </w:p>
    <w:p w:rsidR="00C071E8" w:rsidRPr="008A4817" w:rsidRDefault="00C071E8" w:rsidP="005A0051">
      <w:pPr>
        <w:pStyle w:val="ListParagraph"/>
        <w:numPr>
          <w:ilvl w:val="0"/>
          <w:numId w:val="161"/>
        </w:numPr>
        <w:jc w:val="both"/>
        <w:rPr>
          <w:rFonts w:ascii="Book Antiqua" w:hAnsi="Book Antiqua"/>
        </w:rPr>
      </w:pPr>
      <w:r w:rsidRPr="008A4817">
        <w:rPr>
          <w:rFonts w:ascii="Book Antiqua" w:hAnsi="Book Antiqua"/>
        </w:rPr>
        <w:t>Historical perspectives of inclusive education for children with diverse needs.</w:t>
      </w:r>
    </w:p>
    <w:p w:rsidR="00C071E8" w:rsidRPr="008A4817" w:rsidRDefault="00C071E8" w:rsidP="005A0051">
      <w:pPr>
        <w:pStyle w:val="ListParagraph"/>
        <w:numPr>
          <w:ilvl w:val="0"/>
          <w:numId w:val="161"/>
        </w:numPr>
        <w:jc w:val="both"/>
        <w:rPr>
          <w:rFonts w:ascii="Book Antiqua" w:hAnsi="Book Antiqua"/>
        </w:rPr>
      </w:pPr>
      <w:r w:rsidRPr="008A4817">
        <w:rPr>
          <w:rFonts w:ascii="Book Antiqua" w:hAnsi="Book Antiqua"/>
        </w:rPr>
        <w:t xml:space="preserve">Difference between   special education, integrated education and inclusive education. </w:t>
      </w:r>
    </w:p>
    <w:p w:rsidR="00C071E8" w:rsidRPr="008A4817" w:rsidRDefault="00C071E8" w:rsidP="005A0051">
      <w:pPr>
        <w:pStyle w:val="ListParagraph"/>
        <w:numPr>
          <w:ilvl w:val="0"/>
          <w:numId w:val="161"/>
        </w:numPr>
        <w:jc w:val="both"/>
        <w:rPr>
          <w:rFonts w:ascii="Book Antiqua" w:hAnsi="Book Antiqua"/>
        </w:rPr>
      </w:pPr>
      <w:r w:rsidRPr="008A4817">
        <w:rPr>
          <w:rFonts w:ascii="Book Antiqua" w:hAnsi="Book Antiqua"/>
        </w:rPr>
        <w:t xml:space="preserve">Advantages of inclusive education for education for all children in the context of Right to Education. </w:t>
      </w:r>
    </w:p>
    <w:p w:rsidR="00C071E8" w:rsidRPr="008A4817" w:rsidRDefault="00C071E8" w:rsidP="005A0051">
      <w:pPr>
        <w:pStyle w:val="ListParagraph"/>
        <w:numPr>
          <w:ilvl w:val="0"/>
          <w:numId w:val="161"/>
        </w:numPr>
        <w:jc w:val="both"/>
        <w:rPr>
          <w:rFonts w:ascii="Book Antiqua" w:hAnsi="Book Antiqua"/>
        </w:rPr>
      </w:pPr>
      <w:r w:rsidRPr="008A4817">
        <w:rPr>
          <w:rFonts w:ascii="Book Antiqua" w:hAnsi="Book Antiqua"/>
        </w:rPr>
        <w:t xml:space="preserve">N.C.F and adaptation of teaching learning material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Unit – 2 : Policy Perspective</w:t>
      </w:r>
    </w:p>
    <w:p w:rsidR="00C071E8" w:rsidRPr="008A4817" w:rsidRDefault="00C071E8" w:rsidP="005A0051">
      <w:pPr>
        <w:pStyle w:val="ListParagraph"/>
        <w:numPr>
          <w:ilvl w:val="0"/>
          <w:numId w:val="94"/>
        </w:numPr>
        <w:jc w:val="both"/>
        <w:rPr>
          <w:rFonts w:ascii="Book Antiqua" w:hAnsi="Book Antiqua"/>
        </w:rPr>
      </w:pPr>
      <w:r w:rsidRPr="008A4817">
        <w:rPr>
          <w:rFonts w:ascii="Book Antiqua" w:hAnsi="Book Antiqua"/>
        </w:rPr>
        <w:t xml:space="preserve">Recommendations of Indian Education Commission (1964-66).  </w:t>
      </w:r>
    </w:p>
    <w:p w:rsidR="00C071E8" w:rsidRPr="008A4817" w:rsidRDefault="00C071E8" w:rsidP="005A0051">
      <w:pPr>
        <w:pStyle w:val="ListParagraph"/>
        <w:numPr>
          <w:ilvl w:val="0"/>
          <w:numId w:val="94"/>
        </w:numPr>
        <w:jc w:val="both"/>
        <w:rPr>
          <w:rFonts w:ascii="Book Antiqua" w:hAnsi="Book Antiqua"/>
        </w:rPr>
      </w:pPr>
      <w:r w:rsidRPr="008A4817">
        <w:rPr>
          <w:rFonts w:ascii="Book Antiqua" w:hAnsi="Book Antiqua"/>
        </w:rPr>
        <w:t>Scheme of Integrated Education for Disabled Children</w:t>
      </w:r>
    </w:p>
    <w:p w:rsidR="00C071E8" w:rsidRPr="008A4817" w:rsidRDefault="00C071E8" w:rsidP="005A0051">
      <w:pPr>
        <w:pStyle w:val="ListParagraph"/>
        <w:numPr>
          <w:ilvl w:val="0"/>
          <w:numId w:val="94"/>
        </w:numPr>
        <w:spacing w:line="276" w:lineRule="auto"/>
        <w:jc w:val="both"/>
        <w:rPr>
          <w:rFonts w:ascii="Book Antiqua" w:hAnsi="Book Antiqua"/>
        </w:rPr>
      </w:pPr>
      <w:r w:rsidRPr="008A4817">
        <w:rPr>
          <w:rFonts w:ascii="Book Antiqua" w:hAnsi="Book Antiqua"/>
        </w:rPr>
        <w:t>National Policy on Education (NPE, 1986-92).</w:t>
      </w:r>
    </w:p>
    <w:p w:rsidR="00C071E8" w:rsidRPr="008A4817" w:rsidRDefault="00C071E8" w:rsidP="005A0051">
      <w:pPr>
        <w:pStyle w:val="ListParagraph"/>
        <w:numPr>
          <w:ilvl w:val="0"/>
          <w:numId w:val="94"/>
        </w:numPr>
        <w:jc w:val="both"/>
        <w:rPr>
          <w:rFonts w:ascii="Book Antiqua" w:hAnsi="Book Antiqua"/>
        </w:rPr>
      </w:pPr>
      <w:r w:rsidRPr="008A4817">
        <w:rPr>
          <w:rFonts w:ascii="Book Antiqua" w:hAnsi="Book Antiqua"/>
        </w:rPr>
        <w:t>National Curriculum Framework, 2005 NCERT</w:t>
      </w:r>
      <w:r w:rsidRPr="008A4817">
        <w:rPr>
          <w:rFonts w:ascii="Book Antiqua" w:hAnsi="Book Antiqua"/>
        </w:rPr>
        <w:tab/>
      </w:r>
    </w:p>
    <w:p w:rsidR="00C071E8" w:rsidRPr="008A4817" w:rsidRDefault="00C071E8" w:rsidP="005A0051">
      <w:pPr>
        <w:pStyle w:val="ListParagraph"/>
        <w:numPr>
          <w:ilvl w:val="0"/>
          <w:numId w:val="94"/>
        </w:numPr>
        <w:jc w:val="both"/>
        <w:rPr>
          <w:rFonts w:ascii="Book Antiqua" w:hAnsi="Book Antiqua"/>
        </w:rPr>
      </w:pPr>
      <w:r w:rsidRPr="008A4817">
        <w:rPr>
          <w:rFonts w:ascii="Book Antiqua" w:hAnsi="Book Antiqua"/>
        </w:rPr>
        <w:t xml:space="preserve">The Convention on the Rights of the Child (Article 23, 28, 29 a2, 3, 6 and  10 &amp;12). </w:t>
      </w:r>
    </w:p>
    <w:p w:rsidR="00C071E8" w:rsidRPr="008A4817" w:rsidRDefault="00C071E8" w:rsidP="005A0051">
      <w:pPr>
        <w:pStyle w:val="ListParagraph"/>
        <w:numPr>
          <w:ilvl w:val="0"/>
          <w:numId w:val="94"/>
        </w:numPr>
        <w:jc w:val="both"/>
        <w:rPr>
          <w:rFonts w:ascii="Book Antiqua" w:hAnsi="Book Antiqua"/>
        </w:rPr>
      </w:pPr>
      <w:r w:rsidRPr="008A4817">
        <w:rPr>
          <w:rFonts w:ascii="Book Antiqua" w:hAnsi="Book Antiqua"/>
        </w:rPr>
        <w:t xml:space="preserve">The World Declaration on the Survival, Protection and Development of Children and the Plans of   action (Outcome of the UNICEF World Summit for Children, (1990).   </w:t>
      </w:r>
    </w:p>
    <w:p w:rsidR="00C071E8" w:rsidRPr="008A4817" w:rsidRDefault="00C071E8" w:rsidP="005A0051">
      <w:pPr>
        <w:pStyle w:val="ListParagraph"/>
        <w:numPr>
          <w:ilvl w:val="0"/>
          <w:numId w:val="94"/>
        </w:numPr>
        <w:jc w:val="both"/>
        <w:rPr>
          <w:rFonts w:ascii="Book Antiqua" w:hAnsi="Book Antiqua"/>
        </w:rPr>
      </w:pPr>
      <w:r w:rsidRPr="008A4817">
        <w:rPr>
          <w:rFonts w:ascii="Book Antiqua" w:hAnsi="Book Antiqua"/>
        </w:rPr>
        <w:t>Promoting Inclusion Preventing Exclusion</w:t>
      </w:r>
    </w:p>
    <w:p w:rsidR="00C071E8" w:rsidRPr="008A4817" w:rsidRDefault="00C071E8" w:rsidP="005A0051">
      <w:pPr>
        <w:pStyle w:val="ListParagraph"/>
        <w:numPr>
          <w:ilvl w:val="0"/>
          <w:numId w:val="94"/>
        </w:numPr>
        <w:tabs>
          <w:tab w:val="left" w:pos="720"/>
        </w:tabs>
        <w:jc w:val="both"/>
        <w:rPr>
          <w:rFonts w:ascii="Book Antiqua" w:hAnsi="Book Antiqua"/>
        </w:rPr>
      </w:pPr>
      <w:r w:rsidRPr="008A4817">
        <w:rPr>
          <w:rFonts w:ascii="Book Antiqua" w:hAnsi="Book Antiqua"/>
        </w:rPr>
        <w:t xml:space="preserve">The National Trust for the Welfare of Persons with autism, cerebral palsy, mental retardation and Multiple Disabilities Act 1999.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UNIT – 3 :</w:t>
      </w:r>
      <w:r>
        <w:rPr>
          <w:rFonts w:ascii="Book Antiqua" w:eastAsia="Cambria" w:hAnsi="Book Antiqua"/>
          <w:b/>
          <w:sz w:val="24"/>
          <w:szCs w:val="24"/>
        </w:rPr>
        <w:t xml:space="preserve">  Diversity in the C</w:t>
      </w:r>
      <w:r w:rsidRPr="008A4817">
        <w:rPr>
          <w:rFonts w:ascii="Book Antiqua" w:eastAsia="Cambria" w:hAnsi="Book Antiqua"/>
          <w:b/>
          <w:sz w:val="24"/>
          <w:szCs w:val="24"/>
        </w:rPr>
        <w:t xml:space="preserve">lassroom  </w:t>
      </w:r>
    </w:p>
    <w:p w:rsidR="00C071E8" w:rsidRPr="008A4817" w:rsidRDefault="00C071E8" w:rsidP="005A0051">
      <w:pPr>
        <w:pStyle w:val="ListParagraph"/>
        <w:numPr>
          <w:ilvl w:val="0"/>
          <w:numId w:val="95"/>
        </w:numPr>
        <w:spacing w:line="264" w:lineRule="auto"/>
        <w:ind w:right="1"/>
        <w:jc w:val="both"/>
        <w:rPr>
          <w:rFonts w:ascii="Book Antiqua" w:hAnsi="Book Antiqua"/>
        </w:rPr>
      </w:pPr>
      <w:r w:rsidRPr="008A4817">
        <w:rPr>
          <w:rFonts w:ascii="Book Antiqua" w:hAnsi="Book Antiqua"/>
        </w:rPr>
        <w:t xml:space="preserve">Diversity- Meaning and definition. </w:t>
      </w:r>
    </w:p>
    <w:p w:rsidR="00C071E8" w:rsidRPr="008A4817" w:rsidRDefault="00C071E8" w:rsidP="005A0051">
      <w:pPr>
        <w:pStyle w:val="ListParagraph"/>
        <w:numPr>
          <w:ilvl w:val="0"/>
          <w:numId w:val="95"/>
        </w:numPr>
        <w:spacing w:line="264" w:lineRule="auto"/>
        <w:ind w:right="1"/>
        <w:jc w:val="both"/>
        <w:rPr>
          <w:rFonts w:ascii="Book Antiqua" w:hAnsi="Book Antiqua"/>
        </w:rPr>
      </w:pPr>
      <w:r w:rsidRPr="008A4817">
        <w:rPr>
          <w:rFonts w:ascii="Book Antiqua" w:hAnsi="Book Antiqua"/>
        </w:rPr>
        <w:t xml:space="preserve">Disability – Legal definition, discrimination. </w:t>
      </w:r>
    </w:p>
    <w:p w:rsidR="00C071E8" w:rsidRPr="008A4817" w:rsidRDefault="00C071E8" w:rsidP="005A0051">
      <w:pPr>
        <w:pStyle w:val="ListParagraph"/>
        <w:numPr>
          <w:ilvl w:val="0"/>
          <w:numId w:val="95"/>
        </w:numPr>
        <w:tabs>
          <w:tab w:val="center" w:pos="3968"/>
        </w:tabs>
        <w:spacing w:line="264" w:lineRule="auto"/>
        <w:ind w:right="1"/>
        <w:jc w:val="both"/>
        <w:rPr>
          <w:rFonts w:ascii="Book Antiqua" w:hAnsi="Book Antiqua"/>
        </w:rPr>
      </w:pPr>
      <w:r w:rsidRPr="008A4817">
        <w:rPr>
          <w:rFonts w:ascii="Book Antiqua" w:hAnsi="Book Antiqua"/>
        </w:rPr>
        <w:t xml:space="preserve">Giftedness. </w:t>
      </w:r>
    </w:p>
    <w:p w:rsidR="00C071E8" w:rsidRPr="008A4817" w:rsidRDefault="00C071E8" w:rsidP="005A0051">
      <w:pPr>
        <w:pStyle w:val="ListParagraph"/>
        <w:numPr>
          <w:ilvl w:val="0"/>
          <w:numId w:val="95"/>
        </w:numPr>
        <w:tabs>
          <w:tab w:val="center" w:pos="3968"/>
        </w:tabs>
        <w:spacing w:line="264" w:lineRule="auto"/>
        <w:ind w:right="1"/>
        <w:jc w:val="both"/>
        <w:rPr>
          <w:rFonts w:ascii="Book Antiqua" w:hAnsi="Book Antiqua"/>
        </w:rPr>
      </w:pPr>
      <w:r w:rsidRPr="008A4817">
        <w:rPr>
          <w:rFonts w:ascii="Book Antiqua" w:hAnsi="Book Antiqua"/>
        </w:rPr>
        <w:t xml:space="preserve">Concept, Nature, and Characteristics of Multiple Disabilities. </w:t>
      </w:r>
    </w:p>
    <w:p w:rsidR="00C071E8" w:rsidRPr="008A4817" w:rsidRDefault="00C071E8" w:rsidP="005A0051">
      <w:pPr>
        <w:pStyle w:val="ListParagraph"/>
        <w:numPr>
          <w:ilvl w:val="0"/>
          <w:numId w:val="95"/>
        </w:numPr>
        <w:spacing w:line="249" w:lineRule="auto"/>
        <w:jc w:val="both"/>
        <w:rPr>
          <w:rFonts w:ascii="Book Antiqua" w:hAnsi="Book Antiqua"/>
        </w:rPr>
      </w:pPr>
      <w:r w:rsidRPr="008A4817">
        <w:rPr>
          <w:rFonts w:ascii="Book Antiqua" w:hAnsi="Book Antiqua"/>
        </w:rPr>
        <w:lastRenderedPageBreak/>
        <w:t xml:space="preserve">Guidelines for adaptation for teaching/ practicing science, mathematics, social studies , languages, physical education yoga, heritage arts theatre, drama etc in inclusive settings.  </w:t>
      </w:r>
    </w:p>
    <w:p w:rsidR="00C071E8" w:rsidRPr="008A4817" w:rsidRDefault="00C071E8" w:rsidP="005A0051">
      <w:pPr>
        <w:pStyle w:val="ListParagraph"/>
        <w:numPr>
          <w:ilvl w:val="0"/>
          <w:numId w:val="95"/>
        </w:numPr>
        <w:spacing w:line="249" w:lineRule="auto"/>
        <w:jc w:val="both"/>
        <w:rPr>
          <w:rFonts w:ascii="Book Antiqua" w:hAnsi="Book Antiqua"/>
        </w:rPr>
      </w:pPr>
      <w:r w:rsidRPr="008A4817">
        <w:rPr>
          <w:rFonts w:ascii="Book Antiqua" w:hAnsi="Book Antiqua"/>
        </w:rPr>
        <w:t xml:space="preserve">Utilization of records/ case profiles for identification, assessment, and intervention for inclusive classrooms.  </w:t>
      </w:r>
    </w:p>
    <w:p w:rsidR="00C071E8" w:rsidRPr="008A4817" w:rsidRDefault="00C071E8" w:rsidP="005A0051">
      <w:pPr>
        <w:pStyle w:val="ListParagraph"/>
        <w:numPr>
          <w:ilvl w:val="0"/>
          <w:numId w:val="95"/>
        </w:numPr>
        <w:spacing w:line="249" w:lineRule="auto"/>
        <w:jc w:val="both"/>
        <w:rPr>
          <w:rFonts w:ascii="Book Antiqua" w:hAnsi="Book Antiqua"/>
        </w:rPr>
      </w:pPr>
      <w:r w:rsidRPr="008A4817">
        <w:rPr>
          <w:rFonts w:ascii="Book Antiqua" w:hAnsi="Book Antiqua"/>
        </w:rPr>
        <w:t xml:space="preserve">Techniques and methods used for adaptation of content , laboratory skills and play material  </w:t>
      </w:r>
    </w:p>
    <w:p w:rsidR="00C071E8" w:rsidRPr="008A4817" w:rsidRDefault="00C071E8" w:rsidP="00C071E8">
      <w:pPr>
        <w:spacing w:after="0" w:line="249" w:lineRule="auto"/>
        <w:ind w:right="871"/>
        <w:jc w:val="both"/>
        <w:rPr>
          <w:rFonts w:ascii="Book Antiqua" w:hAnsi="Book Antiqua"/>
          <w:b/>
          <w:sz w:val="24"/>
          <w:szCs w:val="24"/>
        </w:rPr>
      </w:pPr>
    </w:p>
    <w:p w:rsidR="00C071E8" w:rsidRPr="008A4817" w:rsidRDefault="00C071E8" w:rsidP="00C071E8">
      <w:pPr>
        <w:spacing w:after="0" w:line="249" w:lineRule="auto"/>
        <w:ind w:right="871"/>
        <w:jc w:val="both"/>
        <w:rPr>
          <w:rFonts w:ascii="Book Antiqua" w:hAnsi="Book Antiqua"/>
          <w:b/>
          <w:sz w:val="24"/>
          <w:szCs w:val="24"/>
        </w:rPr>
      </w:pPr>
      <w:r w:rsidRPr="008A4817">
        <w:rPr>
          <w:rFonts w:ascii="Book Antiqua" w:hAnsi="Book Antiqua"/>
          <w:b/>
          <w:sz w:val="24"/>
          <w:szCs w:val="24"/>
        </w:rPr>
        <w:t xml:space="preserve">Unit – 4 : Teacher Preparation and Inclusive Education </w:t>
      </w:r>
    </w:p>
    <w:p w:rsidR="00C071E8" w:rsidRPr="008A4817" w:rsidRDefault="00C071E8" w:rsidP="005A0051">
      <w:pPr>
        <w:numPr>
          <w:ilvl w:val="0"/>
          <w:numId w:val="93"/>
        </w:numPr>
        <w:spacing w:after="0" w:line="240" w:lineRule="auto"/>
        <w:ind w:left="709" w:hanging="360"/>
        <w:jc w:val="both"/>
        <w:rPr>
          <w:rFonts w:ascii="Book Antiqua" w:hAnsi="Book Antiqua"/>
          <w:sz w:val="24"/>
          <w:szCs w:val="24"/>
        </w:rPr>
      </w:pPr>
      <w:r w:rsidRPr="008A4817">
        <w:rPr>
          <w:rFonts w:ascii="Book Antiqua" w:hAnsi="Book Antiqua"/>
          <w:sz w:val="24"/>
          <w:szCs w:val="24"/>
        </w:rPr>
        <w:t xml:space="preserve">Review existing educational programmes offered in secondary school (general, special education).  </w:t>
      </w:r>
    </w:p>
    <w:p w:rsidR="00C071E8" w:rsidRPr="008A4817" w:rsidRDefault="00C071E8" w:rsidP="005A0051">
      <w:pPr>
        <w:numPr>
          <w:ilvl w:val="0"/>
          <w:numId w:val="93"/>
        </w:numPr>
        <w:spacing w:after="0" w:line="240" w:lineRule="auto"/>
        <w:ind w:left="709" w:hanging="360"/>
        <w:jc w:val="both"/>
        <w:rPr>
          <w:rFonts w:ascii="Book Antiqua" w:hAnsi="Book Antiqua"/>
          <w:sz w:val="24"/>
          <w:szCs w:val="24"/>
        </w:rPr>
      </w:pPr>
      <w:r w:rsidRPr="008A4817">
        <w:rPr>
          <w:rFonts w:ascii="Book Antiqua" w:hAnsi="Book Antiqua"/>
          <w:sz w:val="24"/>
          <w:szCs w:val="24"/>
        </w:rPr>
        <w:t xml:space="preserve">Skills and competencies of teachers and teacher educators for secondary education in inclusive settings.  </w:t>
      </w:r>
    </w:p>
    <w:p w:rsidR="00C071E8" w:rsidRPr="008A4817" w:rsidRDefault="00C071E8" w:rsidP="005A0051">
      <w:pPr>
        <w:numPr>
          <w:ilvl w:val="0"/>
          <w:numId w:val="93"/>
        </w:numPr>
        <w:spacing w:after="0" w:line="240" w:lineRule="auto"/>
        <w:ind w:left="709" w:hanging="360"/>
        <w:jc w:val="both"/>
        <w:rPr>
          <w:rFonts w:ascii="Book Antiqua" w:hAnsi="Book Antiqua"/>
          <w:sz w:val="24"/>
          <w:szCs w:val="24"/>
        </w:rPr>
      </w:pPr>
      <w:r w:rsidRPr="008A4817">
        <w:rPr>
          <w:rFonts w:ascii="Book Antiqua" w:hAnsi="Book Antiqua"/>
          <w:sz w:val="24"/>
          <w:szCs w:val="24"/>
        </w:rPr>
        <w:t xml:space="preserve">N.C.F 2005 and curriculum for teacher preparation and transaction modes.  </w:t>
      </w:r>
    </w:p>
    <w:p w:rsidR="00C071E8" w:rsidRPr="008A4817" w:rsidRDefault="00C071E8" w:rsidP="005A0051">
      <w:pPr>
        <w:numPr>
          <w:ilvl w:val="0"/>
          <w:numId w:val="93"/>
        </w:numPr>
        <w:spacing w:after="0" w:line="240" w:lineRule="auto"/>
        <w:ind w:left="709" w:hanging="360"/>
        <w:jc w:val="both"/>
        <w:rPr>
          <w:rFonts w:ascii="Book Antiqua" w:hAnsi="Book Antiqua"/>
          <w:sz w:val="24"/>
          <w:szCs w:val="24"/>
        </w:rPr>
      </w:pPr>
      <w:r w:rsidRPr="008A4817">
        <w:rPr>
          <w:rFonts w:ascii="Book Antiqua" w:hAnsi="Book Antiqua"/>
          <w:sz w:val="24"/>
          <w:szCs w:val="24"/>
        </w:rPr>
        <w:t xml:space="preserve">Roles, responsibilities and professional ethics of an inclusive education teacher and teacher educators. </w:t>
      </w:r>
    </w:p>
    <w:p w:rsidR="00C071E8" w:rsidRPr="008A4817" w:rsidRDefault="00C071E8" w:rsidP="005A0051">
      <w:pPr>
        <w:numPr>
          <w:ilvl w:val="0"/>
          <w:numId w:val="93"/>
        </w:numPr>
        <w:spacing w:after="0" w:line="240" w:lineRule="auto"/>
        <w:ind w:left="709" w:hanging="360"/>
        <w:jc w:val="both"/>
        <w:rPr>
          <w:rFonts w:ascii="Book Antiqua" w:hAnsi="Book Antiqua"/>
          <w:sz w:val="24"/>
          <w:szCs w:val="24"/>
        </w:rPr>
      </w:pPr>
      <w:r w:rsidRPr="008A4817">
        <w:rPr>
          <w:rFonts w:ascii="Book Antiqua" w:hAnsi="Book Antiqua"/>
          <w:sz w:val="24"/>
          <w:szCs w:val="24"/>
        </w:rPr>
        <w:t xml:space="preserve">Evaluation and follow up programmes for improvisation of teacher preparation programmes in inclusive education programmes. </w:t>
      </w:r>
    </w:p>
    <w:p w:rsidR="00C071E8" w:rsidRPr="008A4817" w:rsidRDefault="00C071E8" w:rsidP="005A0051">
      <w:pPr>
        <w:numPr>
          <w:ilvl w:val="0"/>
          <w:numId w:val="93"/>
        </w:numPr>
        <w:spacing w:after="0" w:line="240" w:lineRule="auto"/>
        <w:ind w:left="709" w:hanging="360"/>
        <w:jc w:val="both"/>
        <w:rPr>
          <w:rFonts w:ascii="Book Antiqua" w:hAnsi="Book Antiqua"/>
          <w:sz w:val="24"/>
          <w:szCs w:val="24"/>
        </w:rPr>
      </w:pPr>
      <w:r w:rsidRPr="008A4817">
        <w:rPr>
          <w:rFonts w:ascii="Book Antiqua" w:hAnsi="Book Antiqua"/>
          <w:sz w:val="24"/>
          <w:szCs w:val="24"/>
        </w:rPr>
        <w:t xml:space="preserve">Role of different national and international agencies {institutions, universities} in promoting inclusive education. </w:t>
      </w:r>
    </w:p>
    <w:p w:rsidR="00C071E8" w:rsidRDefault="00C071E8" w:rsidP="00C071E8">
      <w:pPr>
        <w:spacing w:after="0"/>
        <w:jc w:val="both"/>
        <w:rPr>
          <w:rFonts w:ascii="Book Antiqua" w:hAnsi="Book Antiqua"/>
          <w:b/>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Practicum </w:t>
      </w:r>
    </w:p>
    <w:p w:rsidR="00C071E8" w:rsidRPr="008A4817" w:rsidRDefault="00C071E8" w:rsidP="005A0051">
      <w:pPr>
        <w:pStyle w:val="ListParagraph"/>
        <w:numPr>
          <w:ilvl w:val="0"/>
          <w:numId w:val="91"/>
        </w:numPr>
        <w:jc w:val="both"/>
        <w:rPr>
          <w:rFonts w:ascii="Book Antiqua" w:hAnsi="Book Antiqua"/>
        </w:rPr>
      </w:pPr>
      <w:r w:rsidRPr="008A4817">
        <w:rPr>
          <w:rFonts w:ascii="Book Antiqua" w:hAnsi="Book Antiqua"/>
        </w:rPr>
        <w:t>Make a critical appreciation of Right to Education Act in the context of inclusive education.</w:t>
      </w:r>
    </w:p>
    <w:p w:rsidR="00C071E8" w:rsidRPr="008A4817" w:rsidRDefault="00C071E8" w:rsidP="005A0051">
      <w:pPr>
        <w:numPr>
          <w:ilvl w:val="0"/>
          <w:numId w:val="91"/>
        </w:numPr>
        <w:spacing w:after="0" w:line="240" w:lineRule="auto"/>
        <w:jc w:val="both"/>
        <w:rPr>
          <w:rFonts w:ascii="Book Antiqua" w:hAnsi="Book Antiqua"/>
          <w:sz w:val="24"/>
          <w:szCs w:val="24"/>
        </w:rPr>
      </w:pPr>
      <w:r w:rsidRPr="008A4817">
        <w:rPr>
          <w:rFonts w:ascii="Book Antiqua" w:hAnsi="Book Antiqua"/>
          <w:sz w:val="24"/>
          <w:szCs w:val="24"/>
        </w:rPr>
        <w:t xml:space="preserve">Conduct a survey in the local area to ascertain the prevailing attitudes / practices toward social, emotional and academic inclusion of children with diverse needs.  </w:t>
      </w:r>
    </w:p>
    <w:p w:rsidR="00C071E8" w:rsidRPr="008A4817" w:rsidRDefault="00C071E8" w:rsidP="005A0051">
      <w:pPr>
        <w:pStyle w:val="ListParagraph"/>
        <w:numPr>
          <w:ilvl w:val="0"/>
          <w:numId w:val="92"/>
        </w:numPr>
        <w:jc w:val="both"/>
        <w:rPr>
          <w:rFonts w:ascii="Book Antiqua" w:hAnsi="Book Antiqua"/>
        </w:rPr>
      </w:pPr>
      <w:r w:rsidRPr="008A4817">
        <w:rPr>
          <w:rFonts w:ascii="Book Antiqua" w:hAnsi="Book Antiqua"/>
        </w:rPr>
        <w:t>Study &amp; review any two national policies in the light of inclusive education.</w:t>
      </w:r>
    </w:p>
    <w:p w:rsidR="00C071E8" w:rsidRPr="008A4817" w:rsidRDefault="00C071E8" w:rsidP="005A0051">
      <w:pPr>
        <w:numPr>
          <w:ilvl w:val="0"/>
          <w:numId w:val="92"/>
        </w:numPr>
        <w:spacing w:after="0" w:line="240" w:lineRule="auto"/>
        <w:jc w:val="both"/>
        <w:rPr>
          <w:rFonts w:ascii="Book Antiqua" w:hAnsi="Book Antiqua"/>
          <w:sz w:val="24"/>
          <w:szCs w:val="24"/>
        </w:rPr>
      </w:pPr>
      <w:r w:rsidRPr="008A4817">
        <w:rPr>
          <w:rFonts w:ascii="Book Antiqua" w:hAnsi="Book Antiqua"/>
          <w:sz w:val="24"/>
          <w:szCs w:val="24"/>
        </w:rPr>
        <w:t xml:space="preserve">Critical analysis of N. C. F 2005 for planning quality teacher preparation programme </w:t>
      </w:r>
    </w:p>
    <w:p w:rsidR="00C071E8" w:rsidRPr="008A4817" w:rsidRDefault="00C071E8" w:rsidP="005A0051">
      <w:pPr>
        <w:numPr>
          <w:ilvl w:val="0"/>
          <w:numId w:val="96"/>
        </w:numPr>
        <w:spacing w:after="0" w:line="240" w:lineRule="auto"/>
        <w:jc w:val="both"/>
        <w:rPr>
          <w:rFonts w:ascii="Book Antiqua" w:hAnsi="Book Antiqua"/>
          <w:sz w:val="24"/>
          <w:szCs w:val="24"/>
        </w:rPr>
      </w:pPr>
      <w:r w:rsidRPr="008A4817">
        <w:rPr>
          <w:rFonts w:ascii="Book Antiqua" w:hAnsi="Book Antiqua"/>
          <w:sz w:val="24"/>
          <w:szCs w:val="24"/>
        </w:rPr>
        <w:t xml:space="preserve">Conduct a survey on the type of supportive service needed for inclusion of children with any disability of your choice and share the findings in the class. </w:t>
      </w:r>
    </w:p>
    <w:p w:rsidR="00C071E8" w:rsidRPr="008A4817" w:rsidRDefault="00C071E8" w:rsidP="00C071E8">
      <w:pPr>
        <w:spacing w:after="0" w:line="265" w:lineRule="auto"/>
        <w:jc w:val="both"/>
        <w:rPr>
          <w:rFonts w:ascii="Book Antiqua" w:eastAsia="Times New Roman" w:hAnsi="Book Antiqua"/>
          <w:b/>
          <w:sz w:val="24"/>
          <w:szCs w:val="24"/>
        </w:rPr>
      </w:pPr>
    </w:p>
    <w:p w:rsidR="00C071E8" w:rsidRPr="008A4817" w:rsidRDefault="00C071E8" w:rsidP="00C071E8">
      <w:pPr>
        <w:spacing w:after="0" w:line="265" w:lineRule="auto"/>
        <w:jc w:val="both"/>
        <w:rPr>
          <w:rFonts w:ascii="Book Antiqua" w:hAnsi="Book Antiqua"/>
          <w:sz w:val="24"/>
          <w:szCs w:val="24"/>
        </w:rPr>
      </w:pPr>
      <w:r w:rsidRPr="008A4817">
        <w:rPr>
          <w:rFonts w:ascii="Book Antiqua" w:eastAsia="Times New Roman" w:hAnsi="Book Antiqua"/>
          <w:b/>
          <w:sz w:val="24"/>
          <w:szCs w:val="24"/>
        </w:rPr>
        <w:t xml:space="preserve">References </w:t>
      </w:r>
    </w:p>
    <w:p w:rsidR="00C071E8" w:rsidRPr="008A4817" w:rsidRDefault="00C071E8" w:rsidP="005A0051">
      <w:pPr>
        <w:numPr>
          <w:ilvl w:val="0"/>
          <w:numId w:val="90"/>
        </w:numPr>
        <w:spacing w:after="0" w:line="240" w:lineRule="auto"/>
        <w:ind w:left="360" w:hanging="360"/>
        <w:jc w:val="both"/>
        <w:rPr>
          <w:rFonts w:ascii="Book Antiqua" w:hAnsi="Book Antiqua"/>
          <w:sz w:val="24"/>
          <w:szCs w:val="24"/>
        </w:rPr>
      </w:pPr>
      <w:r w:rsidRPr="008A4817">
        <w:rPr>
          <w:rFonts w:ascii="Book Antiqua" w:hAnsi="Book Antiqua"/>
          <w:sz w:val="24"/>
          <w:szCs w:val="24"/>
        </w:rPr>
        <w:t xml:space="preserve">Ahuja. A, Jangira, N.K. (2002): </w:t>
      </w:r>
      <w:r w:rsidRPr="008A4817">
        <w:rPr>
          <w:rFonts w:ascii="Book Antiqua" w:eastAsia="Times New Roman" w:hAnsi="Book Antiqua"/>
          <w:i/>
          <w:sz w:val="24"/>
          <w:szCs w:val="24"/>
        </w:rPr>
        <w:t>Effective Teacher Training; Cooperative Learning Based Approach: National</w:t>
      </w:r>
      <w:r w:rsidRPr="008A4817">
        <w:rPr>
          <w:rFonts w:ascii="Book Antiqua" w:hAnsi="Book Antiqua"/>
          <w:sz w:val="24"/>
          <w:szCs w:val="24"/>
        </w:rPr>
        <w:t xml:space="preserve"> Publishing house 23 Daryaganj, New Delhi 110002. </w:t>
      </w:r>
    </w:p>
    <w:p w:rsidR="00C071E8" w:rsidRPr="008A4817" w:rsidRDefault="00C071E8" w:rsidP="005A0051">
      <w:pPr>
        <w:numPr>
          <w:ilvl w:val="0"/>
          <w:numId w:val="90"/>
        </w:numPr>
        <w:spacing w:after="0" w:line="240" w:lineRule="auto"/>
        <w:ind w:left="360" w:hanging="360"/>
        <w:jc w:val="both"/>
        <w:rPr>
          <w:rFonts w:ascii="Book Antiqua" w:hAnsi="Book Antiqua"/>
          <w:sz w:val="24"/>
          <w:szCs w:val="24"/>
        </w:rPr>
      </w:pPr>
      <w:r w:rsidRPr="008A4817">
        <w:rPr>
          <w:rFonts w:ascii="Book Antiqua" w:hAnsi="Book Antiqua"/>
          <w:sz w:val="24"/>
          <w:szCs w:val="24"/>
        </w:rPr>
        <w:t xml:space="preserve">Jangira N.K. and Mani, M.N.G. (1990): </w:t>
      </w:r>
      <w:r w:rsidRPr="008A4817">
        <w:rPr>
          <w:rFonts w:ascii="Book Antiqua" w:eastAsia="Times New Roman" w:hAnsi="Book Antiqua"/>
          <w:i/>
          <w:sz w:val="24"/>
          <w:szCs w:val="24"/>
        </w:rPr>
        <w:t>Integrated Education for Visually Handicapped,</w:t>
      </w:r>
      <w:r w:rsidRPr="008A4817">
        <w:rPr>
          <w:rFonts w:ascii="Book Antiqua" w:hAnsi="Book Antiqua"/>
          <w:sz w:val="24"/>
          <w:szCs w:val="24"/>
        </w:rPr>
        <w:t xml:space="preserve"> Gurgaon, Old Subjimandi, Academic Press.   </w:t>
      </w:r>
    </w:p>
    <w:p w:rsidR="00C071E8" w:rsidRPr="008A4817" w:rsidRDefault="00C071E8" w:rsidP="005A0051">
      <w:pPr>
        <w:numPr>
          <w:ilvl w:val="0"/>
          <w:numId w:val="90"/>
        </w:numPr>
        <w:spacing w:after="0" w:line="240" w:lineRule="auto"/>
        <w:ind w:left="360" w:hanging="360"/>
        <w:jc w:val="both"/>
        <w:rPr>
          <w:rFonts w:ascii="Book Antiqua" w:hAnsi="Book Antiqua"/>
          <w:sz w:val="24"/>
          <w:szCs w:val="24"/>
        </w:rPr>
      </w:pPr>
      <w:r w:rsidRPr="008A4817">
        <w:rPr>
          <w:rFonts w:ascii="Book Antiqua" w:hAnsi="Book Antiqua"/>
          <w:sz w:val="24"/>
          <w:szCs w:val="24"/>
        </w:rPr>
        <w:t xml:space="preserve">Sharma, P.L. (1990) </w:t>
      </w:r>
      <w:r w:rsidRPr="008A4817">
        <w:rPr>
          <w:rFonts w:ascii="Book Antiqua" w:eastAsia="Times New Roman" w:hAnsi="Book Antiqua"/>
          <w:i/>
          <w:sz w:val="24"/>
          <w:szCs w:val="24"/>
        </w:rPr>
        <w:t>Teachers handbook on IED-Helping children with special needs</w:t>
      </w:r>
      <w:r>
        <w:rPr>
          <w:rFonts w:ascii="Book Antiqua" w:hAnsi="Book Antiqua"/>
          <w:sz w:val="24"/>
          <w:szCs w:val="24"/>
        </w:rPr>
        <w:t xml:space="preserve"> N</w:t>
      </w:r>
      <w:r w:rsidRPr="008A4817">
        <w:rPr>
          <w:rFonts w:ascii="Book Antiqua" w:hAnsi="Book Antiqua"/>
          <w:sz w:val="24"/>
          <w:szCs w:val="24"/>
        </w:rPr>
        <w:t xml:space="preserve">CERT Publication.  </w:t>
      </w:r>
    </w:p>
    <w:p w:rsidR="00C071E8" w:rsidRPr="008A4817" w:rsidRDefault="00C071E8" w:rsidP="005A0051">
      <w:pPr>
        <w:numPr>
          <w:ilvl w:val="0"/>
          <w:numId w:val="90"/>
        </w:numPr>
        <w:spacing w:after="0" w:line="240" w:lineRule="auto"/>
        <w:ind w:left="360" w:hanging="360"/>
        <w:jc w:val="both"/>
        <w:rPr>
          <w:rFonts w:ascii="Book Antiqua" w:hAnsi="Book Antiqua"/>
          <w:sz w:val="24"/>
          <w:szCs w:val="24"/>
        </w:rPr>
      </w:pPr>
      <w:r w:rsidRPr="008A4817">
        <w:rPr>
          <w:rFonts w:ascii="Book Antiqua" w:hAnsi="Book Antiqua"/>
          <w:sz w:val="24"/>
          <w:szCs w:val="24"/>
        </w:rPr>
        <w:t xml:space="preserve">Sharma P.L (2003) </w:t>
      </w:r>
      <w:r w:rsidRPr="008A4817">
        <w:rPr>
          <w:rFonts w:ascii="Book Antiqua" w:eastAsia="Times New Roman" w:hAnsi="Book Antiqua"/>
          <w:i/>
          <w:sz w:val="24"/>
          <w:szCs w:val="24"/>
        </w:rPr>
        <w:t>Planning Inclusive Education in Small Schools</w:t>
      </w:r>
      <w:r w:rsidRPr="008A4817">
        <w:rPr>
          <w:rFonts w:ascii="Book Antiqua" w:hAnsi="Book Antiqua"/>
          <w:sz w:val="24"/>
          <w:szCs w:val="24"/>
        </w:rPr>
        <w:t xml:space="preserve">, R .I E. Mysore </w:t>
      </w:r>
    </w:p>
    <w:p w:rsidR="00C071E8" w:rsidRDefault="00C071E8" w:rsidP="00C071E8">
      <w:pPr>
        <w:spacing w:after="0"/>
        <w:jc w:val="center"/>
        <w:rPr>
          <w:rFonts w:ascii="Book Antiqua" w:hAnsi="Book Antiqua"/>
          <w:sz w:val="24"/>
          <w:szCs w:val="24"/>
        </w:rPr>
      </w:pPr>
    </w:p>
    <w:p w:rsidR="00C071E8" w:rsidRPr="008A4817" w:rsidRDefault="00C071E8" w:rsidP="00C071E8">
      <w:pPr>
        <w:spacing w:after="0"/>
        <w:jc w:val="center"/>
        <w:rPr>
          <w:rFonts w:ascii="Book Antiqua" w:hAnsi="Book Antiqua"/>
          <w:sz w:val="24"/>
          <w:szCs w:val="24"/>
        </w:rPr>
      </w:pPr>
    </w:p>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lastRenderedPageBreak/>
        <w:t>COURSE – 14 : EDUCATION TECHNOLOGY AT ELEMENTARY</w:t>
      </w:r>
      <w:r>
        <w:rPr>
          <w:rFonts w:ascii="Book Antiqua" w:hAnsi="Book Antiqua"/>
          <w:b/>
          <w:sz w:val="24"/>
          <w:szCs w:val="24"/>
        </w:rPr>
        <w:t xml:space="preserve"> LEVEL</w:t>
      </w:r>
      <w:r w:rsidRPr="008A4817">
        <w:rPr>
          <w:rFonts w:ascii="Book Antiqua" w:hAnsi="Book Antiqua"/>
          <w:b/>
          <w:sz w:val="24"/>
          <w:szCs w:val="24"/>
        </w:rPr>
        <w:t xml:space="preserve"> </w:t>
      </w: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Objectives </w:t>
      </w:r>
      <w:r w:rsidRPr="008A4817">
        <w:rPr>
          <w:rFonts w:ascii="Book Antiqua" w:hAnsi="Book Antiqua"/>
          <w:bCs/>
          <w:sz w:val="24"/>
          <w:szCs w:val="24"/>
        </w:rPr>
        <w:t>: After completion of the course, the student-teachers will be able to:-</w:t>
      </w:r>
    </w:p>
    <w:p w:rsidR="00C071E8" w:rsidRPr="008A4817" w:rsidRDefault="00C071E8" w:rsidP="005A0051">
      <w:pPr>
        <w:pStyle w:val="ListParagraph"/>
        <w:numPr>
          <w:ilvl w:val="0"/>
          <w:numId w:val="133"/>
        </w:numPr>
        <w:ind w:left="851"/>
        <w:jc w:val="both"/>
        <w:rPr>
          <w:rFonts w:ascii="Book Antiqua" w:hAnsi="Book Antiqua"/>
        </w:rPr>
      </w:pPr>
      <w:r w:rsidRPr="008A4817">
        <w:rPr>
          <w:rFonts w:ascii="Book Antiqua" w:hAnsi="Book Antiqua"/>
        </w:rPr>
        <w:t>To understand about Policy and Programs for developing ICT in Education</w:t>
      </w:r>
    </w:p>
    <w:p w:rsidR="00C071E8" w:rsidRPr="008A4817" w:rsidRDefault="00C071E8" w:rsidP="005A0051">
      <w:pPr>
        <w:pStyle w:val="ListParagraph"/>
        <w:numPr>
          <w:ilvl w:val="0"/>
          <w:numId w:val="133"/>
        </w:numPr>
        <w:ind w:left="851"/>
        <w:jc w:val="both"/>
        <w:rPr>
          <w:rFonts w:ascii="Book Antiqua" w:hAnsi="Book Antiqua"/>
        </w:rPr>
      </w:pPr>
      <w:r w:rsidRPr="008A4817">
        <w:rPr>
          <w:rFonts w:ascii="Book Antiqua" w:hAnsi="Book Antiqua"/>
        </w:rPr>
        <w:t>To enable the trainees to understand the Role of ICT in education</w:t>
      </w:r>
    </w:p>
    <w:p w:rsidR="00C071E8" w:rsidRPr="008A4817" w:rsidRDefault="00C071E8" w:rsidP="005A0051">
      <w:pPr>
        <w:pStyle w:val="ListParagraph"/>
        <w:numPr>
          <w:ilvl w:val="0"/>
          <w:numId w:val="133"/>
        </w:numPr>
        <w:ind w:left="851"/>
        <w:jc w:val="both"/>
        <w:rPr>
          <w:rFonts w:ascii="Book Antiqua" w:hAnsi="Book Antiqua"/>
        </w:rPr>
      </w:pPr>
      <w:r w:rsidRPr="008A4817">
        <w:rPr>
          <w:rFonts w:ascii="Book Antiqua" w:hAnsi="Book Antiqua"/>
        </w:rPr>
        <w:t>To enable the trainees to prepare and use of ICT and Self instructional material in Education.</w:t>
      </w:r>
    </w:p>
    <w:p w:rsidR="00C071E8" w:rsidRPr="008A4817" w:rsidRDefault="00C071E8" w:rsidP="005A0051">
      <w:pPr>
        <w:pStyle w:val="ListParagraph"/>
        <w:numPr>
          <w:ilvl w:val="0"/>
          <w:numId w:val="133"/>
        </w:numPr>
        <w:ind w:left="851"/>
        <w:jc w:val="both"/>
        <w:rPr>
          <w:rFonts w:ascii="Book Antiqua" w:hAnsi="Book Antiqua"/>
        </w:rPr>
      </w:pPr>
      <w:r w:rsidRPr="008A4817">
        <w:rPr>
          <w:rFonts w:ascii="Book Antiqua" w:hAnsi="Book Antiqua"/>
        </w:rPr>
        <w:t>To enable the trainees to prepare instructional  aids in classroom instruction</w:t>
      </w:r>
    </w:p>
    <w:p w:rsidR="00C071E8" w:rsidRPr="008A4817" w:rsidRDefault="00C071E8" w:rsidP="005A0051">
      <w:pPr>
        <w:pStyle w:val="ListParagraph"/>
        <w:numPr>
          <w:ilvl w:val="0"/>
          <w:numId w:val="133"/>
        </w:numPr>
        <w:ind w:left="851"/>
        <w:jc w:val="both"/>
        <w:rPr>
          <w:rFonts w:ascii="Book Antiqua" w:hAnsi="Book Antiqua"/>
        </w:rPr>
      </w:pPr>
      <w:r w:rsidRPr="008A4817">
        <w:rPr>
          <w:rFonts w:ascii="Book Antiqua" w:hAnsi="Book Antiqua"/>
        </w:rPr>
        <w:t>To enable the trainees to prepare and use of work book, worksheet and author work</w:t>
      </w:r>
    </w:p>
    <w:p w:rsidR="00C071E8" w:rsidRPr="008A4817" w:rsidRDefault="00C071E8" w:rsidP="005A0051">
      <w:pPr>
        <w:pStyle w:val="ListParagraph"/>
        <w:numPr>
          <w:ilvl w:val="0"/>
          <w:numId w:val="133"/>
        </w:numPr>
        <w:ind w:left="851" w:right="95"/>
        <w:jc w:val="both"/>
        <w:rPr>
          <w:rFonts w:ascii="Book Antiqua" w:hAnsi="Book Antiqua"/>
        </w:rPr>
      </w:pPr>
      <w:r w:rsidRPr="008A4817">
        <w:rPr>
          <w:rFonts w:ascii="Book Antiqua" w:hAnsi="Book Antiqua"/>
        </w:rPr>
        <w:t xml:space="preserve">Understand the scope of ICT and its applications in teaching learning. </w:t>
      </w:r>
    </w:p>
    <w:p w:rsidR="00C071E8" w:rsidRPr="008A4817" w:rsidRDefault="00C071E8" w:rsidP="005A0051">
      <w:pPr>
        <w:pStyle w:val="ListParagraph"/>
        <w:numPr>
          <w:ilvl w:val="0"/>
          <w:numId w:val="133"/>
        </w:numPr>
        <w:ind w:left="851" w:right="95"/>
        <w:jc w:val="both"/>
        <w:rPr>
          <w:rFonts w:ascii="Book Antiqua" w:hAnsi="Book Antiqua"/>
        </w:rPr>
      </w:pPr>
      <w:r w:rsidRPr="008A4817">
        <w:rPr>
          <w:rFonts w:ascii="Book Antiqua" w:hAnsi="Book Antiqua"/>
        </w:rPr>
        <w:t xml:space="preserve">Understand the means of ICT integration in teaching learning.  </w:t>
      </w:r>
    </w:p>
    <w:p w:rsidR="00C071E8" w:rsidRPr="008A4817" w:rsidRDefault="00C071E8" w:rsidP="005A0051">
      <w:pPr>
        <w:pStyle w:val="ListParagraph"/>
        <w:numPr>
          <w:ilvl w:val="0"/>
          <w:numId w:val="133"/>
        </w:numPr>
        <w:ind w:left="851" w:right="95"/>
        <w:jc w:val="both"/>
        <w:rPr>
          <w:rFonts w:ascii="Book Antiqua" w:hAnsi="Book Antiqua"/>
        </w:rPr>
      </w:pPr>
      <w:r w:rsidRPr="008A4817">
        <w:rPr>
          <w:rFonts w:ascii="Book Antiqua" w:hAnsi="Book Antiqua"/>
        </w:rPr>
        <w:t xml:space="preserve">Understand the computer components and software and hardware approach in education.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Pr>
          <w:rFonts w:ascii="Book Antiqua" w:hAnsi="Book Antiqua"/>
          <w:b/>
          <w:bCs/>
          <w:sz w:val="24"/>
          <w:szCs w:val="24"/>
        </w:rPr>
        <w:t xml:space="preserve">Unit – 1 </w:t>
      </w:r>
      <w:r w:rsidRPr="008A4817">
        <w:rPr>
          <w:rFonts w:ascii="Book Antiqua" w:hAnsi="Book Antiqua"/>
          <w:b/>
          <w:bCs/>
          <w:sz w:val="24"/>
          <w:szCs w:val="24"/>
        </w:rPr>
        <w:t>:</w:t>
      </w:r>
      <w:r>
        <w:rPr>
          <w:rFonts w:ascii="Book Antiqua" w:hAnsi="Book Antiqua"/>
          <w:b/>
          <w:bCs/>
          <w:sz w:val="24"/>
          <w:szCs w:val="24"/>
        </w:rPr>
        <w:t xml:space="preserve"> </w:t>
      </w:r>
      <w:r w:rsidRPr="008A4817">
        <w:rPr>
          <w:rFonts w:ascii="Book Antiqua" w:eastAsia="+mj-ea" w:hAnsi="Book Antiqua"/>
          <w:b/>
          <w:sz w:val="24"/>
          <w:szCs w:val="24"/>
        </w:rPr>
        <w:t>Effectiveness through ICT</w:t>
      </w:r>
    </w:p>
    <w:p w:rsidR="00C071E8" w:rsidRPr="008A4817" w:rsidRDefault="00C071E8" w:rsidP="005A0051">
      <w:pPr>
        <w:pStyle w:val="ListParagraph"/>
        <w:numPr>
          <w:ilvl w:val="0"/>
          <w:numId w:val="134"/>
        </w:numPr>
        <w:ind w:left="851"/>
        <w:jc w:val="both"/>
        <w:rPr>
          <w:rFonts w:ascii="Book Antiqua" w:hAnsi="Book Antiqua"/>
        </w:rPr>
      </w:pPr>
      <w:r w:rsidRPr="008A4817">
        <w:rPr>
          <w:rFonts w:ascii="Book Antiqua" w:hAnsi="Book Antiqua"/>
        </w:rPr>
        <w:t>Educational Policies related to ICT in Education</w:t>
      </w:r>
    </w:p>
    <w:p w:rsidR="00C071E8" w:rsidRPr="008A4817" w:rsidRDefault="00C071E8" w:rsidP="005A0051">
      <w:pPr>
        <w:pStyle w:val="ListParagraph"/>
        <w:numPr>
          <w:ilvl w:val="0"/>
          <w:numId w:val="134"/>
        </w:numPr>
        <w:ind w:left="851"/>
        <w:jc w:val="both"/>
        <w:rPr>
          <w:rFonts w:ascii="Book Antiqua" w:hAnsi="Book Antiqua"/>
        </w:rPr>
      </w:pPr>
      <w:r w:rsidRPr="008A4817">
        <w:rPr>
          <w:rFonts w:ascii="Book Antiqua" w:hAnsi="Book Antiqua"/>
        </w:rPr>
        <w:t>Approach to ICTs</w:t>
      </w:r>
    </w:p>
    <w:p w:rsidR="00C071E8" w:rsidRPr="008A4817" w:rsidRDefault="00C071E8" w:rsidP="005A0051">
      <w:pPr>
        <w:pStyle w:val="ListParagraph"/>
        <w:numPr>
          <w:ilvl w:val="0"/>
          <w:numId w:val="134"/>
        </w:numPr>
        <w:ind w:left="851"/>
        <w:jc w:val="both"/>
        <w:rPr>
          <w:rFonts w:ascii="Book Antiqua" w:hAnsi="Book Antiqua"/>
        </w:rPr>
      </w:pPr>
      <w:r w:rsidRPr="008A4817">
        <w:rPr>
          <w:rFonts w:ascii="Book Antiqua" w:hAnsi="Book Antiqua"/>
        </w:rPr>
        <w:t>Infrastructure</w:t>
      </w:r>
    </w:p>
    <w:p w:rsidR="00C071E8" w:rsidRPr="008A4817" w:rsidRDefault="00C071E8" w:rsidP="005A0051">
      <w:pPr>
        <w:pStyle w:val="ListParagraph"/>
        <w:numPr>
          <w:ilvl w:val="0"/>
          <w:numId w:val="134"/>
        </w:numPr>
        <w:ind w:left="851"/>
        <w:jc w:val="both"/>
        <w:rPr>
          <w:rFonts w:ascii="Book Antiqua" w:hAnsi="Book Antiqua"/>
        </w:rPr>
      </w:pPr>
      <w:r w:rsidRPr="008A4817">
        <w:rPr>
          <w:rFonts w:ascii="Book Antiqua" w:hAnsi="Book Antiqua"/>
        </w:rPr>
        <w:t>ICT-Enhanced Content</w:t>
      </w:r>
    </w:p>
    <w:p w:rsidR="00C071E8" w:rsidRPr="008A4817" w:rsidRDefault="00C071E8" w:rsidP="005A0051">
      <w:pPr>
        <w:pStyle w:val="ListParagraph"/>
        <w:numPr>
          <w:ilvl w:val="0"/>
          <w:numId w:val="134"/>
        </w:numPr>
        <w:ind w:left="851"/>
        <w:jc w:val="both"/>
        <w:rPr>
          <w:rFonts w:ascii="Book Antiqua" w:hAnsi="Book Antiqua"/>
        </w:rPr>
      </w:pPr>
      <w:r w:rsidRPr="008A4817">
        <w:rPr>
          <w:rFonts w:ascii="Book Antiqua" w:hAnsi="Book Antiqua"/>
        </w:rPr>
        <w:t>Committed and Trained Personnel</w:t>
      </w:r>
    </w:p>
    <w:p w:rsidR="00C071E8" w:rsidRPr="008A4817" w:rsidRDefault="00C071E8" w:rsidP="005A0051">
      <w:pPr>
        <w:pStyle w:val="ListParagraph"/>
        <w:numPr>
          <w:ilvl w:val="0"/>
          <w:numId w:val="134"/>
        </w:numPr>
        <w:ind w:left="851"/>
        <w:jc w:val="both"/>
        <w:rPr>
          <w:rFonts w:ascii="Book Antiqua" w:hAnsi="Book Antiqua"/>
        </w:rPr>
      </w:pPr>
      <w:r w:rsidRPr="008A4817">
        <w:rPr>
          <w:rFonts w:ascii="Book Antiqua" w:hAnsi="Book Antiqua"/>
        </w:rPr>
        <w:t xml:space="preserve">Financial Resources </w:t>
      </w:r>
    </w:p>
    <w:p w:rsidR="00C071E8" w:rsidRPr="008A4817" w:rsidRDefault="00C071E8" w:rsidP="005A0051">
      <w:pPr>
        <w:pStyle w:val="ListParagraph"/>
        <w:numPr>
          <w:ilvl w:val="0"/>
          <w:numId w:val="134"/>
        </w:numPr>
        <w:ind w:left="851"/>
        <w:jc w:val="both"/>
        <w:rPr>
          <w:rFonts w:ascii="Book Antiqua" w:hAnsi="Book Antiqua"/>
        </w:rPr>
      </w:pPr>
      <w:r w:rsidRPr="008A4817">
        <w:rPr>
          <w:rFonts w:ascii="Book Antiqua" w:hAnsi="Book Antiqua"/>
        </w:rPr>
        <w:t>Integration</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ind w:left="1440" w:hanging="1440"/>
        <w:jc w:val="both"/>
        <w:rPr>
          <w:rFonts w:ascii="Book Antiqua" w:hAnsi="Book Antiqua"/>
          <w:sz w:val="24"/>
          <w:szCs w:val="24"/>
        </w:rPr>
      </w:pPr>
      <w:r>
        <w:rPr>
          <w:rFonts w:ascii="Book Antiqua" w:hAnsi="Book Antiqua"/>
          <w:b/>
          <w:bCs/>
          <w:sz w:val="24"/>
          <w:szCs w:val="24"/>
        </w:rPr>
        <w:t xml:space="preserve">Unit – 2 </w:t>
      </w:r>
      <w:r w:rsidRPr="008A4817">
        <w:rPr>
          <w:rFonts w:ascii="Book Antiqua" w:hAnsi="Book Antiqua"/>
          <w:b/>
          <w:bCs/>
          <w:sz w:val="24"/>
          <w:szCs w:val="24"/>
        </w:rPr>
        <w:t>:</w:t>
      </w:r>
      <w:r w:rsidRPr="008A4817">
        <w:rPr>
          <w:rFonts w:ascii="Book Antiqua" w:hAnsi="Book Antiqua"/>
          <w:b/>
          <w:sz w:val="24"/>
          <w:szCs w:val="24"/>
        </w:rPr>
        <w:t xml:space="preserve"> Instructional Technology</w:t>
      </w:r>
      <w:r w:rsidRPr="008A4817">
        <w:rPr>
          <w:rFonts w:ascii="Book Antiqua" w:hAnsi="Book Antiqua"/>
          <w:sz w:val="24"/>
          <w:szCs w:val="24"/>
        </w:rPr>
        <w:t xml:space="preserve"> </w:t>
      </w:r>
    </w:p>
    <w:p w:rsidR="00C071E8" w:rsidRPr="008A4817" w:rsidRDefault="00C071E8" w:rsidP="005A0051">
      <w:pPr>
        <w:pStyle w:val="ListParagraph"/>
        <w:numPr>
          <w:ilvl w:val="0"/>
          <w:numId w:val="135"/>
        </w:numPr>
        <w:ind w:left="851"/>
        <w:jc w:val="both"/>
        <w:rPr>
          <w:rFonts w:ascii="Book Antiqua" w:hAnsi="Book Antiqua"/>
        </w:rPr>
      </w:pPr>
      <w:r w:rsidRPr="008A4817">
        <w:rPr>
          <w:rFonts w:ascii="Book Antiqua" w:hAnsi="Book Antiqua"/>
        </w:rPr>
        <w:t>Usage of communication,</w:t>
      </w:r>
    </w:p>
    <w:p w:rsidR="00C071E8" w:rsidRPr="008A4817" w:rsidRDefault="00C071E8" w:rsidP="005A0051">
      <w:pPr>
        <w:pStyle w:val="ListParagraph"/>
        <w:numPr>
          <w:ilvl w:val="0"/>
          <w:numId w:val="135"/>
        </w:numPr>
        <w:ind w:left="851"/>
        <w:jc w:val="both"/>
        <w:rPr>
          <w:rFonts w:ascii="Book Antiqua" w:hAnsi="Book Antiqua"/>
        </w:rPr>
      </w:pPr>
      <w:r w:rsidRPr="008A4817">
        <w:rPr>
          <w:rFonts w:ascii="Book Antiqua" w:hAnsi="Book Antiqua"/>
        </w:rPr>
        <w:t>Principles in Instructional Technology,</w:t>
      </w:r>
    </w:p>
    <w:p w:rsidR="00C071E8" w:rsidRPr="008A4817" w:rsidRDefault="00C071E8" w:rsidP="005A0051">
      <w:pPr>
        <w:pStyle w:val="ListParagraph"/>
        <w:numPr>
          <w:ilvl w:val="0"/>
          <w:numId w:val="135"/>
        </w:numPr>
        <w:ind w:left="851"/>
        <w:jc w:val="both"/>
        <w:rPr>
          <w:rFonts w:ascii="Book Antiqua" w:hAnsi="Book Antiqua"/>
        </w:rPr>
      </w:pPr>
      <w:r w:rsidRPr="008A4817">
        <w:rPr>
          <w:rFonts w:ascii="Book Antiqua" w:hAnsi="Book Antiqua"/>
        </w:rPr>
        <w:t>Development of Computer Aided learning material</w:t>
      </w:r>
    </w:p>
    <w:p w:rsidR="00C071E8" w:rsidRPr="008A4817" w:rsidRDefault="00C071E8" w:rsidP="005A0051">
      <w:pPr>
        <w:pStyle w:val="ListParagraph"/>
        <w:numPr>
          <w:ilvl w:val="0"/>
          <w:numId w:val="135"/>
        </w:numPr>
        <w:ind w:left="851"/>
        <w:jc w:val="both"/>
        <w:rPr>
          <w:rFonts w:ascii="Book Antiqua" w:hAnsi="Book Antiqua"/>
        </w:rPr>
      </w:pPr>
      <w:r w:rsidRPr="008A4817">
        <w:rPr>
          <w:rFonts w:ascii="Book Antiqua" w:hAnsi="Book Antiqua"/>
        </w:rPr>
        <w:t>MS Word, MS Power Point, MS Excel</w:t>
      </w:r>
    </w:p>
    <w:p w:rsidR="00C071E8" w:rsidRPr="008A4817" w:rsidRDefault="00C071E8" w:rsidP="00C071E8">
      <w:pPr>
        <w:pStyle w:val="ListParagraph"/>
        <w:tabs>
          <w:tab w:val="left" w:pos="6525"/>
        </w:tabs>
        <w:jc w:val="both"/>
        <w:rPr>
          <w:rFonts w:ascii="Book Antiqua" w:hAnsi="Book Antiqua"/>
        </w:rPr>
      </w:pPr>
      <w:r w:rsidRPr="008A4817">
        <w:rPr>
          <w:rFonts w:ascii="Book Antiqua" w:hAnsi="Book Antiqua"/>
        </w:rPr>
        <w:tab/>
      </w:r>
    </w:p>
    <w:p w:rsidR="00C071E8" w:rsidRPr="008A4817" w:rsidRDefault="00C071E8" w:rsidP="00C071E8">
      <w:pPr>
        <w:spacing w:after="0"/>
        <w:ind w:left="1440" w:hanging="1440"/>
        <w:jc w:val="both"/>
        <w:rPr>
          <w:rFonts w:ascii="Book Antiqua" w:hAnsi="Book Antiqua"/>
          <w:b/>
          <w:sz w:val="24"/>
          <w:szCs w:val="24"/>
        </w:rPr>
      </w:pPr>
      <w:r w:rsidRPr="008A4817">
        <w:rPr>
          <w:rFonts w:ascii="Book Antiqua" w:hAnsi="Book Antiqua"/>
          <w:b/>
          <w:sz w:val="24"/>
          <w:szCs w:val="24"/>
        </w:rPr>
        <w:t>Unit-3   Web Based Learning</w:t>
      </w:r>
    </w:p>
    <w:p w:rsidR="00C071E8" w:rsidRPr="008A4817" w:rsidRDefault="00C071E8" w:rsidP="005A0051">
      <w:pPr>
        <w:pStyle w:val="ListParagraph"/>
        <w:numPr>
          <w:ilvl w:val="0"/>
          <w:numId w:val="136"/>
        </w:numPr>
        <w:ind w:left="851"/>
        <w:jc w:val="both"/>
        <w:rPr>
          <w:rFonts w:ascii="Book Antiqua" w:hAnsi="Book Antiqua"/>
        </w:rPr>
      </w:pPr>
      <w:r w:rsidRPr="008A4817">
        <w:rPr>
          <w:rFonts w:ascii="Book Antiqua" w:hAnsi="Book Antiqua"/>
        </w:rPr>
        <w:t>www, Domain, Hosting, Browser, Search Engine</w:t>
      </w:r>
    </w:p>
    <w:p w:rsidR="00C071E8" w:rsidRPr="008A4817" w:rsidRDefault="00C071E8" w:rsidP="005A0051">
      <w:pPr>
        <w:pStyle w:val="ListParagraph"/>
        <w:numPr>
          <w:ilvl w:val="0"/>
          <w:numId w:val="136"/>
        </w:numPr>
        <w:ind w:left="851"/>
        <w:jc w:val="both"/>
        <w:rPr>
          <w:rFonts w:ascii="Book Antiqua" w:hAnsi="Book Antiqua"/>
        </w:rPr>
      </w:pPr>
      <w:r w:rsidRPr="008A4817">
        <w:rPr>
          <w:rFonts w:ascii="Book Antiqua" w:hAnsi="Book Antiqua"/>
        </w:rPr>
        <w:t>Internet: Internet application in class rooms teaching</w:t>
      </w:r>
    </w:p>
    <w:p w:rsidR="00C071E8" w:rsidRPr="008A4817" w:rsidRDefault="00C071E8" w:rsidP="005A0051">
      <w:pPr>
        <w:pStyle w:val="ListParagraph"/>
        <w:numPr>
          <w:ilvl w:val="0"/>
          <w:numId w:val="136"/>
        </w:numPr>
        <w:ind w:left="851"/>
        <w:jc w:val="both"/>
        <w:rPr>
          <w:rFonts w:ascii="Book Antiqua" w:hAnsi="Book Antiqua"/>
        </w:rPr>
      </w:pPr>
      <w:r w:rsidRPr="008A4817">
        <w:rPr>
          <w:rFonts w:ascii="Book Antiqua" w:hAnsi="Book Antiqua"/>
        </w:rPr>
        <w:t xml:space="preserve">E-learning/Online Learning </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Unit –  4 :  Improving Policy Planning </w:t>
      </w:r>
      <w:r>
        <w:rPr>
          <w:rFonts w:ascii="Book Antiqua" w:hAnsi="Book Antiqua"/>
          <w:b/>
          <w:sz w:val="24"/>
          <w:szCs w:val="24"/>
        </w:rPr>
        <w:t>and</w:t>
      </w:r>
      <w:r w:rsidRPr="008A4817">
        <w:rPr>
          <w:rFonts w:ascii="Book Antiqua" w:hAnsi="Book Antiqua"/>
          <w:b/>
          <w:sz w:val="24"/>
          <w:szCs w:val="24"/>
        </w:rPr>
        <w:t xml:space="preserve"> Management</w:t>
      </w:r>
    </w:p>
    <w:p w:rsidR="00C071E8" w:rsidRPr="008A4817" w:rsidRDefault="00C071E8" w:rsidP="005A0051">
      <w:pPr>
        <w:pStyle w:val="ListParagraph"/>
        <w:numPr>
          <w:ilvl w:val="0"/>
          <w:numId w:val="137"/>
        </w:numPr>
        <w:ind w:left="851"/>
        <w:jc w:val="both"/>
        <w:rPr>
          <w:rFonts w:ascii="Book Antiqua" w:hAnsi="Book Antiqua"/>
        </w:rPr>
      </w:pPr>
      <w:r w:rsidRPr="008A4817">
        <w:rPr>
          <w:rFonts w:ascii="Book Antiqua" w:hAnsi="Book Antiqua"/>
        </w:rPr>
        <w:t>Management of Institutions and Systems</w:t>
      </w:r>
    </w:p>
    <w:p w:rsidR="00C071E8" w:rsidRPr="008A4817" w:rsidRDefault="00C071E8" w:rsidP="005A0051">
      <w:pPr>
        <w:pStyle w:val="ListParagraph"/>
        <w:numPr>
          <w:ilvl w:val="0"/>
          <w:numId w:val="137"/>
        </w:numPr>
        <w:ind w:left="851"/>
        <w:jc w:val="both"/>
        <w:rPr>
          <w:rFonts w:ascii="Book Antiqua" w:hAnsi="Book Antiqua"/>
        </w:rPr>
      </w:pPr>
      <w:r w:rsidRPr="008A4817">
        <w:rPr>
          <w:rFonts w:ascii="Book Antiqua" w:hAnsi="Book Antiqua"/>
        </w:rPr>
        <w:t>School: Admissions, student flow, personnel, staff development, facilities.</w:t>
      </w:r>
    </w:p>
    <w:p w:rsidR="00C071E8" w:rsidRPr="008A4817" w:rsidRDefault="00C071E8" w:rsidP="005A0051">
      <w:pPr>
        <w:pStyle w:val="ListParagraph"/>
        <w:numPr>
          <w:ilvl w:val="0"/>
          <w:numId w:val="137"/>
        </w:numPr>
        <w:ind w:left="851"/>
        <w:jc w:val="both"/>
        <w:rPr>
          <w:rFonts w:ascii="Book Antiqua" w:hAnsi="Book Antiqua"/>
        </w:rPr>
      </w:pPr>
      <w:r w:rsidRPr="008A4817">
        <w:rPr>
          <w:rFonts w:ascii="Book Antiqua" w:hAnsi="Book Antiqua"/>
        </w:rPr>
        <w:t>System: School mapping, personnel payroll, MIS, communication, information,</w:t>
      </w:r>
    </w:p>
    <w:p w:rsidR="00C071E8" w:rsidRPr="008A4817" w:rsidRDefault="00C071E8" w:rsidP="005A0051">
      <w:pPr>
        <w:pStyle w:val="ListParagraph"/>
        <w:numPr>
          <w:ilvl w:val="0"/>
          <w:numId w:val="137"/>
        </w:numPr>
        <w:ind w:left="851"/>
        <w:jc w:val="both"/>
        <w:rPr>
          <w:rFonts w:ascii="Book Antiqua" w:hAnsi="Book Antiqua"/>
        </w:rPr>
      </w:pPr>
      <w:r w:rsidRPr="008A4817">
        <w:rPr>
          <w:rFonts w:ascii="Book Antiqua" w:hAnsi="Book Antiqua"/>
        </w:rPr>
        <w:t>Management of Policy Making</w:t>
      </w:r>
    </w:p>
    <w:p w:rsidR="00C071E8" w:rsidRPr="008A4817" w:rsidRDefault="00C071E8" w:rsidP="005A0051">
      <w:pPr>
        <w:pStyle w:val="ListParagraph"/>
        <w:numPr>
          <w:ilvl w:val="0"/>
          <w:numId w:val="137"/>
        </w:numPr>
        <w:ind w:left="851"/>
        <w:jc w:val="both"/>
        <w:rPr>
          <w:rFonts w:ascii="Book Antiqua" w:hAnsi="Book Antiqua"/>
        </w:rPr>
      </w:pPr>
      <w:r w:rsidRPr="008A4817">
        <w:rPr>
          <w:rFonts w:ascii="Book Antiqua" w:hAnsi="Book Antiqua"/>
        </w:rPr>
        <w:t>Storage and analysis of data, Piloting and Evaluation</w:t>
      </w: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lastRenderedPageBreak/>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Practicum  </w:t>
      </w:r>
    </w:p>
    <w:p w:rsidR="00C071E8" w:rsidRPr="008A4817" w:rsidRDefault="00C071E8" w:rsidP="005A0051">
      <w:pPr>
        <w:pStyle w:val="ListParagraph"/>
        <w:numPr>
          <w:ilvl w:val="0"/>
          <w:numId w:val="157"/>
        </w:numPr>
        <w:ind w:left="709" w:right="95"/>
        <w:jc w:val="both"/>
        <w:rPr>
          <w:rFonts w:ascii="Book Antiqua" w:hAnsi="Book Antiqua"/>
          <w:b/>
        </w:rPr>
      </w:pPr>
      <w:r w:rsidRPr="008A4817">
        <w:rPr>
          <w:rFonts w:ascii="Book Antiqua" w:hAnsi="Book Antiqua"/>
        </w:rPr>
        <w:t>Workshop on Information &amp; communication basics.</w:t>
      </w:r>
    </w:p>
    <w:p w:rsidR="00C071E8" w:rsidRPr="008A4817" w:rsidRDefault="00C071E8" w:rsidP="005A0051">
      <w:pPr>
        <w:pStyle w:val="ListParagraph"/>
        <w:numPr>
          <w:ilvl w:val="0"/>
          <w:numId w:val="157"/>
        </w:numPr>
        <w:tabs>
          <w:tab w:val="center" w:pos="720"/>
          <w:tab w:val="center" w:pos="4893"/>
        </w:tabs>
        <w:ind w:left="709"/>
        <w:jc w:val="both"/>
        <w:rPr>
          <w:rFonts w:ascii="Book Antiqua" w:hAnsi="Book Antiqua"/>
        </w:rPr>
      </w:pPr>
      <w:r w:rsidRPr="008A4817">
        <w:rPr>
          <w:rFonts w:ascii="Book Antiqua" w:hAnsi="Book Antiqua"/>
        </w:rPr>
        <w:t xml:space="preserve">Preparation and presentation of slides for teaching a topic at the school level. </w:t>
      </w:r>
    </w:p>
    <w:p w:rsidR="00C071E8" w:rsidRPr="008A4817" w:rsidRDefault="00C071E8" w:rsidP="005A0051">
      <w:pPr>
        <w:pStyle w:val="ListParagraph"/>
        <w:numPr>
          <w:ilvl w:val="0"/>
          <w:numId w:val="157"/>
        </w:numPr>
        <w:ind w:left="709" w:right="95"/>
        <w:jc w:val="both"/>
        <w:rPr>
          <w:rFonts w:ascii="Book Antiqua" w:hAnsi="Book Antiqua"/>
        </w:rPr>
      </w:pPr>
      <w:r w:rsidRPr="008A4817">
        <w:rPr>
          <w:rFonts w:ascii="Book Antiqua" w:hAnsi="Book Antiqua"/>
        </w:rPr>
        <w:t xml:space="preserve">Critical analysis of Teaching aids and their applications in instruction and learning    Critical analysis of a computer based media packages with reference to its use in learning process.  </w:t>
      </w:r>
    </w:p>
    <w:p w:rsidR="00C071E8" w:rsidRPr="008A4817" w:rsidRDefault="00C071E8" w:rsidP="005A0051">
      <w:pPr>
        <w:pStyle w:val="ListParagraph"/>
        <w:numPr>
          <w:ilvl w:val="0"/>
          <w:numId w:val="157"/>
        </w:numPr>
        <w:tabs>
          <w:tab w:val="center" w:pos="720"/>
          <w:tab w:val="center" w:pos="4200"/>
        </w:tabs>
        <w:ind w:left="709"/>
        <w:jc w:val="both"/>
        <w:rPr>
          <w:rFonts w:ascii="Book Antiqua" w:hAnsi="Book Antiqua"/>
        </w:rPr>
      </w:pPr>
      <w:r w:rsidRPr="008A4817">
        <w:rPr>
          <w:rFonts w:ascii="Book Antiqua" w:hAnsi="Book Antiqua"/>
        </w:rPr>
        <w:t xml:space="preserve">Critical analysis of Courseware and their applications in learning    </w:t>
      </w:r>
    </w:p>
    <w:p w:rsidR="00C071E8" w:rsidRPr="008A4817" w:rsidRDefault="00C071E8" w:rsidP="005A0051">
      <w:pPr>
        <w:pStyle w:val="ListParagraph"/>
        <w:numPr>
          <w:ilvl w:val="0"/>
          <w:numId w:val="157"/>
        </w:numPr>
        <w:ind w:left="709" w:right="95"/>
        <w:jc w:val="both"/>
        <w:rPr>
          <w:rFonts w:ascii="Book Antiqua" w:hAnsi="Book Antiqua"/>
        </w:rPr>
      </w:pPr>
      <w:r w:rsidRPr="008A4817">
        <w:rPr>
          <w:rFonts w:ascii="Book Antiqua" w:hAnsi="Book Antiqua"/>
        </w:rPr>
        <w:t xml:space="preserve">Critical analysis of a computer based courseware with reference to its use in learning process.  </w:t>
      </w:r>
    </w:p>
    <w:p w:rsidR="00C071E8" w:rsidRPr="008A4817" w:rsidRDefault="00C071E8" w:rsidP="005A0051">
      <w:pPr>
        <w:pStyle w:val="ListParagraph"/>
        <w:numPr>
          <w:ilvl w:val="0"/>
          <w:numId w:val="157"/>
        </w:numPr>
        <w:ind w:left="709" w:right="95"/>
        <w:jc w:val="both"/>
        <w:rPr>
          <w:rFonts w:ascii="Book Antiqua" w:hAnsi="Book Antiqua"/>
        </w:rPr>
      </w:pPr>
      <w:r w:rsidRPr="008A4817">
        <w:rPr>
          <w:rFonts w:ascii="Book Antiqua" w:hAnsi="Book Antiqua"/>
        </w:rPr>
        <w:t>Critical analysis of the different research reports based on data analysis and interpretation.</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References</w:t>
      </w:r>
    </w:p>
    <w:p w:rsidR="00C071E8" w:rsidRPr="008A4817" w:rsidRDefault="00C071E8" w:rsidP="005A0051">
      <w:pPr>
        <w:numPr>
          <w:ilvl w:val="0"/>
          <w:numId w:val="138"/>
        </w:numPr>
        <w:shd w:val="clear" w:color="auto" w:fill="FFFFFF"/>
        <w:spacing w:after="0" w:line="240" w:lineRule="auto"/>
        <w:jc w:val="both"/>
        <w:outlineLvl w:val="0"/>
        <w:rPr>
          <w:rFonts w:ascii="Book Antiqua" w:eastAsia="Times New Roman" w:hAnsi="Book Antiqua"/>
          <w:bCs/>
          <w:kern w:val="36"/>
          <w:sz w:val="24"/>
          <w:szCs w:val="24"/>
        </w:rPr>
      </w:pPr>
      <w:r w:rsidRPr="008A4817">
        <w:rPr>
          <w:rFonts w:ascii="Book Antiqua" w:hAnsi="Book Antiqua"/>
          <w:sz w:val="24"/>
          <w:szCs w:val="24"/>
          <w:shd w:val="clear" w:color="auto" w:fill="FFFFFF"/>
        </w:rPr>
        <w:t xml:space="preserve">Anderson,Neil. </w:t>
      </w:r>
      <w:r w:rsidRPr="008A4817">
        <w:rPr>
          <w:rFonts w:ascii="Book Antiqua" w:eastAsia="Times New Roman" w:hAnsi="Book Antiqua"/>
          <w:bCs/>
          <w:kern w:val="36"/>
          <w:sz w:val="24"/>
          <w:szCs w:val="24"/>
        </w:rPr>
        <w:t>Equity and Information Communication Technology (ICT) in Education. Peter lang Pub. New York</w:t>
      </w:r>
    </w:p>
    <w:p w:rsidR="00C071E8" w:rsidRPr="008A4817" w:rsidRDefault="00C071E8" w:rsidP="005A0051">
      <w:pPr>
        <w:pStyle w:val="ListParagraph"/>
        <w:numPr>
          <w:ilvl w:val="0"/>
          <w:numId w:val="138"/>
        </w:numPr>
        <w:shd w:val="clear" w:color="auto" w:fill="FFFFFF"/>
        <w:jc w:val="both"/>
        <w:outlineLvl w:val="0"/>
        <w:rPr>
          <w:rFonts w:ascii="Book Antiqua" w:eastAsia="Times New Roman" w:hAnsi="Book Antiqua"/>
          <w:bCs/>
          <w:kern w:val="36"/>
        </w:rPr>
      </w:pPr>
      <w:r w:rsidRPr="008A4817">
        <w:rPr>
          <w:rFonts w:ascii="Book Antiqua" w:eastAsia="Times New Roman" w:hAnsi="Book Antiqua"/>
        </w:rPr>
        <w:t>Vrasidas, Charalambos et. al. I</w:t>
      </w:r>
      <w:r w:rsidRPr="008A4817">
        <w:rPr>
          <w:rFonts w:ascii="Book Antiqua" w:eastAsia="Times New Roman" w:hAnsi="Book Antiqua"/>
          <w:bCs/>
          <w:kern w:val="36"/>
        </w:rPr>
        <w:t>CT for Education, Development, and Social Justice. IAP Inc.</w:t>
      </w:r>
    </w:p>
    <w:p w:rsidR="00C071E8" w:rsidRPr="008A4817" w:rsidRDefault="00C071E8" w:rsidP="005A0051">
      <w:pPr>
        <w:numPr>
          <w:ilvl w:val="0"/>
          <w:numId w:val="138"/>
        </w:numPr>
        <w:shd w:val="clear" w:color="auto" w:fill="FFFFFF"/>
        <w:spacing w:after="0" w:line="240" w:lineRule="auto"/>
        <w:jc w:val="both"/>
        <w:outlineLvl w:val="0"/>
        <w:rPr>
          <w:rFonts w:ascii="Book Antiqua" w:eastAsia="Times New Roman" w:hAnsi="Book Antiqua"/>
          <w:bCs/>
          <w:kern w:val="36"/>
          <w:sz w:val="24"/>
          <w:szCs w:val="24"/>
        </w:rPr>
      </w:pPr>
      <w:r w:rsidRPr="008A4817">
        <w:rPr>
          <w:rFonts w:ascii="Book Antiqua" w:eastAsia="Times New Roman" w:hAnsi="Book Antiqua"/>
          <w:sz w:val="24"/>
          <w:szCs w:val="24"/>
        </w:rPr>
        <w:t xml:space="preserve">Abbott </w:t>
      </w:r>
      <w:r w:rsidRPr="008A4817">
        <w:rPr>
          <w:rFonts w:ascii="Book Antiqua" w:eastAsia="Times New Roman" w:hAnsi="Book Antiqua"/>
          <w:sz w:val="24"/>
          <w:szCs w:val="24"/>
          <w:shd w:val="clear" w:color="auto" w:fill="FFFFFF"/>
        </w:rPr>
        <w:t>, </w:t>
      </w:r>
      <w:r w:rsidRPr="008A4817">
        <w:rPr>
          <w:rFonts w:ascii="Book Antiqua" w:eastAsia="Times New Roman" w:hAnsi="Book Antiqua"/>
          <w:sz w:val="24"/>
          <w:szCs w:val="24"/>
        </w:rPr>
        <w:t>Chris</w:t>
      </w:r>
      <w:r w:rsidRPr="008A4817">
        <w:rPr>
          <w:rFonts w:ascii="Book Antiqua" w:eastAsia="Times New Roman" w:hAnsi="Book Antiqua"/>
          <w:sz w:val="24"/>
          <w:szCs w:val="24"/>
          <w:shd w:val="clear" w:color="auto" w:fill="FFFFFF"/>
        </w:rPr>
        <w:t> .</w:t>
      </w:r>
      <w:r w:rsidRPr="008A4817">
        <w:rPr>
          <w:rFonts w:ascii="Book Antiqua" w:eastAsia="Times New Roman" w:hAnsi="Book Antiqua"/>
          <w:bCs/>
          <w:kern w:val="36"/>
          <w:sz w:val="24"/>
          <w:szCs w:val="24"/>
        </w:rPr>
        <w:t xml:space="preserve"> ICT: Changing Education. Routledge</w:t>
      </w:r>
    </w:p>
    <w:p w:rsidR="00C071E8" w:rsidRPr="008A4817" w:rsidRDefault="00C071E8" w:rsidP="005A0051">
      <w:pPr>
        <w:pStyle w:val="Heading1"/>
        <w:keepNext w:val="0"/>
        <w:keepLines w:val="0"/>
        <w:numPr>
          <w:ilvl w:val="0"/>
          <w:numId w:val="138"/>
        </w:numPr>
        <w:shd w:val="clear" w:color="auto" w:fill="FFFFFF"/>
        <w:spacing w:before="0"/>
        <w:jc w:val="both"/>
        <w:rPr>
          <w:rFonts w:ascii="Book Antiqua" w:hAnsi="Book Antiqua"/>
          <w:color w:val="auto"/>
          <w:sz w:val="24"/>
          <w:szCs w:val="24"/>
        </w:rPr>
      </w:pPr>
      <w:r w:rsidRPr="008A4817">
        <w:rPr>
          <w:rFonts w:ascii="Book Antiqua" w:hAnsi="Book Antiqua"/>
          <w:color w:val="auto"/>
          <w:sz w:val="24"/>
          <w:szCs w:val="24"/>
          <w:shd w:val="clear" w:color="auto" w:fill="FFFFFF"/>
        </w:rPr>
        <w:t xml:space="preserve"> </w:t>
      </w:r>
      <w:r w:rsidRPr="008A4817">
        <w:rPr>
          <w:rFonts w:ascii="Book Antiqua" w:hAnsi="Book Antiqua"/>
          <w:color w:val="auto"/>
          <w:sz w:val="24"/>
          <w:szCs w:val="24"/>
        </w:rPr>
        <w:t>Selwood, Ian D.et. al . Management of Education in the Information Age: The Role of ICT. Kluver Academics.</w:t>
      </w:r>
    </w:p>
    <w:p w:rsidR="00C071E8" w:rsidRPr="008A4817" w:rsidRDefault="00C071E8" w:rsidP="005A0051">
      <w:pPr>
        <w:pStyle w:val="Heading1"/>
        <w:keepNext w:val="0"/>
        <w:keepLines w:val="0"/>
        <w:numPr>
          <w:ilvl w:val="0"/>
          <w:numId w:val="138"/>
        </w:numPr>
        <w:shd w:val="clear" w:color="auto" w:fill="FFFFFF"/>
        <w:spacing w:before="0"/>
        <w:jc w:val="both"/>
        <w:rPr>
          <w:rFonts w:ascii="Book Antiqua" w:hAnsi="Book Antiqua"/>
          <w:color w:val="auto"/>
          <w:sz w:val="24"/>
          <w:szCs w:val="24"/>
        </w:rPr>
      </w:pPr>
      <w:r w:rsidRPr="008A4817">
        <w:rPr>
          <w:rFonts w:ascii="Book Antiqua" w:hAnsi="Book Antiqua"/>
          <w:color w:val="auto"/>
          <w:sz w:val="24"/>
          <w:szCs w:val="24"/>
        </w:rPr>
        <w:t xml:space="preserve">Pelgrum , </w:t>
      </w:r>
      <w:hyperlink r:id="rId11" w:history="1">
        <w:r w:rsidRPr="008A4817">
          <w:rPr>
            <w:rFonts w:ascii="Book Antiqua" w:hAnsi="Book Antiqua"/>
            <w:color w:val="auto"/>
            <w:sz w:val="24"/>
            <w:szCs w:val="24"/>
          </w:rPr>
          <w:t xml:space="preserve">Willem J. </w:t>
        </w:r>
      </w:hyperlink>
      <w:r w:rsidRPr="008A4817">
        <w:rPr>
          <w:rFonts w:ascii="Book Antiqua" w:hAnsi="Book Antiqua"/>
          <w:color w:val="auto"/>
          <w:sz w:val="24"/>
          <w:szCs w:val="24"/>
        </w:rPr>
        <w:t xml:space="preserve"> and  Law , </w:t>
      </w:r>
      <w:hyperlink r:id="rId12" w:history="1">
        <w:r w:rsidRPr="008A4817">
          <w:rPr>
            <w:rFonts w:ascii="Book Antiqua" w:hAnsi="Book Antiqua"/>
            <w:color w:val="auto"/>
            <w:sz w:val="24"/>
            <w:szCs w:val="24"/>
          </w:rPr>
          <w:t xml:space="preserve">Nancy </w:t>
        </w:r>
      </w:hyperlink>
      <w:r w:rsidRPr="008A4817">
        <w:rPr>
          <w:rFonts w:ascii="Book Antiqua" w:hAnsi="Book Antiqua"/>
          <w:color w:val="auto"/>
          <w:sz w:val="24"/>
          <w:szCs w:val="24"/>
        </w:rPr>
        <w:t>. ICT in Education Around the World: Trends, Bonnie Bracey, Terry Culver Problems and Prospects. Unesco, International Institute for Educational Planning, 2003</w:t>
      </w:r>
    </w:p>
    <w:p w:rsidR="00C071E8" w:rsidRPr="008A4817" w:rsidRDefault="00C071E8" w:rsidP="005A0051">
      <w:pPr>
        <w:pStyle w:val="ListParagraph"/>
        <w:numPr>
          <w:ilvl w:val="0"/>
          <w:numId w:val="138"/>
        </w:numPr>
        <w:shd w:val="clear" w:color="auto" w:fill="FFFFFF"/>
        <w:jc w:val="both"/>
        <w:outlineLvl w:val="0"/>
        <w:rPr>
          <w:rFonts w:ascii="Book Antiqua" w:eastAsia="Times New Roman" w:hAnsi="Book Antiqua"/>
        </w:rPr>
      </w:pPr>
      <w:r w:rsidRPr="008A4817">
        <w:rPr>
          <w:rFonts w:ascii="Book Antiqua" w:eastAsia="Times New Roman" w:hAnsi="Book Antiqua"/>
        </w:rPr>
        <w:t xml:space="preserve">Bracey,Bonnie and  Culver , Terry </w:t>
      </w:r>
      <w:r w:rsidRPr="008A4817">
        <w:rPr>
          <w:rFonts w:ascii="Book Antiqua" w:eastAsia="Times New Roman" w:hAnsi="Book Antiqua"/>
          <w:bCs/>
          <w:kern w:val="36"/>
        </w:rPr>
        <w:t>. Harnessing the Potential of ICT for Education: A Multistakeholder Approach .Unit</w:t>
      </w:r>
      <w:r w:rsidRPr="008A4817">
        <w:rPr>
          <w:rFonts w:ascii="Book Antiqua" w:eastAsia="Times New Roman" w:hAnsi="Book Antiqua"/>
        </w:rPr>
        <w:t>ed Nation Publication</w:t>
      </w:r>
    </w:p>
    <w:p w:rsidR="00C071E8" w:rsidRPr="008A4817" w:rsidRDefault="00C071E8" w:rsidP="005A0051">
      <w:pPr>
        <w:pStyle w:val="ListParagraph"/>
        <w:numPr>
          <w:ilvl w:val="0"/>
          <w:numId w:val="138"/>
        </w:numPr>
        <w:shd w:val="clear" w:color="auto" w:fill="FFFFFF"/>
        <w:jc w:val="both"/>
        <w:outlineLvl w:val="0"/>
        <w:rPr>
          <w:rFonts w:ascii="Book Antiqua" w:eastAsia="Times New Roman" w:hAnsi="Book Antiqua"/>
        </w:rPr>
      </w:pPr>
      <w:r w:rsidRPr="008A4817">
        <w:rPr>
          <w:rFonts w:ascii="Book Antiqua" w:eastAsia="Times New Roman" w:hAnsi="Book Antiqua"/>
        </w:rPr>
        <w:t xml:space="preserve">Huang , Ronghuai et. al. </w:t>
      </w:r>
      <w:r w:rsidRPr="008A4817">
        <w:rPr>
          <w:rFonts w:ascii="Book Antiqua" w:eastAsia="Times New Roman" w:hAnsi="Book Antiqua"/>
          <w:bCs/>
          <w:kern w:val="36"/>
        </w:rPr>
        <w:t>ICT in Education in Global Context: Emerging Trends Report 2013-2014. Springer</w:t>
      </w: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jc w:val="center"/>
        <w:rPr>
          <w:rFonts w:ascii="Book Antiqua" w:hAnsi="Book Antiqua"/>
          <w:sz w:val="24"/>
          <w:szCs w:val="24"/>
        </w:rPr>
      </w:pPr>
      <w:r w:rsidRPr="008A4817">
        <w:rPr>
          <w:rFonts w:ascii="Book Antiqua" w:hAnsi="Book Antiqua"/>
          <w:b/>
          <w:sz w:val="24"/>
          <w:szCs w:val="24"/>
        </w:rPr>
        <w:lastRenderedPageBreak/>
        <w:t>COURSE – 14 : EDUCATION TECHNOLOGY AT SECONDARY/SENIOR SECONDARY</w:t>
      </w:r>
      <w:r>
        <w:rPr>
          <w:rFonts w:ascii="Book Antiqua" w:hAnsi="Book Antiqua"/>
          <w:b/>
          <w:sz w:val="24"/>
          <w:szCs w:val="24"/>
        </w:rPr>
        <w:t xml:space="preserve"> LEVEL</w:t>
      </w: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line="249" w:lineRule="auto"/>
        <w:ind w:left="360" w:right="90" w:hanging="360"/>
        <w:jc w:val="both"/>
        <w:rPr>
          <w:rFonts w:ascii="Book Antiqua" w:hAnsi="Book Antiqua"/>
          <w:sz w:val="24"/>
          <w:szCs w:val="24"/>
          <w:highlight w:val="yellow"/>
        </w:rPr>
      </w:pPr>
      <w:r w:rsidRPr="008A4817">
        <w:rPr>
          <w:rFonts w:ascii="Book Antiqua" w:hAnsi="Book Antiqua"/>
          <w:b/>
          <w:sz w:val="24"/>
          <w:szCs w:val="24"/>
        </w:rPr>
        <w:t xml:space="preserve">Objectives </w:t>
      </w:r>
      <w:r w:rsidRPr="008A4817">
        <w:rPr>
          <w:rFonts w:ascii="Book Antiqua" w:hAnsi="Book Antiqua"/>
          <w:bCs/>
          <w:sz w:val="24"/>
          <w:szCs w:val="24"/>
        </w:rPr>
        <w:t>: After completion of the course, the student-teachers will be able to:-</w:t>
      </w:r>
    </w:p>
    <w:p w:rsidR="00C071E8" w:rsidRPr="008A4817" w:rsidRDefault="00C071E8" w:rsidP="005A0051">
      <w:pPr>
        <w:pStyle w:val="ListParagraph"/>
        <w:numPr>
          <w:ilvl w:val="0"/>
          <w:numId w:val="139"/>
        </w:numPr>
        <w:ind w:right="95"/>
        <w:jc w:val="both"/>
        <w:rPr>
          <w:rFonts w:ascii="Book Antiqua" w:hAnsi="Book Antiqua"/>
        </w:rPr>
      </w:pPr>
      <w:r w:rsidRPr="008A4817">
        <w:rPr>
          <w:rFonts w:ascii="Book Antiqua" w:hAnsi="Book Antiqua"/>
        </w:rPr>
        <w:t xml:space="preserve">Understand the scope of ICT and its applications in teaching learning. </w:t>
      </w:r>
    </w:p>
    <w:p w:rsidR="00C071E8" w:rsidRPr="008A4817" w:rsidRDefault="00C071E8" w:rsidP="005A0051">
      <w:pPr>
        <w:pStyle w:val="ListParagraph"/>
        <w:numPr>
          <w:ilvl w:val="0"/>
          <w:numId w:val="139"/>
        </w:numPr>
        <w:ind w:right="95"/>
        <w:jc w:val="both"/>
        <w:rPr>
          <w:rFonts w:ascii="Book Antiqua" w:hAnsi="Book Antiqua"/>
        </w:rPr>
      </w:pPr>
      <w:r w:rsidRPr="008A4817">
        <w:rPr>
          <w:rFonts w:ascii="Book Antiqua" w:hAnsi="Book Antiqua"/>
        </w:rPr>
        <w:t xml:space="preserve">Understand the means of ICT integration in teaching learning.  </w:t>
      </w:r>
    </w:p>
    <w:p w:rsidR="00C071E8" w:rsidRPr="008A4817" w:rsidRDefault="00C071E8" w:rsidP="005A0051">
      <w:pPr>
        <w:pStyle w:val="ListParagraph"/>
        <w:numPr>
          <w:ilvl w:val="0"/>
          <w:numId w:val="139"/>
        </w:numPr>
        <w:ind w:right="95"/>
        <w:jc w:val="both"/>
        <w:rPr>
          <w:rFonts w:ascii="Book Antiqua" w:hAnsi="Book Antiqua"/>
        </w:rPr>
      </w:pPr>
      <w:r w:rsidRPr="008A4817">
        <w:rPr>
          <w:rFonts w:ascii="Book Antiqua" w:hAnsi="Book Antiqua"/>
        </w:rPr>
        <w:t xml:space="preserve">Understand the computer components and software and hardware approach in education. </w:t>
      </w:r>
    </w:p>
    <w:p w:rsidR="00C071E8" w:rsidRPr="008A4817" w:rsidRDefault="00C071E8" w:rsidP="005A0051">
      <w:pPr>
        <w:pStyle w:val="ListParagraph"/>
        <w:numPr>
          <w:ilvl w:val="0"/>
          <w:numId w:val="139"/>
        </w:numPr>
        <w:ind w:right="95"/>
        <w:jc w:val="both"/>
        <w:rPr>
          <w:rFonts w:ascii="Book Antiqua" w:hAnsi="Book Antiqua"/>
        </w:rPr>
      </w:pPr>
      <w:r w:rsidRPr="008A4817">
        <w:rPr>
          <w:rFonts w:ascii="Book Antiqua" w:hAnsi="Book Antiqua"/>
        </w:rPr>
        <w:t xml:space="preserve">Know the instructional applications of Internet and web resources.  </w:t>
      </w:r>
    </w:p>
    <w:p w:rsidR="00C071E8" w:rsidRPr="008A4817" w:rsidRDefault="00C071E8" w:rsidP="005A0051">
      <w:pPr>
        <w:pStyle w:val="ListParagraph"/>
        <w:numPr>
          <w:ilvl w:val="0"/>
          <w:numId w:val="139"/>
        </w:numPr>
        <w:ind w:right="95"/>
        <w:jc w:val="both"/>
        <w:rPr>
          <w:rFonts w:ascii="Book Antiqua" w:hAnsi="Book Antiqua"/>
        </w:rPr>
      </w:pPr>
      <w:r w:rsidRPr="008A4817">
        <w:rPr>
          <w:rFonts w:ascii="Book Antiqua" w:hAnsi="Book Antiqua"/>
        </w:rPr>
        <w:t xml:space="preserve">Understand the process of using the application software for creating documents, database, presentation and other </w:t>
      </w:r>
      <w:r>
        <w:rPr>
          <w:rFonts w:ascii="Book Antiqua" w:hAnsi="Book Antiqua"/>
        </w:rPr>
        <w:t>media</w:t>
      </w:r>
      <w:r w:rsidRPr="008A4817">
        <w:rPr>
          <w:rFonts w:ascii="Book Antiqua" w:hAnsi="Book Antiqua"/>
        </w:rPr>
        <w:t xml:space="preserve"> applications. -  </w:t>
      </w:r>
    </w:p>
    <w:p w:rsidR="00C071E8" w:rsidRPr="008A4817" w:rsidRDefault="00C071E8" w:rsidP="005A0051">
      <w:pPr>
        <w:pStyle w:val="ListParagraph"/>
        <w:numPr>
          <w:ilvl w:val="0"/>
          <w:numId w:val="139"/>
        </w:numPr>
        <w:ind w:right="95"/>
        <w:jc w:val="both"/>
        <w:rPr>
          <w:rFonts w:ascii="Book Antiqua" w:hAnsi="Book Antiqua"/>
        </w:rPr>
      </w:pPr>
      <w:r w:rsidRPr="008A4817">
        <w:rPr>
          <w:rFonts w:ascii="Book Antiqua" w:hAnsi="Book Antiqua"/>
        </w:rPr>
        <w:t xml:space="preserve">Develop awareness about uses of computer technology in teaching learning training and research, </w:t>
      </w:r>
    </w:p>
    <w:p w:rsidR="00C071E8" w:rsidRDefault="00C071E8" w:rsidP="00C071E8">
      <w:pPr>
        <w:pStyle w:val="Heading3"/>
        <w:spacing w:before="0"/>
        <w:ind w:right="90"/>
        <w:jc w:val="both"/>
        <w:rPr>
          <w:rFonts w:ascii="Book Antiqua" w:hAnsi="Book Antiqua"/>
          <w:color w:val="auto"/>
          <w:sz w:val="24"/>
          <w:szCs w:val="24"/>
        </w:rPr>
      </w:pPr>
    </w:p>
    <w:p w:rsidR="00C071E8" w:rsidRPr="008A4817" w:rsidRDefault="00C071E8" w:rsidP="00C071E8">
      <w:pPr>
        <w:pStyle w:val="Heading3"/>
        <w:spacing w:before="0"/>
        <w:ind w:right="90"/>
        <w:jc w:val="both"/>
        <w:rPr>
          <w:rFonts w:ascii="Book Antiqua" w:hAnsi="Book Antiqua"/>
          <w:color w:val="auto"/>
          <w:sz w:val="24"/>
          <w:szCs w:val="24"/>
        </w:rPr>
      </w:pPr>
      <w:r>
        <w:rPr>
          <w:rFonts w:ascii="Book Antiqua" w:hAnsi="Book Antiqua"/>
          <w:color w:val="auto"/>
          <w:sz w:val="24"/>
          <w:szCs w:val="24"/>
        </w:rPr>
        <w:t xml:space="preserve">Unit – 1 : </w:t>
      </w:r>
      <w:r w:rsidRPr="008A4817">
        <w:rPr>
          <w:rFonts w:ascii="Book Antiqua" w:hAnsi="Book Antiqua"/>
          <w:color w:val="auto"/>
          <w:sz w:val="24"/>
          <w:szCs w:val="24"/>
        </w:rPr>
        <w:t xml:space="preserve">Information and Communication Technologies – an Introduction </w:t>
      </w:r>
    </w:p>
    <w:p w:rsidR="00C071E8" w:rsidRPr="008A4817" w:rsidRDefault="00C071E8" w:rsidP="005A0051">
      <w:pPr>
        <w:pStyle w:val="ListParagraph"/>
        <w:numPr>
          <w:ilvl w:val="0"/>
          <w:numId w:val="140"/>
        </w:numPr>
        <w:spacing w:line="259" w:lineRule="auto"/>
        <w:ind w:right="181"/>
        <w:jc w:val="both"/>
        <w:rPr>
          <w:rFonts w:ascii="Book Antiqua" w:hAnsi="Book Antiqua"/>
        </w:rPr>
      </w:pPr>
      <w:r w:rsidRPr="008A4817">
        <w:rPr>
          <w:rFonts w:ascii="Book Antiqua" w:hAnsi="Book Antiqua"/>
        </w:rPr>
        <w:t xml:space="preserve">Information and Communication Basics: Nature and scope of a communication </w:t>
      </w:r>
    </w:p>
    <w:p w:rsidR="00C071E8" w:rsidRPr="008A4817" w:rsidRDefault="00C071E8" w:rsidP="005A0051">
      <w:pPr>
        <w:pStyle w:val="ListParagraph"/>
        <w:numPr>
          <w:ilvl w:val="0"/>
          <w:numId w:val="140"/>
        </w:numPr>
        <w:ind w:right="95"/>
        <w:jc w:val="both"/>
        <w:rPr>
          <w:rFonts w:ascii="Book Antiqua" w:hAnsi="Book Antiqua"/>
        </w:rPr>
      </w:pPr>
      <w:r w:rsidRPr="008A4817">
        <w:rPr>
          <w:rFonts w:ascii="Book Antiqua" w:hAnsi="Book Antiqua"/>
        </w:rPr>
        <w:t xml:space="preserve">System – sender, receiver, message and the medium;  </w:t>
      </w:r>
    </w:p>
    <w:p w:rsidR="00C071E8" w:rsidRPr="008A4817" w:rsidRDefault="00C071E8" w:rsidP="005A0051">
      <w:pPr>
        <w:pStyle w:val="ListParagraph"/>
        <w:numPr>
          <w:ilvl w:val="0"/>
          <w:numId w:val="140"/>
        </w:numPr>
        <w:ind w:right="1400"/>
        <w:jc w:val="both"/>
        <w:rPr>
          <w:rFonts w:ascii="Book Antiqua" w:hAnsi="Book Antiqua"/>
        </w:rPr>
      </w:pPr>
      <w:r w:rsidRPr="008A4817">
        <w:rPr>
          <w:rFonts w:ascii="Book Antiqua" w:hAnsi="Book Antiqua"/>
        </w:rPr>
        <w:t xml:space="preserve">One-to-one, one-to-many, and many-to-many communication;  broadcast and non-broadcast applications – technologies and prospects; </w:t>
      </w:r>
    </w:p>
    <w:p w:rsidR="00C071E8" w:rsidRPr="008A4817" w:rsidRDefault="00C071E8" w:rsidP="005A0051">
      <w:pPr>
        <w:pStyle w:val="ListParagraph"/>
        <w:numPr>
          <w:ilvl w:val="0"/>
          <w:numId w:val="140"/>
        </w:numPr>
        <w:ind w:right="95"/>
        <w:jc w:val="both"/>
        <w:rPr>
          <w:rFonts w:ascii="Book Antiqua" w:hAnsi="Book Antiqua"/>
        </w:rPr>
      </w:pPr>
      <w:r w:rsidRPr="008A4817">
        <w:rPr>
          <w:rFonts w:ascii="Book Antiqua" w:hAnsi="Book Antiqua"/>
        </w:rPr>
        <w:t xml:space="preserve">Information and Communication Technologies in Teaching Learning: Teaching learning contexts and the need for ICT devices and applications; </w:t>
      </w:r>
    </w:p>
    <w:p w:rsidR="00C071E8" w:rsidRPr="008A4817" w:rsidRDefault="00C071E8" w:rsidP="005A0051">
      <w:pPr>
        <w:pStyle w:val="ListParagraph"/>
        <w:numPr>
          <w:ilvl w:val="0"/>
          <w:numId w:val="140"/>
        </w:numPr>
        <w:ind w:right="95"/>
        <w:jc w:val="both"/>
        <w:rPr>
          <w:rFonts w:ascii="Book Antiqua" w:hAnsi="Book Antiqua"/>
        </w:rPr>
      </w:pPr>
      <w:r w:rsidRPr="008A4817">
        <w:rPr>
          <w:rFonts w:ascii="Book Antiqua" w:hAnsi="Book Antiqua"/>
        </w:rPr>
        <w:t xml:space="preserve">Critical analysis of Teaching aids and their applications in instruction and learning;  </w:t>
      </w:r>
    </w:p>
    <w:p w:rsidR="00C071E8" w:rsidRPr="008A4817" w:rsidRDefault="00C071E8" w:rsidP="005A0051">
      <w:pPr>
        <w:pStyle w:val="ListParagraph"/>
        <w:numPr>
          <w:ilvl w:val="0"/>
          <w:numId w:val="140"/>
        </w:numPr>
        <w:ind w:right="95"/>
        <w:jc w:val="both"/>
        <w:rPr>
          <w:rFonts w:ascii="Book Antiqua" w:hAnsi="Book Antiqua"/>
        </w:rPr>
      </w:pPr>
      <w:r w:rsidRPr="008A4817">
        <w:rPr>
          <w:rFonts w:ascii="Book Antiqua" w:hAnsi="Book Antiqua"/>
        </w:rPr>
        <w:t xml:space="preserve">Applications of Information and Communication Technologies: Classroom and ICT; Professional development and ICT; School management and ICT. </w:t>
      </w:r>
    </w:p>
    <w:p w:rsidR="00C071E8" w:rsidRPr="008A4817" w:rsidRDefault="00C071E8" w:rsidP="00C071E8">
      <w:pPr>
        <w:spacing w:after="0"/>
        <w:ind w:right="95"/>
        <w:jc w:val="both"/>
        <w:rPr>
          <w:rFonts w:ascii="Book Antiqua" w:hAnsi="Book Antiqua"/>
          <w:b/>
          <w:sz w:val="24"/>
          <w:szCs w:val="24"/>
        </w:rPr>
      </w:pPr>
    </w:p>
    <w:p w:rsidR="00C071E8" w:rsidRPr="008A4817" w:rsidRDefault="00C071E8" w:rsidP="00C071E8">
      <w:pPr>
        <w:pStyle w:val="Heading3"/>
        <w:spacing w:before="0"/>
        <w:ind w:right="90"/>
        <w:jc w:val="both"/>
        <w:rPr>
          <w:rFonts w:ascii="Book Antiqua" w:hAnsi="Book Antiqua"/>
          <w:color w:val="auto"/>
          <w:sz w:val="24"/>
          <w:szCs w:val="24"/>
        </w:rPr>
      </w:pPr>
      <w:r w:rsidRPr="008A4817">
        <w:rPr>
          <w:rFonts w:ascii="Book Antiqua" w:hAnsi="Book Antiqua"/>
          <w:color w:val="auto"/>
          <w:sz w:val="24"/>
          <w:szCs w:val="24"/>
        </w:rPr>
        <w:t xml:space="preserve">Unit – 2 : Computer Fundamentals, Internet and the World Wide Web </w:t>
      </w:r>
    </w:p>
    <w:p w:rsidR="00C071E8" w:rsidRPr="008A4817" w:rsidRDefault="00C071E8" w:rsidP="005A0051">
      <w:pPr>
        <w:pStyle w:val="ListParagraph"/>
        <w:numPr>
          <w:ilvl w:val="0"/>
          <w:numId w:val="141"/>
        </w:numPr>
        <w:ind w:left="709" w:right="95"/>
        <w:jc w:val="both"/>
        <w:rPr>
          <w:rFonts w:ascii="Book Antiqua" w:hAnsi="Book Antiqua"/>
        </w:rPr>
      </w:pPr>
      <w:r w:rsidRPr="008A4817">
        <w:rPr>
          <w:rFonts w:ascii="Book Antiqua" w:hAnsi="Book Antiqua"/>
        </w:rPr>
        <w:t xml:space="preserve">Introduction to a personal computer: Functional overview of a computer (Personal Computer/Laptop/Palmtop) and its parts and functions;  </w:t>
      </w:r>
    </w:p>
    <w:p w:rsidR="00C071E8" w:rsidRPr="008A4817" w:rsidRDefault="00C071E8" w:rsidP="005A0051">
      <w:pPr>
        <w:pStyle w:val="ListParagraph"/>
        <w:numPr>
          <w:ilvl w:val="0"/>
          <w:numId w:val="141"/>
        </w:numPr>
        <w:ind w:left="709" w:right="95"/>
        <w:jc w:val="both"/>
        <w:rPr>
          <w:rFonts w:ascii="Book Antiqua" w:hAnsi="Book Antiqua"/>
        </w:rPr>
      </w:pPr>
      <w:r w:rsidRPr="008A4817">
        <w:rPr>
          <w:rFonts w:ascii="Book Antiqua" w:hAnsi="Book Antiqua"/>
        </w:rPr>
        <w:t xml:space="preserve">Standard computer accessories – their configurations, connections and functioning; common malfunctions of computer connections and accessories – their identification, troubleshooting and rectification. </w:t>
      </w:r>
    </w:p>
    <w:p w:rsidR="00C071E8" w:rsidRPr="008A4817" w:rsidRDefault="00C071E8" w:rsidP="005A0051">
      <w:pPr>
        <w:pStyle w:val="ListParagraph"/>
        <w:numPr>
          <w:ilvl w:val="0"/>
          <w:numId w:val="141"/>
        </w:numPr>
        <w:ind w:left="709" w:right="95"/>
        <w:jc w:val="both"/>
        <w:rPr>
          <w:rFonts w:ascii="Book Antiqua" w:hAnsi="Book Antiqua"/>
        </w:rPr>
      </w:pPr>
      <w:r w:rsidRPr="008A4817">
        <w:rPr>
          <w:rFonts w:ascii="Book Antiqua" w:hAnsi="Book Antiqua"/>
        </w:rPr>
        <w:t xml:space="preserve">The Internet and the World Wide Web: Information, services and functions of the Internet and the Web; Connecting to and using the web.  </w:t>
      </w:r>
    </w:p>
    <w:p w:rsidR="00C071E8" w:rsidRPr="008A4817" w:rsidRDefault="00C071E8" w:rsidP="005A0051">
      <w:pPr>
        <w:pStyle w:val="ListParagraph"/>
        <w:numPr>
          <w:ilvl w:val="0"/>
          <w:numId w:val="141"/>
        </w:numPr>
        <w:ind w:left="709" w:right="95"/>
        <w:jc w:val="both"/>
        <w:rPr>
          <w:rFonts w:ascii="Book Antiqua" w:hAnsi="Book Antiqua"/>
        </w:rPr>
      </w:pPr>
      <w:r w:rsidRPr="008A4817">
        <w:rPr>
          <w:rFonts w:ascii="Book Antiqua" w:hAnsi="Book Antiqua"/>
        </w:rPr>
        <w:t xml:space="preserve">Using search engines and Web Utilities: Keywords and search strategies;   Synchronous and asynchronous communication on the web: e-mail, chat, newsgroups and forums.  </w:t>
      </w:r>
    </w:p>
    <w:p w:rsidR="00C071E8" w:rsidRPr="008A4817" w:rsidRDefault="00C071E8" w:rsidP="005A0051">
      <w:pPr>
        <w:pStyle w:val="ListParagraph"/>
        <w:numPr>
          <w:ilvl w:val="0"/>
          <w:numId w:val="141"/>
        </w:numPr>
        <w:ind w:left="709" w:right="95"/>
        <w:jc w:val="both"/>
        <w:rPr>
          <w:rFonts w:ascii="Book Antiqua" w:hAnsi="Book Antiqua"/>
        </w:rPr>
      </w:pPr>
      <w:r w:rsidRPr="008A4817">
        <w:rPr>
          <w:rFonts w:ascii="Book Antiqua" w:hAnsi="Book Antiqua"/>
        </w:rPr>
        <w:t xml:space="preserve">Security Concerns Related to Interactive Content: Viewing, disabling and managing interactive content;  </w:t>
      </w:r>
    </w:p>
    <w:p w:rsidR="00C071E8" w:rsidRPr="008A4817" w:rsidRDefault="00C071E8" w:rsidP="005A0051">
      <w:pPr>
        <w:pStyle w:val="ListParagraph"/>
        <w:numPr>
          <w:ilvl w:val="0"/>
          <w:numId w:val="141"/>
        </w:numPr>
        <w:ind w:left="709" w:right="95"/>
        <w:jc w:val="both"/>
        <w:rPr>
          <w:rFonts w:ascii="Book Antiqua" w:hAnsi="Book Antiqua"/>
        </w:rPr>
      </w:pPr>
      <w:r w:rsidRPr="008A4817">
        <w:rPr>
          <w:rFonts w:ascii="Book Antiqua" w:hAnsi="Book Antiqua"/>
        </w:rPr>
        <w:t xml:space="preserve">Securing the computer from viruses, worms and other internet attacks; Safe internet content. </w:t>
      </w:r>
    </w:p>
    <w:p w:rsidR="00C071E8" w:rsidRPr="008A4817" w:rsidRDefault="00C071E8" w:rsidP="00C071E8">
      <w:pPr>
        <w:spacing w:after="0" w:line="240" w:lineRule="auto"/>
        <w:ind w:right="95"/>
        <w:jc w:val="both"/>
        <w:rPr>
          <w:rFonts w:ascii="Book Antiqua" w:hAnsi="Book Antiqua"/>
          <w:b/>
          <w:sz w:val="24"/>
          <w:szCs w:val="24"/>
        </w:rPr>
      </w:pPr>
    </w:p>
    <w:p w:rsidR="00C071E8" w:rsidRPr="008A4817" w:rsidRDefault="00C071E8" w:rsidP="00C071E8">
      <w:pPr>
        <w:pStyle w:val="Heading3"/>
        <w:spacing w:before="0"/>
        <w:ind w:right="90"/>
        <w:jc w:val="both"/>
        <w:rPr>
          <w:rFonts w:ascii="Book Antiqua" w:hAnsi="Book Antiqua"/>
          <w:color w:val="auto"/>
          <w:sz w:val="24"/>
          <w:szCs w:val="24"/>
        </w:rPr>
      </w:pPr>
      <w:r w:rsidRPr="008A4817">
        <w:rPr>
          <w:rFonts w:ascii="Book Antiqua" w:hAnsi="Book Antiqua"/>
          <w:color w:val="auto"/>
          <w:sz w:val="24"/>
          <w:szCs w:val="24"/>
        </w:rPr>
        <w:lastRenderedPageBreak/>
        <w:t xml:space="preserve">Unit – 3 : ICT Applications in Education </w:t>
      </w:r>
    </w:p>
    <w:p w:rsidR="00C071E8" w:rsidRPr="008A4817" w:rsidRDefault="00C071E8" w:rsidP="005A0051">
      <w:pPr>
        <w:pStyle w:val="ListParagraph"/>
        <w:numPr>
          <w:ilvl w:val="0"/>
          <w:numId w:val="142"/>
        </w:numPr>
        <w:ind w:right="95"/>
        <w:jc w:val="both"/>
        <w:rPr>
          <w:rFonts w:ascii="Book Antiqua" w:hAnsi="Book Antiqua"/>
        </w:rPr>
      </w:pPr>
      <w:r w:rsidRPr="008A4817">
        <w:rPr>
          <w:rFonts w:ascii="Book Antiqua" w:hAnsi="Book Antiqua"/>
        </w:rPr>
        <w:t xml:space="preserve">Word Processors and Word Processing, Spreadsheets,  Databases,  Presentations.  Digital media, Graphics, photographs, animation, audio and video in the digital context; Sourcing, digitizing and using; Educational applications of digital media. Multi-media Content: Multi-media packages – installation and use; Critical analysis of multi-media content, educational implications of media use and interactivity.  Websites with educational content: Search, locate and maintain lists of educational web sites;  </w:t>
      </w:r>
    </w:p>
    <w:p w:rsidR="00C071E8" w:rsidRPr="008A4817" w:rsidRDefault="00C071E8" w:rsidP="005A0051">
      <w:pPr>
        <w:pStyle w:val="ListParagraph"/>
        <w:numPr>
          <w:ilvl w:val="0"/>
          <w:numId w:val="142"/>
        </w:numPr>
        <w:ind w:right="95"/>
        <w:jc w:val="both"/>
        <w:rPr>
          <w:rFonts w:ascii="Book Antiqua" w:hAnsi="Book Antiqua"/>
        </w:rPr>
      </w:pPr>
      <w:r w:rsidRPr="008A4817">
        <w:rPr>
          <w:rFonts w:ascii="Book Antiqua" w:hAnsi="Book Antiqua"/>
        </w:rPr>
        <w:t xml:space="preserve">Critically examine the content of websites; using the web as a teaching-learning resource  </w:t>
      </w:r>
    </w:p>
    <w:p w:rsidR="00C071E8" w:rsidRPr="008A4817" w:rsidRDefault="00C071E8" w:rsidP="005A0051">
      <w:pPr>
        <w:pStyle w:val="ListParagraph"/>
        <w:numPr>
          <w:ilvl w:val="0"/>
          <w:numId w:val="142"/>
        </w:numPr>
        <w:ind w:right="95"/>
        <w:jc w:val="both"/>
        <w:rPr>
          <w:rFonts w:ascii="Book Antiqua" w:hAnsi="Book Antiqua"/>
        </w:rPr>
      </w:pPr>
      <w:r w:rsidRPr="008A4817">
        <w:rPr>
          <w:rFonts w:ascii="Book Antiqua" w:hAnsi="Book Antiqua"/>
        </w:rPr>
        <w:t xml:space="preserve">Academic and Research content on the web: Online journals and abstraction services;  </w:t>
      </w:r>
    </w:p>
    <w:p w:rsidR="00C071E8" w:rsidRPr="008A4817" w:rsidRDefault="00C071E8" w:rsidP="005A0051">
      <w:pPr>
        <w:pStyle w:val="ListParagraph"/>
        <w:numPr>
          <w:ilvl w:val="0"/>
          <w:numId w:val="142"/>
        </w:numPr>
        <w:ind w:right="95"/>
        <w:jc w:val="both"/>
        <w:rPr>
          <w:rFonts w:ascii="Book Antiqua" w:hAnsi="Book Antiqua"/>
        </w:rPr>
      </w:pPr>
      <w:r w:rsidRPr="008A4817">
        <w:rPr>
          <w:rFonts w:ascii="Book Antiqua" w:hAnsi="Book Antiqua"/>
        </w:rPr>
        <w:t xml:space="preserve">Online Learning, online courses and learning management systems.  </w:t>
      </w:r>
    </w:p>
    <w:p w:rsidR="00C071E8" w:rsidRPr="008A4817" w:rsidRDefault="00C071E8" w:rsidP="005A0051">
      <w:pPr>
        <w:pStyle w:val="ListParagraph"/>
        <w:numPr>
          <w:ilvl w:val="0"/>
          <w:numId w:val="142"/>
        </w:numPr>
        <w:ind w:right="95"/>
        <w:jc w:val="both"/>
        <w:rPr>
          <w:rFonts w:ascii="Book Antiqua" w:hAnsi="Book Antiqua"/>
        </w:rPr>
      </w:pPr>
      <w:r w:rsidRPr="008A4817">
        <w:rPr>
          <w:rFonts w:ascii="Book Antiqua" w:hAnsi="Book Antiqua"/>
        </w:rPr>
        <w:t xml:space="preserve">Communication through the web: Audio and video applications on the Internet; Interpersonal communication through the e-Mail, Web forums and chatting groups.  </w:t>
      </w:r>
    </w:p>
    <w:p w:rsidR="00C071E8" w:rsidRPr="008A4817" w:rsidRDefault="00C071E8" w:rsidP="00C071E8">
      <w:pPr>
        <w:spacing w:after="0"/>
        <w:ind w:right="95"/>
        <w:jc w:val="both"/>
        <w:rPr>
          <w:rFonts w:ascii="Book Antiqua" w:hAnsi="Book Antiqua"/>
          <w:b/>
          <w:sz w:val="24"/>
          <w:szCs w:val="24"/>
        </w:rPr>
      </w:pPr>
    </w:p>
    <w:p w:rsidR="00C071E8" w:rsidRPr="008A4817" w:rsidRDefault="00C071E8" w:rsidP="00C071E8">
      <w:pPr>
        <w:pStyle w:val="Heading3"/>
        <w:spacing w:before="0"/>
        <w:ind w:right="90"/>
        <w:jc w:val="both"/>
        <w:rPr>
          <w:rFonts w:ascii="Book Antiqua" w:hAnsi="Book Antiqua"/>
          <w:color w:val="auto"/>
          <w:sz w:val="24"/>
          <w:szCs w:val="24"/>
        </w:rPr>
      </w:pPr>
      <w:r w:rsidRPr="008A4817">
        <w:rPr>
          <w:rFonts w:ascii="Book Antiqua" w:hAnsi="Book Antiqua"/>
          <w:color w:val="auto"/>
          <w:sz w:val="24"/>
          <w:szCs w:val="24"/>
        </w:rPr>
        <w:t xml:space="preserve">Unit – 4:  Use of ICT </w:t>
      </w:r>
      <w:r>
        <w:rPr>
          <w:rFonts w:ascii="Book Antiqua" w:hAnsi="Book Antiqua"/>
          <w:color w:val="auto"/>
          <w:sz w:val="24"/>
          <w:szCs w:val="24"/>
        </w:rPr>
        <w:t>i</w:t>
      </w:r>
      <w:r w:rsidRPr="008A4817">
        <w:rPr>
          <w:rFonts w:ascii="Book Antiqua" w:hAnsi="Book Antiqua"/>
          <w:color w:val="auto"/>
          <w:sz w:val="24"/>
          <w:szCs w:val="24"/>
        </w:rPr>
        <w:t xml:space="preserve">n the </w:t>
      </w:r>
      <w:r>
        <w:rPr>
          <w:rFonts w:ascii="Book Antiqua" w:hAnsi="Book Antiqua"/>
          <w:color w:val="auto"/>
          <w:sz w:val="24"/>
          <w:szCs w:val="24"/>
        </w:rPr>
        <w:t>C</w:t>
      </w:r>
      <w:r w:rsidRPr="008A4817">
        <w:rPr>
          <w:rFonts w:ascii="Book Antiqua" w:hAnsi="Book Antiqua"/>
          <w:color w:val="auto"/>
          <w:sz w:val="24"/>
          <w:szCs w:val="24"/>
        </w:rPr>
        <w:t xml:space="preserve">onduct of Research and Research Communication  </w:t>
      </w:r>
    </w:p>
    <w:p w:rsidR="00C071E8" w:rsidRPr="008A4817" w:rsidRDefault="00C071E8" w:rsidP="005A0051">
      <w:pPr>
        <w:pStyle w:val="ListParagraph"/>
        <w:numPr>
          <w:ilvl w:val="0"/>
          <w:numId w:val="143"/>
        </w:numPr>
        <w:ind w:right="95"/>
        <w:jc w:val="both"/>
        <w:rPr>
          <w:rFonts w:ascii="Book Antiqua" w:hAnsi="Book Antiqua"/>
        </w:rPr>
      </w:pPr>
      <w:r w:rsidRPr="008A4817">
        <w:rPr>
          <w:rFonts w:ascii="Book Antiqua" w:hAnsi="Book Antiqua"/>
        </w:rPr>
        <w:t xml:space="preserve">Use of ICT in Research, including on-line research </w:t>
      </w:r>
    </w:p>
    <w:p w:rsidR="00C071E8" w:rsidRPr="008A4817" w:rsidRDefault="00C071E8" w:rsidP="005A0051">
      <w:pPr>
        <w:pStyle w:val="ListParagraph"/>
        <w:numPr>
          <w:ilvl w:val="0"/>
          <w:numId w:val="143"/>
        </w:numPr>
        <w:ind w:right="95"/>
        <w:jc w:val="both"/>
        <w:rPr>
          <w:rFonts w:ascii="Book Antiqua" w:hAnsi="Book Antiqua"/>
        </w:rPr>
      </w:pPr>
      <w:r w:rsidRPr="008A4817">
        <w:rPr>
          <w:rFonts w:ascii="Book Antiqua" w:hAnsi="Book Antiqua"/>
        </w:rPr>
        <w:t xml:space="preserve">Use of ICT for reporting in the form of theses, journal articles, and  presentations in seminars and conferences. </w:t>
      </w:r>
    </w:p>
    <w:p w:rsidR="00C071E8" w:rsidRPr="008A4817" w:rsidRDefault="00C071E8" w:rsidP="005A0051">
      <w:pPr>
        <w:pStyle w:val="ListParagraph"/>
        <w:numPr>
          <w:ilvl w:val="0"/>
          <w:numId w:val="143"/>
        </w:numPr>
        <w:ind w:right="95"/>
        <w:jc w:val="both"/>
        <w:rPr>
          <w:rFonts w:ascii="Book Antiqua" w:hAnsi="Book Antiqua"/>
        </w:rPr>
      </w:pPr>
      <w:r w:rsidRPr="008A4817">
        <w:rPr>
          <w:rFonts w:ascii="Book Antiqua" w:hAnsi="Book Antiqua"/>
        </w:rPr>
        <w:t xml:space="preserve">Downloading of international standards for writing a research report </w:t>
      </w:r>
    </w:p>
    <w:p w:rsidR="00C071E8" w:rsidRPr="008A4817" w:rsidRDefault="00C071E8" w:rsidP="005A0051">
      <w:pPr>
        <w:pStyle w:val="ListParagraph"/>
        <w:numPr>
          <w:ilvl w:val="0"/>
          <w:numId w:val="143"/>
        </w:numPr>
        <w:ind w:right="95"/>
        <w:jc w:val="both"/>
        <w:rPr>
          <w:rFonts w:ascii="Book Antiqua" w:hAnsi="Book Antiqua"/>
        </w:rPr>
      </w:pPr>
      <w:r w:rsidRPr="008A4817">
        <w:rPr>
          <w:rFonts w:ascii="Book Antiqua" w:hAnsi="Book Antiqua"/>
        </w:rPr>
        <w:t xml:space="preserve">Downloading of references, and biography new books/journals from internet.   </w:t>
      </w:r>
    </w:p>
    <w:p w:rsidR="00C071E8" w:rsidRPr="008A4817" w:rsidRDefault="00C071E8" w:rsidP="005A0051">
      <w:pPr>
        <w:pStyle w:val="ListParagraph"/>
        <w:numPr>
          <w:ilvl w:val="0"/>
          <w:numId w:val="143"/>
        </w:numPr>
        <w:spacing w:line="259" w:lineRule="auto"/>
        <w:ind w:right="87"/>
        <w:jc w:val="both"/>
        <w:rPr>
          <w:rFonts w:ascii="Book Antiqua" w:hAnsi="Book Antiqua"/>
        </w:rPr>
      </w:pPr>
      <w:r w:rsidRPr="008A4817">
        <w:rPr>
          <w:rFonts w:ascii="Book Antiqua" w:hAnsi="Book Antiqua"/>
        </w:rPr>
        <w:t>Data analysis and interpretation by using database software: Spread sheet Access , SPSS and other equivalent in Open Office</w:t>
      </w:r>
    </w:p>
    <w:p w:rsidR="00C071E8" w:rsidRPr="008A4817" w:rsidRDefault="00C071E8" w:rsidP="005A0051">
      <w:pPr>
        <w:pStyle w:val="ListParagraph"/>
        <w:numPr>
          <w:ilvl w:val="0"/>
          <w:numId w:val="143"/>
        </w:numPr>
        <w:spacing w:line="259" w:lineRule="auto"/>
        <w:ind w:right="87"/>
        <w:jc w:val="both"/>
        <w:rPr>
          <w:rFonts w:ascii="Book Antiqua" w:hAnsi="Book Antiqua"/>
        </w:rPr>
      </w:pPr>
      <w:r w:rsidRPr="008A4817">
        <w:rPr>
          <w:rFonts w:ascii="Book Antiqua" w:hAnsi="Book Antiqua"/>
        </w:rPr>
        <w:t xml:space="preserve">Creating graphs and charts, creating a table by using wizard,  </w:t>
      </w:r>
    </w:p>
    <w:p w:rsidR="00C071E8" w:rsidRPr="008A4817" w:rsidRDefault="00C071E8" w:rsidP="005A0051">
      <w:pPr>
        <w:pStyle w:val="ListParagraph"/>
        <w:numPr>
          <w:ilvl w:val="0"/>
          <w:numId w:val="143"/>
        </w:numPr>
        <w:spacing w:line="259" w:lineRule="auto"/>
        <w:ind w:right="87"/>
        <w:jc w:val="both"/>
        <w:rPr>
          <w:rFonts w:ascii="Book Antiqua" w:hAnsi="Book Antiqua"/>
        </w:rPr>
      </w:pPr>
      <w:r w:rsidRPr="008A4817">
        <w:rPr>
          <w:rFonts w:ascii="Book Antiqua" w:hAnsi="Book Antiqua"/>
        </w:rPr>
        <w:t xml:space="preserve">Creating queries and using queries, data filtering in access by using quarries. </w:t>
      </w:r>
    </w:p>
    <w:p w:rsidR="00C071E8" w:rsidRPr="008A4817" w:rsidRDefault="00C071E8" w:rsidP="005A0051">
      <w:pPr>
        <w:pStyle w:val="ListParagraph"/>
        <w:numPr>
          <w:ilvl w:val="0"/>
          <w:numId w:val="143"/>
        </w:numPr>
        <w:spacing w:line="259" w:lineRule="auto"/>
        <w:ind w:right="87"/>
        <w:jc w:val="both"/>
        <w:rPr>
          <w:rFonts w:ascii="Book Antiqua" w:hAnsi="Book Antiqua"/>
        </w:rPr>
      </w:pPr>
      <w:r w:rsidRPr="008A4817">
        <w:rPr>
          <w:rFonts w:ascii="Book Antiqua" w:hAnsi="Book Antiqua"/>
        </w:rPr>
        <w:t>Web Resources for research</w:t>
      </w:r>
    </w:p>
    <w:p w:rsidR="00C071E8" w:rsidRPr="008A4817" w:rsidRDefault="00C071E8" w:rsidP="005A0051">
      <w:pPr>
        <w:pStyle w:val="ListParagraph"/>
        <w:numPr>
          <w:ilvl w:val="0"/>
          <w:numId w:val="143"/>
        </w:numPr>
        <w:spacing w:line="259" w:lineRule="auto"/>
        <w:ind w:right="87"/>
        <w:jc w:val="both"/>
        <w:rPr>
          <w:rFonts w:ascii="Book Antiqua" w:hAnsi="Book Antiqua"/>
        </w:rPr>
      </w:pPr>
      <w:r w:rsidRPr="008A4817">
        <w:rPr>
          <w:rFonts w:ascii="Book Antiqua" w:hAnsi="Book Antiqua"/>
        </w:rPr>
        <w:t xml:space="preserve">Blog and Professional Forum </w:t>
      </w:r>
    </w:p>
    <w:p w:rsidR="00C071E8" w:rsidRDefault="00C071E8" w:rsidP="00C071E8">
      <w:pPr>
        <w:spacing w:after="0"/>
        <w:ind w:right="95"/>
        <w:jc w:val="both"/>
        <w:rPr>
          <w:rFonts w:ascii="Book Antiqua" w:hAnsi="Book Antiqua"/>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ind w:right="95"/>
        <w:jc w:val="both"/>
        <w:rPr>
          <w:rFonts w:ascii="Book Antiqua" w:hAnsi="Book Antiqua"/>
          <w:sz w:val="24"/>
          <w:szCs w:val="24"/>
        </w:rPr>
      </w:pPr>
    </w:p>
    <w:p w:rsidR="00C071E8" w:rsidRPr="008A4817" w:rsidRDefault="00C071E8" w:rsidP="00C071E8">
      <w:pPr>
        <w:spacing w:after="0"/>
        <w:ind w:right="95"/>
        <w:jc w:val="both"/>
        <w:rPr>
          <w:rFonts w:ascii="Book Antiqua" w:hAnsi="Book Antiqua"/>
          <w:b/>
          <w:sz w:val="24"/>
          <w:szCs w:val="24"/>
        </w:rPr>
      </w:pPr>
      <w:r w:rsidRPr="008A4817">
        <w:rPr>
          <w:rFonts w:ascii="Book Antiqua" w:hAnsi="Book Antiqua"/>
          <w:b/>
          <w:sz w:val="24"/>
          <w:szCs w:val="24"/>
        </w:rPr>
        <w:t xml:space="preserve">Practicum </w:t>
      </w:r>
    </w:p>
    <w:p w:rsidR="00C071E8" w:rsidRPr="008A4817" w:rsidRDefault="00C071E8" w:rsidP="005A0051">
      <w:pPr>
        <w:pStyle w:val="ListParagraph"/>
        <w:numPr>
          <w:ilvl w:val="0"/>
          <w:numId w:val="158"/>
        </w:numPr>
        <w:ind w:right="95"/>
        <w:jc w:val="both"/>
        <w:rPr>
          <w:rFonts w:ascii="Book Antiqua" w:hAnsi="Book Antiqua"/>
          <w:b/>
        </w:rPr>
      </w:pPr>
      <w:r w:rsidRPr="008A4817">
        <w:rPr>
          <w:rFonts w:ascii="Book Antiqua" w:hAnsi="Book Antiqua"/>
        </w:rPr>
        <w:t>Workshop on Information &amp; communication basics.</w:t>
      </w:r>
    </w:p>
    <w:p w:rsidR="00C071E8" w:rsidRPr="008A4817" w:rsidRDefault="00C071E8" w:rsidP="005A0051">
      <w:pPr>
        <w:pStyle w:val="ListParagraph"/>
        <w:numPr>
          <w:ilvl w:val="0"/>
          <w:numId w:val="158"/>
        </w:numPr>
        <w:tabs>
          <w:tab w:val="center" w:pos="720"/>
          <w:tab w:val="center" w:pos="4893"/>
        </w:tabs>
        <w:jc w:val="both"/>
        <w:rPr>
          <w:rFonts w:ascii="Book Antiqua" w:hAnsi="Book Antiqua"/>
        </w:rPr>
      </w:pPr>
      <w:r w:rsidRPr="008A4817">
        <w:rPr>
          <w:rFonts w:ascii="Book Antiqua" w:hAnsi="Book Antiqua"/>
        </w:rPr>
        <w:t xml:space="preserve">Preparation and presentation of slides for teaching any topic at the school level. </w:t>
      </w:r>
    </w:p>
    <w:p w:rsidR="00C071E8" w:rsidRPr="008A4817" w:rsidRDefault="00C071E8" w:rsidP="005A0051">
      <w:pPr>
        <w:pStyle w:val="ListParagraph"/>
        <w:numPr>
          <w:ilvl w:val="0"/>
          <w:numId w:val="158"/>
        </w:numPr>
        <w:ind w:right="95"/>
        <w:jc w:val="both"/>
        <w:rPr>
          <w:rFonts w:ascii="Book Antiqua" w:hAnsi="Book Antiqua"/>
        </w:rPr>
      </w:pPr>
      <w:r w:rsidRPr="008A4817">
        <w:rPr>
          <w:rFonts w:ascii="Book Antiqua" w:hAnsi="Book Antiqua"/>
        </w:rPr>
        <w:t xml:space="preserve">Critical analysis of the different instructional packages developed by different agencies/institutions.  </w:t>
      </w:r>
    </w:p>
    <w:p w:rsidR="00C071E8" w:rsidRPr="008A4817" w:rsidRDefault="00C071E8" w:rsidP="005A0051">
      <w:pPr>
        <w:pStyle w:val="ListParagraph"/>
        <w:numPr>
          <w:ilvl w:val="0"/>
          <w:numId w:val="158"/>
        </w:numPr>
        <w:tabs>
          <w:tab w:val="center" w:pos="720"/>
          <w:tab w:val="center" w:pos="3991"/>
        </w:tabs>
        <w:jc w:val="both"/>
        <w:rPr>
          <w:rFonts w:ascii="Book Antiqua" w:hAnsi="Book Antiqua"/>
        </w:rPr>
      </w:pPr>
      <w:r w:rsidRPr="008A4817">
        <w:rPr>
          <w:rFonts w:ascii="Book Antiqua" w:hAnsi="Book Antiqua"/>
        </w:rPr>
        <w:t xml:space="preserve">Critical analysis of database software including open source.    </w:t>
      </w:r>
    </w:p>
    <w:p w:rsidR="00C071E8" w:rsidRPr="008A4817" w:rsidRDefault="00C071E8" w:rsidP="005A0051">
      <w:pPr>
        <w:pStyle w:val="ListParagraph"/>
        <w:numPr>
          <w:ilvl w:val="0"/>
          <w:numId w:val="158"/>
        </w:numPr>
        <w:ind w:right="95"/>
        <w:jc w:val="both"/>
        <w:rPr>
          <w:rFonts w:ascii="Book Antiqua" w:hAnsi="Book Antiqua"/>
        </w:rPr>
      </w:pPr>
      <w:r w:rsidRPr="008A4817">
        <w:rPr>
          <w:rFonts w:ascii="Book Antiqua" w:hAnsi="Book Antiqua"/>
        </w:rPr>
        <w:t xml:space="preserve">Critical analysis of Teaching aids and their applications in instruction and learning    Critical analysis of a computer based media packages with reference to its use in learning process.  </w:t>
      </w:r>
    </w:p>
    <w:p w:rsidR="00C071E8" w:rsidRPr="008A4817" w:rsidRDefault="00C071E8" w:rsidP="005A0051">
      <w:pPr>
        <w:pStyle w:val="ListParagraph"/>
        <w:numPr>
          <w:ilvl w:val="0"/>
          <w:numId w:val="158"/>
        </w:numPr>
        <w:ind w:right="95"/>
        <w:jc w:val="both"/>
        <w:rPr>
          <w:rFonts w:ascii="Book Antiqua" w:hAnsi="Book Antiqua"/>
        </w:rPr>
      </w:pPr>
      <w:r w:rsidRPr="008A4817">
        <w:rPr>
          <w:rFonts w:ascii="Book Antiqua" w:hAnsi="Book Antiqua"/>
        </w:rPr>
        <w:lastRenderedPageBreak/>
        <w:t xml:space="preserve">Interventions of educational technology in the current practices of teacher training programmes in India. Preparation of Learning Object Repository (LOR). </w:t>
      </w:r>
    </w:p>
    <w:p w:rsidR="00C071E8" w:rsidRPr="008A4817" w:rsidRDefault="00C071E8" w:rsidP="005A0051">
      <w:pPr>
        <w:pStyle w:val="ListParagraph"/>
        <w:numPr>
          <w:ilvl w:val="0"/>
          <w:numId w:val="158"/>
        </w:numPr>
        <w:tabs>
          <w:tab w:val="center" w:pos="720"/>
          <w:tab w:val="center" w:pos="4200"/>
        </w:tabs>
        <w:jc w:val="both"/>
        <w:rPr>
          <w:rFonts w:ascii="Book Antiqua" w:hAnsi="Book Antiqua"/>
        </w:rPr>
      </w:pPr>
      <w:r w:rsidRPr="008A4817">
        <w:rPr>
          <w:rFonts w:ascii="Book Antiqua" w:hAnsi="Book Antiqua"/>
        </w:rPr>
        <w:t xml:space="preserve">Critical analysis of Courseware and their applications in learning    </w:t>
      </w:r>
    </w:p>
    <w:p w:rsidR="00C071E8" w:rsidRPr="008A4817" w:rsidRDefault="00C071E8" w:rsidP="005A0051">
      <w:pPr>
        <w:pStyle w:val="ListParagraph"/>
        <w:numPr>
          <w:ilvl w:val="0"/>
          <w:numId w:val="158"/>
        </w:numPr>
        <w:ind w:right="95"/>
        <w:jc w:val="both"/>
        <w:rPr>
          <w:rFonts w:ascii="Book Antiqua" w:hAnsi="Book Antiqua"/>
        </w:rPr>
      </w:pPr>
      <w:r w:rsidRPr="008A4817">
        <w:rPr>
          <w:rFonts w:ascii="Book Antiqua" w:hAnsi="Book Antiqua"/>
        </w:rPr>
        <w:t xml:space="preserve">Critical analysis of a computer based courseware with reference to its use in learning process.  </w:t>
      </w:r>
    </w:p>
    <w:p w:rsidR="00C071E8" w:rsidRDefault="00C071E8" w:rsidP="00C071E8">
      <w:pPr>
        <w:spacing w:after="0" w:line="249" w:lineRule="auto"/>
        <w:ind w:right="90"/>
        <w:jc w:val="both"/>
        <w:rPr>
          <w:rFonts w:ascii="Book Antiqua" w:hAnsi="Book Antiqua"/>
          <w:b/>
          <w:sz w:val="24"/>
          <w:szCs w:val="24"/>
        </w:rPr>
      </w:pPr>
    </w:p>
    <w:p w:rsidR="00C071E8" w:rsidRPr="008A4817" w:rsidRDefault="00C071E8" w:rsidP="00C071E8">
      <w:pPr>
        <w:spacing w:after="0" w:line="249" w:lineRule="auto"/>
        <w:ind w:right="90"/>
        <w:jc w:val="both"/>
        <w:rPr>
          <w:rFonts w:ascii="Book Antiqua" w:hAnsi="Book Antiqua"/>
          <w:sz w:val="24"/>
          <w:szCs w:val="24"/>
        </w:rPr>
      </w:pPr>
      <w:r w:rsidRPr="008A4817">
        <w:rPr>
          <w:rFonts w:ascii="Book Antiqua" w:hAnsi="Book Antiqua"/>
          <w:b/>
          <w:sz w:val="24"/>
          <w:szCs w:val="24"/>
        </w:rPr>
        <w:t xml:space="preserve">References </w:t>
      </w:r>
    </w:p>
    <w:p w:rsidR="00C071E8" w:rsidRPr="008A4817" w:rsidRDefault="00C071E8" w:rsidP="005A0051">
      <w:pPr>
        <w:pStyle w:val="ListParagraph"/>
        <w:numPr>
          <w:ilvl w:val="0"/>
          <w:numId w:val="159"/>
        </w:numPr>
        <w:spacing w:line="245" w:lineRule="auto"/>
        <w:ind w:right="96"/>
        <w:jc w:val="both"/>
        <w:rPr>
          <w:rFonts w:ascii="Book Antiqua" w:hAnsi="Book Antiqua"/>
        </w:rPr>
      </w:pPr>
      <w:r w:rsidRPr="008A4817">
        <w:rPr>
          <w:rFonts w:ascii="Book Antiqua" w:hAnsi="Book Antiqua"/>
        </w:rPr>
        <w:t>Conrad, Kerri (2001), Instructional Design for Web – Based Training HRD Press.</w:t>
      </w:r>
    </w:p>
    <w:p w:rsidR="00C071E8" w:rsidRPr="008A4817" w:rsidRDefault="00C071E8" w:rsidP="005A0051">
      <w:pPr>
        <w:pStyle w:val="ListParagraph"/>
        <w:numPr>
          <w:ilvl w:val="0"/>
          <w:numId w:val="159"/>
        </w:numPr>
        <w:spacing w:line="245" w:lineRule="auto"/>
        <w:ind w:right="96"/>
        <w:jc w:val="both"/>
        <w:rPr>
          <w:rFonts w:ascii="Book Antiqua" w:hAnsi="Book Antiqua"/>
        </w:rPr>
      </w:pPr>
      <w:r w:rsidRPr="008A4817">
        <w:rPr>
          <w:rFonts w:ascii="Book Antiqua" w:hAnsi="Book Antiqua"/>
        </w:rPr>
        <w:t xml:space="preserve">Gagne, RM, Leslie J.B.; &amp; Walter W.W. (1987) Principles of Instructional Design Wodworth Publishing Co.  </w:t>
      </w:r>
    </w:p>
    <w:p w:rsidR="00C071E8" w:rsidRPr="008A4817" w:rsidRDefault="00C071E8" w:rsidP="005A0051">
      <w:pPr>
        <w:pStyle w:val="ListParagraph"/>
        <w:numPr>
          <w:ilvl w:val="0"/>
          <w:numId w:val="159"/>
        </w:numPr>
        <w:spacing w:line="276" w:lineRule="auto"/>
        <w:ind w:right="95"/>
        <w:jc w:val="both"/>
        <w:rPr>
          <w:rFonts w:ascii="Book Antiqua" w:hAnsi="Book Antiqua"/>
        </w:rPr>
      </w:pPr>
      <w:r w:rsidRPr="008A4817">
        <w:rPr>
          <w:rFonts w:ascii="Book Antiqua" w:hAnsi="Book Antiqua"/>
        </w:rPr>
        <w:t xml:space="preserve">Horton, W (2001): Designing web-based Training John Wiley &amp; Sons.  </w:t>
      </w:r>
    </w:p>
    <w:p w:rsidR="00C071E8" w:rsidRPr="008A4817" w:rsidRDefault="00C071E8" w:rsidP="005A0051">
      <w:pPr>
        <w:pStyle w:val="ListParagraph"/>
        <w:numPr>
          <w:ilvl w:val="0"/>
          <w:numId w:val="159"/>
        </w:numPr>
        <w:spacing w:line="276" w:lineRule="auto"/>
        <w:ind w:right="95"/>
        <w:jc w:val="both"/>
        <w:rPr>
          <w:rFonts w:ascii="Book Antiqua" w:hAnsi="Book Antiqua"/>
        </w:rPr>
      </w:pPr>
      <w:r w:rsidRPr="008A4817">
        <w:rPr>
          <w:rFonts w:ascii="Book Antiqua" w:hAnsi="Book Antiqua"/>
        </w:rPr>
        <w:t xml:space="preserve">Lee, William W; Diana L Owens (2001) Multi-media – Based Instructional Design: </w:t>
      </w:r>
    </w:p>
    <w:p w:rsidR="00C071E8" w:rsidRPr="008A4817" w:rsidRDefault="00C071E8" w:rsidP="005A0051">
      <w:pPr>
        <w:pStyle w:val="ListParagraph"/>
        <w:numPr>
          <w:ilvl w:val="0"/>
          <w:numId w:val="159"/>
        </w:numPr>
        <w:spacing w:line="276" w:lineRule="auto"/>
        <w:ind w:right="95"/>
        <w:jc w:val="both"/>
        <w:rPr>
          <w:rFonts w:ascii="Book Antiqua" w:hAnsi="Book Antiqua"/>
        </w:rPr>
      </w:pPr>
      <w:r w:rsidRPr="008A4817">
        <w:rPr>
          <w:rFonts w:ascii="Book Antiqua" w:hAnsi="Book Antiqua"/>
        </w:rPr>
        <w:t xml:space="preserve">Computer – Based Training. Jossey – Bass.  </w:t>
      </w:r>
    </w:p>
    <w:p w:rsidR="00C071E8" w:rsidRPr="008A4817" w:rsidRDefault="00C071E8" w:rsidP="005A0051">
      <w:pPr>
        <w:pStyle w:val="ListParagraph"/>
        <w:numPr>
          <w:ilvl w:val="0"/>
          <w:numId w:val="159"/>
        </w:numPr>
        <w:ind w:right="95"/>
        <w:jc w:val="both"/>
        <w:rPr>
          <w:rFonts w:ascii="Book Antiqua" w:hAnsi="Book Antiqua"/>
        </w:rPr>
      </w:pPr>
      <w:r w:rsidRPr="008A4817">
        <w:rPr>
          <w:rFonts w:ascii="Book Antiqua" w:hAnsi="Book Antiqua"/>
        </w:rPr>
        <w:t xml:space="preserve">Phillips. R (1997) Interactive Multi-media London: Kogan Page.  </w:t>
      </w:r>
    </w:p>
    <w:p w:rsidR="00C071E8" w:rsidRPr="008A4817" w:rsidRDefault="00C071E8" w:rsidP="005A0051">
      <w:pPr>
        <w:pStyle w:val="ListParagraph"/>
        <w:numPr>
          <w:ilvl w:val="0"/>
          <w:numId w:val="159"/>
        </w:numPr>
        <w:spacing w:line="276" w:lineRule="auto"/>
        <w:ind w:right="95"/>
        <w:jc w:val="both"/>
        <w:rPr>
          <w:rFonts w:ascii="Book Antiqua" w:hAnsi="Book Antiqua"/>
        </w:rPr>
      </w:pPr>
      <w:r w:rsidRPr="008A4817">
        <w:rPr>
          <w:rFonts w:ascii="Book Antiqua" w:hAnsi="Book Antiqua"/>
        </w:rPr>
        <w:t xml:space="preserve">Morey, D; Maybury M &amp; Bhavani, Th. (2001) Knowledge Management University Press (India) Ltd: Hyd.  </w:t>
      </w:r>
    </w:p>
    <w:p w:rsidR="00C071E8" w:rsidRPr="008A4817" w:rsidRDefault="00C071E8" w:rsidP="005A0051">
      <w:pPr>
        <w:pStyle w:val="ListParagraph"/>
        <w:numPr>
          <w:ilvl w:val="0"/>
          <w:numId w:val="159"/>
        </w:numPr>
        <w:spacing w:line="276" w:lineRule="auto"/>
        <w:ind w:right="95"/>
        <w:jc w:val="both"/>
        <w:rPr>
          <w:rFonts w:ascii="Book Antiqua" w:hAnsi="Book Antiqua"/>
        </w:rPr>
      </w:pPr>
      <w:r w:rsidRPr="008A4817">
        <w:rPr>
          <w:rFonts w:ascii="Book Antiqua" w:hAnsi="Book Antiqua"/>
        </w:rPr>
        <w:t xml:space="preserve">Rosenberg, M.J. (2001) e-learning New York: McGraw Hill.  </w:t>
      </w:r>
    </w:p>
    <w:p w:rsidR="00C071E8" w:rsidRPr="008A4817" w:rsidRDefault="00C071E8" w:rsidP="005A0051">
      <w:pPr>
        <w:pStyle w:val="ListParagraph"/>
        <w:numPr>
          <w:ilvl w:val="0"/>
          <w:numId w:val="159"/>
        </w:numPr>
        <w:spacing w:line="276" w:lineRule="auto"/>
        <w:ind w:right="95"/>
        <w:jc w:val="both"/>
        <w:rPr>
          <w:rFonts w:ascii="Book Antiqua" w:hAnsi="Book Antiqua"/>
        </w:rPr>
      </w:pPr>
      <w:r w:rsidRPr="008A4817">
        <w:rPr>
          <w:rFonts w:ascii="Book Antiqua" w:hAnsi="Book Antiqua"/>
        </w:rPr>
        <w:t xml:space="preserve">Schank, R.C. (2001) Virtual Learning McGraw Hill. </w:t>
      </w:r>
    </w:p>
    <w:p w:rsidR="00C071E8" w:rsidRPr="008A4817" w:rsidRDefault="00C071E8" w:rsidP="005A0051">
      <w:pPr>
        <w:pStyle w:val="ListParagraph"/>
        <w:numPr>
          <w:ilvl w:val="0"/>
          <w:numId w:val="159"/>
        </w:numPr>
        <w:spacing w:line="276" w:lineRule="auto"/>
        <w:ind w:right="95"/>
        <w:jc w:val="both"/>
        <w:rPr>
          <w:rFonts w:ascii="Book Antiqua" w:hAnsi="Book Antiqua"/>
        </w:rPr>
      </w:pPr>
      <w:r w:rsidRPr="008A4817">
        <w:rPr>
          <w:rFonts w:ascii="Book Antiqua" w:hAnsi="Book Antiqua"/>
        </w:rPr>
        <w:t xml:space="preserve">Vaughan, T. (1999) Multi-media making it work, New Delhi: Tata McGraw Hill [Fourth Edition]. </w:t>
      </w:r>
    </w:p>
    <w:p w:rsidR="00C071E8" w:rsidRPr="008A4817" w:rsidRDefault="00C071E8" w:rsidP="005A0051">
      <w:pPr>
        <w:pStyle w:val="ListParagraph"/>
        <w:numPr>
          <w:ilvl w:val="0"/>
          <w:numId w:val="159"/>
        </w:numPr>
        <w:tabs>
          <w:tab w:val="center" w:pos="720"/>
          <w:tab w:val="right" w:pos="9462"/>
        </w:tabs>
        <w:spacing w:line="276" w:lineRule="auto"/>
        <w:jc w:val="both"/>
        <w:rPr>
          <w:rFonts w:ascii="Book Antiqua" w:hAnsi="Book Antiqua"/>
        </w:rPr>
      </w:pPr>
      <w:r w:rsidRPr="008A4817">
        <w:rPr>
          <w:rFonts w:ascii="Book Antiqua" w:hAnsi="Book Antiqua"/>
        </w:rPr>
        <w:t xml:space="preserve">Mallik, Utpal et al. (2001): Leaning with Computers Level – III. NCERT New Delhi. </w:t>
      </w:r>
    </w:p>
    <w:p w:rsidR="00C071E8" w:rsidRPr="008A4817" w:rsidRDefault="00C071E8" w:rsidP="00C071E8">
      <w:pPr>
        <w:spacing w:after="0"/>
        <w:jc w:val="both"/>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EF2D04" w:rsidRDefault="00EF2D04" w:rsidP="00EF2D04">
      <w:pPr>
        <w:spacing w:after="0" w:line="360" w:lineRule="auto"/>
        <w:jc w:val="center"/>
        <w:rPr>
          <w:rFonts w:ascii="Book Antiqua" w:hAnsi="Book Antiqua"/>
          <w:sz w:val="24"/>
          <w:szCs w:val="24"/>
        </w:rPr>
      </w:pPr>
      <w:r>
        <w:rPr>
          <w:rFonts w:ascii="Book Antiqua" w:hAnsi="Book Antiqua"/>
          <w:sz w:val="24"/>
          <w:szCs w:val="24"/>
        </w:rPr>
        <w:lastRenderedPageBreak/>
        <w:t xml:space="preserve">SEMESTER – II </w:t>
      </w:r>
    </w:p>
    <w:p w:rsidR="00EF2D04" w:rsidRDefault="00EC2915" w:rsidP="00EF2D04">
      <w:pPr>
        <w:spacing w:after="0"/>
        <w:jc w:val="center"/>
        <w:rPr>
          <w:rFonts w:ascii="Book Antiqua" w:hAnsi="Book Antiqua"/>
          <w:b/>
          <w:sz w:val="24"/>
          <w:szCs w:val="24"/>
        </w:rPr>
      </w:pPr>
      <w:r w:rsidRPr="00D81EC5">
        <w:rPr>
          <w:rFonts w:ascii="Book Antiqua" w:hAnsi="Book Antiqua"/>
          <w:b/>
          <w:sz w:val="24"/>
          <w:szCs w:val="24"/>
        </w:rPr>
        <w:t>O</w:t>
      </w:r>
      <w:r>
        <w:rPr>
          <w:rFonts w:ascii="Book Antiqua" w:hAnsi="Book Antiqua"/>
          <w:b/>
          <w:sz w:val="24"/>
          <w:szCs w:val="24"/>
        </w:rPr>
        <w:t xml:space="preserve">PEN </w:t>
      </w:r>
      <w:r w:rsidRPr="00D81EC5">
        <w:rPr>
          <w:rFonts w:ascii="Book Antiqua" w:hAnsi="Book Antiqua"/>
          <w:b/>
          <w:sz w:val="24"/>
          <w:szCs w:val="24"/>
        </w:rPr>
        <w:t>E</w:t>
      </w:r>
      <w:r>
        <w:rPr>
          <w:rFonts w:ascii="Book Antiqua" w:hAnsi="Book Antiqua"/>
          <w:b/>
          <w:sz w:val="24"/>
          <w:szCs w:val="24"/>
        </w:rPr>
        <w:t xml:space="preserve">LECTIVE </w:t>
      </w:r>
      <w:r w:rsidRPr="00D81EC5">
        <w:rPr>
          <w:rFonts w:ascii="Book Antiqua" w:hAnsi="Book Antiqua"/>
          <w:b/>
          <w:sz w:val="24"/>
          <w:szCs w:val="24"/>
        </w:rPr>
        <w:t>C</w:t>
      </w:r>
      <w:r>
        <w:rPr>
          <w:rFonts w:ascii="Book Antiqua" w:hAnsi="Book Antiqua"/>
          <w:b/>
          <w:sz w:val="24"/>
          <w:szCs w:val="24"/>
        </w:rPr>
        <w:t>OURSE (OEC)</w:t>
      </w:r>
      <w:r w:rsidR="00EF2D04" w:rsidRPr="00D81EC5">
        <w:rPr>
          <w:rFonts w:ascii="Book Antiqua" w:hAnsi="Book Antiqua"/>
          <w:b/>
          <w:sz w:val="24"/>
          <w:szCs w:val="24"/>
        </w:rPr>
        <w:t xml:space="preserve"> – I </w:t>
      </w:r>
    </w:p>
    <w:p w:rsidR="00EF2D04" w:rsidRDefault="00EF2D04" w:rsidP="00EF2D04">
      <w:pPr>
        <w:spacing w:after="0"/>
        <w:jc w:val="center"/>
        <w:rPr>
          <w:rFonts w:ascii="Book Antiqua" w:hAnsi="Book Antiqua"/>
          <w:b/>
          <w:sz w:val="24"/>
          <w:szCs w:val="24"/>
        </w:rPr>
      </w:pPr>
      <w:r w:rsidRPr="00D81EC5">
        <w:rPr>
          <w:rFonts w:ascii="Book Antiqua" w:hAnsi="Book Antiqua"/>
          <w:b/>
          <w:sz w:val="24"/>
          <w:szCs w:val="24"/>
        </w:rPr>
        <w:t>TEACHING STRATEGIES FOR TEACHERS</w:t>
      </w:r>
    </w:p>
    <w:p w:rsidR="00EF2D04" w:rsidRDefault="00EF2D04" w:rsidP="00EF2D04">
      <w:pPr>
        <w:spacing w:after="0"/>
        <w:rPr>
          <w:rFonts w:ascii="Book Antiqua" w:hAnsi="Book Antiqua"/>
          <w:b/>
          <w:sz w:val="24"/>
          <w:szCs w:val="24"/>
        </w:rPr>
      </w:pPr>
    </w:p>
    <w:p w:rsidR="00EF2D04" w:rsidRPr="008A4817" w:rsidRDefault="00EF2D04" w:rsidP="00EF2D04">
      <w:pPr>
        <w:spacing w:after="0" w:line="360" w:lineRule="auto"/>
        <w:jc w:val="both"/>
        <w:rPr>
          <w:rFonts w:ascii="Book Antiqua" w:hAnsi="Book Antiqua" w:cs="Arial"/>
          <w:bCs/>
          <w:sz w:val="24"/>
          <w:szCs w:val="24"/>
        </w:rPr>
      </w:pPr>
      <w:r w:rsidRPr="008A4817">
        <w:rPr>
          <w:rFonts w:ascii="Book Antiqua" w:hAnsi="Book Antiqua" w:cs="Arial"/>
          <w:b/>
          <w:sz w:val="24"/>
          <w:szCs w:val="24"/>
        </w:rPr>
        <w:t xml:space="preserve">Objectives </w:t>
      </w:r>
      <w:r w:rsidRPr="008A4817">
        <w:rPr>
          <w:rFonts w:ascii="Book Antiqua" w:hAnsi="Book Antiqua" w:cs="Arial"/>
          <w:bCs/>
          <w:sz w:val="24"/>
          <w:szCs w:val="24"/>
        </w:rPr>
        <w:t xml:space="preserve">: After completion of the course, student-teachers will be able </w:t>
      </w:r>
      <w:r>
        <w:rPr>
          <w:rFonts w:ascii="Book Antiqua" w:hAnsi="Book Antiqua" w:cs="Arial"/>
          <w:bCs/>
          <w:sz w:val="24"/>
          <w:szCs w:val="24"/>
        </w:rPr>
        <w:t xml:space="preserve">to </w:t>
      </w:r>
      <w:r w:rsidRPr="008A4817">
        <w:rPr>
          <w:rFonts w:ascii="Book Antiqua" w:hAnsi="Book Antiqua" w:cs="Arial"/>
          <w:bCs/>
          <w:sz w:val="24"/>
          <w:szCs w:val="24"/>
        </w:rPr>
        <w:t>-</w:t>
      </w:r>
    </w:p>
    <w:p w:rsidR="00EF2D04" w:rsidRDefault="00EF2D04" w:rsidP="00EF2D04">
      <w:pPr>
        <w:pStyle w:val="ListParagraph"/>
        <w:numPr>
          <w:ilvl w:val="0"/>
          <w:numId w:val="16"/>
        </w:numPr>
        <w:jc w:val="both"/>
        <w:rPr>
          <w:rFonts w:ascii="Book Antiqua" w:hAnsi="Book Antiqua" w:cs="Arial"/>
        </w:rPr>
      </w:pPr>
      <w:r>
        <w:rPr>
          <w:rFonts w:ascii="Book Antiqua" w:hAnsi="Book Antiqua" w:cs="Arial"/>
        </w:rPr>
        <w:t>Acquire competency in different teaching skills</w:t>
      </w:r>
    </w:p>
    <w:p w:rsidR="00EF2D04" w:rsidRDefault="00EF2D04" w:rsidP="00EF2D04">
      <w:pPr>
        <w:pStyle w:val="ListParagraph"/>
        <w:numPr>
          <w:ilvl w:val="0"/>
          <w:numId w:val="16"/>
        </w:numPr>
        <w:jc w:val="both"/>
        <w:rPr>
          <w:rFonts w:ascii="Book Antiqua" w:hAnsi="Book Antiqua" w:cs="Arial"/>
        </w:rPr>
      </w:pPr>
      <w:r>
        <w:rPr>
          <w:rFonts w:ascii="Book Antiqua" w:hAnsi="Book Antiqua" w:cs="Arial"/>
        </w:rPr>
        <w:t>Understand the context of application of different strategies of teaching and also implement them.</w:t>
      </w:r>
    </w:p>
    <w:p w:rsidR="00EF2D04" w:rsidRDefault="00EF2D04" w:rsidP="00EF2D04">
      <w:pPr>
        <w:pStyle w:val="ListParagraph"/>
        <w:numPr>
          <w:ilvl w:val="0"/>
          <w:numId w:val="16"/>
        </w:numPr>
        <w:jc w:val="both"/>
        <w:rPr>
          <w:rFonts w:ascii="Book Antiqua" w:hAnsi="Book Antiqua" w:cs="Arial"/>
        </w:rPr>
      </w:pPr>
      <w:r>
        <w:rPr>
          <w:rFonts w:ascii="Book Antiqua" w:hAnsi="Book Antiqua" w:cs="Arial"/>
        </w:rPr>
        <w:t>Understand and appreciate the role of communication in effective teaching</w:t>
      </w:r>
    </w:p>
    <w:p w:rsidR="00EF2D04" w:rsidRDefault="00EF2D04" w:rsidP="00EF2D04">
      <w:pPr>
        <w:pStyle w:val="ListParagraph"/>
        <w:numPr>
          <w:ilvl w:val="0"/>
          <w:numId w:val="16"/>
        </w:numPr>
        <w:jc w:val="both"/>
        <w:rPr>
          <w:rFonts w:ascii="Book Antiqua" w:hAnsi="Book Antiqua" w:cs="Arial"/>
        </w:rPr>
      </w:pPr>
      <w:r>
        <w:rPr>
          <w:rFonts w:ascii="Book Antiqua" w:hAnsi="Book Antiqua" w:cs="Arial"/>
        </w:rPr>
        <w:t xml:space="preserve">Understand the impact of teacher communication on student’s personality development </w:t>
      </w:r>
    </w:p>
    <w:p w:rsidR="00EF2D04" w:rsidRDefault="00EF2D04" w:rsidP="00EF2D04">
      <w:pPr>
        <w:pStyle w:val="ListParagraph"/>
        <w:numPr>
          <w:ilvl w:val="0"/>
          <w:numId w:val="16"/>
        </w:numPr>
        <w:jc w:val="both"/>
        <w:rPr>
          <w:rFonts w:ascii="Book Antiqua" w:hAnsi="Book Antiqua" w:cs="Arial"/>
        </w:rPr>
      </w:pPr>
      <w:r>
        <w:rPr>
          <w:rFonts w:ascii="Book Antiqua" w:hAnsi="Book Antiqua" w:cs="Arial"/>
        </w:rPr>
        <w:t>Understand the various features of models of teaching</w:t>
      </w:r>
    </w:p>
    <w:p w:rsidR="00EF2D04" w:rsidRPr="008A4817" w:rsidRDefault="00EF2D04" w:rsidP="00EF2D04">
      <w:pPr>
        <w:pStyle w:val="ListParagraph"/>
        <w:numPr>
          <w:ilvl w:val="0"/>
          <w:numId w:val="16"/>
        </w:numPr>
        <w:jc w:val="both"/>
        <w:rPr>
          <w:rFonts w:ascii="Book Antiqua" w:hAnsi="Book Antiqua" w:cs="Arial"/>
        </w:rPr>
      </w:pPr>
      <w:r>
        <w:rPr>
          <w:rFonts w:ascii="Book Antiqua" w:hAnsi="Book Antiqua" w:cs="Arial"/>
        </w:rPr>
        <w:t xml:space="preserve">Know and understand the correlates of teacher effectiveness  </w:t>
      </w:r>
    </w:p>
    <w:p w:rsidR="00EF2D04" w:rsidRPr="008A4817" w:rsidRDefault="00EF2D04" w:rsidP="00EF2D04">
      <w:pPr>
        <w:spacing w:after="0" w:line="240" w:lineRule="auto"/>
        <w:ind w:left="1440" w:hanging="1440"/>
        <w:jc w:val="both"/>
        <w:rPr>
          <w:rFonts w:ascii="Book Antiqua" w:hAnsi="Book Antiqua" w:cs="Arial"/>
          <w:b/>
          <w:sz w:val="24"/>
          <w:szCs w:val="24"/>
        </w:rPr>
      </w:pPr>
    </w:p>
    <w:p w:rsidR="00EF2D04" w:rsidRPr="008A4817" w:rsidRDefault="00EF2D04" w:rsidP="00EF2D04">
      <w:pPr>
        <w:spacing w:after="0"/>
        <w:ind w:left="1440" w:hanging="1440"/>
        <w:jc w:val="both"/>
        <w:rPr>
          <w:rFonts w:ascii="Book Antiqua" w:hAnsi="Book Antiqua" w:cs="Arial"/>
          <w:b/>
          <w:sz w:val="24"/>
          <w:szCs w:val="24"/>
        </w:rPr>
      </w:pPr>
      <w:r w:rsidRPr="008A4817">
        <w:rPr>
          <w:rFonts w:ascii="Book Antiqua" w:hAnsi="Book Antiqua" w:cs="Arial"/>
          <w:b/>
          <w:sz w:val="24"/>
          <w:szCs w:val="24"/>
        </w:rPr>
        <w:t xml:space="preserve">Unit – 1 : </w:t>
      </w:r>
      <w:r>
        <w:rPr>
          <w:rFonts w:ascii="Book Antiqua" w:hAnsi="Book Antiqua" w:cs="Arial"/>
          <w:b/>
          <w:sz w:val="24"/>
          <w:szCs w:val="24"/>
        </w:rPr>
        <w:t>Essential Teaching Skills and the Teaching of Thinking</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Essential Teaching Skills : The Foundation for Teaching Effectiveness</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Beyond Effective Teaching : Teaching for Thinking and Understanding</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Higher – Order and Critical Thinking</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The Model Approach to Teaching</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Information Processing</w:t>
      </w:r>
    </w:p>
    <w:p w:rsidR="00EF2D04" w:rsidRPr="0020630D" w:rsidRDefault="00EF2D04" w:rsidP="00EF2D04">
      <w:pPr>
        <w:jc w:val="both"/>
        <w:rPr>
          <w:rFonts w:ascii="Book Antiqua" w:hAnsi="Book Antiqua" w:cs="Arial"/>
        </w:rPr>
      </w:pPr>
      <w:r w:rsidRPr="0020630D">
        <w:rPr>
          <w:rFonts w:ascii="Book Antiqua" w:hAnsi="Book Antiqua" w:cs="Arial"/>
        </w:rPr>
        <w:t xml:space="preserve">  </w:t>
      </w:r>
    </w:p>
    <w:p w:rsidR="00EF2D04" w:rsidRPr="008A4817" w:rsidRDefault="00EF2D04" w:rsidP="00EF2D04">
      <w:pPr>
        <w:spacing w:after="0"/>
        <w:ind w:left="1440" w:hanging="1440"/>
        <w:jc w:val="both"/>
        <w:rPr>
          <w:rFonts w:ascii="Book Antiqua" w:hAnsi="Book Antiqua" w:cs="Arial"/>
          <w:b/>
          <w:sz w:val="24"/>
          <w:szCs w:val="24"/>
        </w:rPr>
      </w:pPr>
      <w:r w:rsidRPr="008A4817">
        <w:rPr>
          <w:rFonts w:ascii="Book Antiqua" w:hAnsi="Book Antiqua" w:cs="Arial"/>
          <w:b/>
          <w:sz w:val="24"/>
          <w:szCs w:val="24"/>
        </w:rPr>
        <w:t xml:space="preserve">Unit – </w:t>
      </w:r>
      <w:r>
        <w:rPr>
          <w:rFonts w:ascii="Book Antiqua" w:hAnsi="Book Antiqua" w:cs="Arial"/>
          <w:b/>
          <w:sz w:val="24"/>
          <w:szCs w:val="24"/>
        </w:rPr>
        <w:t>2</w:t>
      </w:r>
      <w:r w:rsidRPr="008A4817">
        <w:rPr>
          <w:rFonts w:ascii="Book Antiqua" w:hAnsi="Book Antiqua" w:cs="Arial"/>
          <w:b/>
          <w:sz w:val="24"/>
          <w:szCs w:val="24"/>
        </w:rPr>
        <w:t xml:space="preserve"> : </w:t>
      </w:r>
      <w:r>
        <w:rPr>
          <w:rFonts w:ascii="Book Antiqua" w:hAnsi="Book Antiqua" w:cs="Arial"/>
          <w:b/>
          <w:sz w:val="24"/>
          <w:szCs w:val="24"/>
        </w:rPr>
        <w:t xml:space="preserve">The Inductive Model : A Constructivist View of Learning </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The Inductive Model : An Overview</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Goals for the Inductive Model</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Planning Lessons with the Inductive Model</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Implementing Lessons Using the Inductive Model</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 xml:space="preserve">Assessing Student Learning </w:t>
      </w:r>
    </w:p>
    <w:p w:rsidR="00EF2D04" w:rsidRDefault="00EF2D04" w:rsidP="00EF2D04">
      <w:pPr>
        <w:jc w:val="both"/>
        <w:rPr>
          <w:rFonts w:ascii="Book Antiqua" w:hAnsi="Book Antiqua" w:cs="Arial"/>
        </w:rPr>
      </w:pPr>
    </w:p>
    <w:p w:rsidR="00EF2D04" w:rsidRPr="008A4817" w:rsidRDefault="00EF2D04" w:rsidP="00EF2D04">
      <w:pPr>
        <w:spacing w:after="0"/>
        <w:ind w:left="1440" w:hanging="1440"/>
        <w:jc w:val="both"/>
        <w:rPr>
          <w:rFonts w:ascii="Book Antiqua" w:hAnsi="Book Antiqua" w:cs="Arial"/>
          <w:b/>
          <w:sz w:val="24"/>
          <w:szCs w:val="24"/>
        </w:rPr>
      </w:pPr>
      <w:r w:rsidRPr="008A4817">
        <w:rPr>
          <w:rFonts w:ascii="Book Antiqua" w:hAnsi="Book Antiqua" w:cs="Arial"/>
          <w:b/>
          <w:sz w:val="24"/>
          <w:szCs w:val="24"/>
        </w:rPr>
        <w:t xml:space="preserve">Unit – </w:t>
      </w:r>
      <w:r>
        <w:rPr>
          <w:rFonts w:ascii="Book Antiqua" w:hAnsi="Book Antiqua" w:cs="Arial"/>
          <w:b/>
          <w:sz w:val="24"/>
          <w:szCs w:val="24"/>
        </w:rPr>
        <w:t>3</w:t>
      </w:r>
      <w:r w:rsidRPr="008A4817">
        <w:rPr>
          <w:rFonts w:ascii="Book Antiqua" w:hAnsi="Book Antiqua" w:cs="Arial"/>
          <w:b/>
          <w:sz w:val="24"/>
          <w:szCs w:val="24"/>
        </w:rPr>
        <w:t xml:space="preserve"> : </w:t>
      </w:r>
      <w:r>
        <w:rPr>
          <w:rFonts w:ascii="Book Antiqua" w:hAnsi="Book Antiqua" w:cs="Arial"/>
          <w:b/>
          <w:sz w:val="24"/>
          <w:szCs w:val="24"/>
        </w:rPr>
        <w:t>Teaching Organized Bodies of Knowledge</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The Integrative Mode : An Overview</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Goals for the Integrative Model</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Planning Lessons with the Integrative Model</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Implementing Lessons Using the Integrative Model</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 xml:space="preserve">Assessing Integrative – Model Activities </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 xml:space="preserve">The Lecture – Discussion Model – An Overview </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 xml:space="preserve">Theoretical Perspectives </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Planning for Lecture – Discussion Lessons</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Implementing Lecture – Discussion Lessons</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Assessing Student Understanding in Lecture – Discussion Lessons</w:t>
      </w:r>
    </w:p>
    <w:p w:rsidR="00EF2D04" w:rsidRPr="007F0746" w:rsidRDefault="00EF2D04" w:rsidP="00EF2D04">
      <w:pPr>
        <w:spacing w:line="240" w:lineRule="auto"/>
        <w:jc w:val="both"/>
        <w:rPr>
          <w:rFonts w:ascii="Book Antiqua" w:hAnsi="Book Antiqua" w:cs="Arial"/>
        </w:rPr>
      </w:pPr>
      <w:r w:rsidRPr="007F0746">
        <w:rPr>
          <w:rFonts w:ascii="Book Antiqua" w:hAnsi="Book Antiqua" w:cs="Arial"/>
        </w:rPr>
        <w:t xml:space="preserve"> </w:t>
      </w:r>
    </w:p>
    <w:p w:rsidR="00EF2D04" w:rsidRPr="008A4817" w:rsidRDefault="00EF2D04" w:rsidP="00EF2D04">
      <w:pPr>
        <w:spacing w:after="0"/>
        <w:ind w:left="1440" w:hanging="1440"/>
        <w:jc w:val="both"/>
        <w:rPr>
          <w:rFonts w:ascii="Book Antiqua" w:hAnsi="Book Antiqua" w:cs="Arial"/>
          <w:b/>
          <w:sz w:val="24"/>
          <w:szCs w:val="24"/>
        </w:rPr>
      </w:pPr>
      <w:r w:rsidRPr="008A4817">
        <w:rPr>
          <w:rFonts w:ascii="Book Antiqua" w:hAnsi="Book Antiqua" w:cs="Arial"/>
          <w:b/>
          <w:sz w:val="24"/>
          <w:szCs w:val="24"/>
        </w:rPr>
        <w:t xml:space="preserve">Unit – </w:t>
      </w:r>
      <w:r>
        <w:rPr>
          <w:rFonts w:ascii="Book Antiqua" w:hAnsi="Book Antiqua" w:cs="Arial"/>
          <w:b/>
          <w:sz w:val="24"/>
          <w:szCs w:val="24"/>
        </w:rPr>
        <w:t>4</w:t>
      </w:r>
      <w:r w:rsidRPr="008A4817">
        <w:rPr>
          <w:rFonts w:ascii="Book Antiqua" w:hAnsi="Book Antiqua" w:cs="Arial"/>
          <w:b/>
          <w:sz w:val="24"/>
          <w:szCs w:val="24"/>
        </w:rPr>
        <w:t xml:space="preserve"> : </w:t>
      </w:r>
      <w:r>
        <w:rPr>
          <w:rFonts w:ascii="Book Antiqua" w:hAnsi="Book Antiqua" w:cs="Arial"/>
          <w:b/>
          <w:sz w:val="24"/>
          <w:szCs w:val="24"/>
        </w:rPr>
        <w:t>The Direct-Instruction Model</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 xml:space="preserve">Direct Instruction : An Overview </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 xml:space="preserve">Direct Instruction : Theoretical Perspective </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 xml:space="preserve">Planning Lessons with the Direct – Instruction Model  </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lastRenderedPageBreak/>
        <w:t xml:space="preserve">Implementing Lessons Using the Direct – Instruction Model </w:t>
      </w:r>
    </w:p>
    <w:p w:rsidR="00EF2D04" w:rsidRDefault="00EF2D04" w:rsidP="00EF2D04">
      <w:pPr>
        <w:pStyle w:val="ListParagraph"/>
        <w:numPr>
          <w:ilvl w:val="0"/>
          <w:numId w:val="17"/>
        </w:numPr>
        <w:jc w:val="both"/>
        <w:rPr>
          <w:rFonts w:ascii="Book Antiqua" w:hAnsi="Book Antiqua" w:cs="Arial"/>
        </w:rPr>
      </w:pPr>
      <w:r>
        <w:rPr>
          <w:rFonts w:ascii="Book Antiqua" w:hAnsi="Book Antiqua" w:cs="Arial"/>
        </w:rPr>
        <w:t>Assessing Student Understanding</w:t>
      </w:r>
    </w:p>
    <w:p w:rsidR="00EF2D04" w:rsidRPr="0020630D" w:rsidRDefault="00EF2D04" w:rsidP="00EF2D04">
      <w:pPr>
        <w:jc w:val="both"/>
        <w:rPr>
          <w:rFonts w:ascii="Book Antiqua" w:hAnsi="Book Antiqua" w:cs="Arial"/>
        </w:rPr>
      </w:pPr>
    </w:p>
    <w:p w:rsidR="00EF2D04" w:rsidRPr="007F3AF7" w:rsidRDefault="00EF2D04" w:rsidP="00EF2D04">
      <w:pPr>
        <w:spacing w:after="0"/>
        <w:rPr>
          <w:rFonts w:ascii="Book Antiqua" w:hAnsi="Book Antiqua"/>
          <w:b/>
          <w:sz w:val="24"/>
          <w:szCs w:val="24"/>
        </w:rPr>
      </w:pPr>
      <w:r w:rsidRPr="007F3AF7">
        <w:rPr>
          <w:rFonts w:ascii="Book Antiqua" w:hAnsi="Book Antiqua"/>
          <w:b/>
          <w:sz w:val="24"/>
          <w:szCs w:val="24"/>
        </w:rPr>
        <w:t xml:space="preserve">References </w:t>
      </w:r>
    </w:p>
    <w:p w:rsidR="00EC2915" w:rsidRPr="00EC2915" w:rsidRDefault="00EF2D04" w:rsidP="00EC2915">
      <w:pPr>
        <w:pStyle w:val="ListParagraph"/>
        <w:numPr>
          <w:ilvl w:val="0"/>
          <w:numId w:val="168"/>
        </w:numPr>
        <w:rPr>
          <w:rFonts w:ascii="Book Antiqua" w:hAnsi="Book Antiqua"/>
        </w:rPr>
      </w:pPr>
      <w:r w:rsidRPr="00EC2915">
        <w:rPr>
          <w:rFonts w:ascii="Book Antiqua" w:hAnsi="Book Antiqua"/>
        </w:rPr>
        <w:t>Paul D. Eggen &amp; Donald P. Kauchak</w:t>
      </w:r>
      <w:r w:rsidR="00EC2915">
        <w:rPr>
          <w:rFonts w:ascii="Book Antiqua" w:hAnsi="Book Antiqua"/>
        </w:rPr>
        <w:t xml:space="preserve"> (1966)</w:t>
      </w:r>
      <w:r w:rsidRPr="00EC2915">
        <w:rPr>
          <w:rFonts w:ascii="Book Antiqua" w:hAnsi="Book Antiqua"/>
        </w:rPr>
        <w:t xml:space="preserve">  Strategies for Teachers</w:t>
      </w:r>
      <w:r w:rsidR="00EC2915">
        <w:rPr>
          <w:rFonts w:ascii="Book Antiqua" w:hAnsi="Book Antiqua"/>
        </w:rPr>
        <w:t xml:space="preserve">. Allyn and Bacon A Simon and Schuster Company, London.  </w:t>
      </w:r>
    </w:p>
    <w:p w:rsidR="00EC2915" w:rsidRPr="00EC2915" w:rsidRDefault="00EC2915" w:rsidP="00EC2915">
      <w:pPr>
        <w:pStyle w:val="ListParagraph"/>
        <w:numPr>
          <w:ilvl w:val="0"/>
          <w:numId w:val="168"/>
        </w:numPr>
        <w:rPr>
          <w:rFonts w:ascii="Book Antiqua" w:hAnsi="Book Antiqua"/>
        </w:rPr>
      </w:pPr>
      <w:r w:rsidRPr="00EC2915">
        <w:rPr>
          <w:rFonts w:ascii="Book Antiqua" w:hAnsi="Book Antiqua"/>
        </w:rPr>
        <w:t>Flander, N. A. (1970) Analyzing Teaching Behaviour Reading Massachusetts. Addison – Weley.</w:t>
      </w:r>
    </w:p>
    <w:p w:rsidR="00EF2D04" w:rsidRPr="00EC2915" w:rsidRDefault="00EC2915" w:rsidP="00EC2915">
      <w:pPr>
        <w:pStyle w:val="ListParagraph"/>
        <w:numPr>
          <w:ilvl w:val="0"/>
          <w:numId w:val="168"/>
        </w:numPr>
        <w:rPr>
          <w:rFonts w:ascii="Book Antiqua" w:hAnsi="Book Antiqua"/>
        </w:rPr>
      </w:pPr>
      <w:r w:rsidRPr="00EC2915">
        <w:rPr>
          <w:rFonts w:ascii="Book Antiqua" w:hAnsi="Book Antiqua"/>
        </w:rPr>
        <w:t xml:space="preserve">Travers, R. M. W. (1973) Second Handbook of Research on Teaching.  Chicago : Rand McNally College Publishing Company. </w:t>
      </w:r>
      <w:r w:rsidR="00EF2D04" w:rsidRPr="00EC2915">
        <w:rPr>
          <w:rFonts w:ascii="Book Antiqua" w:hAnsi="Book Antiqua"/>
        </w:rPr>
        <w:t xml:space="preserve"> </w:t>
      </w:r>
    </w:p>
    <w:p w:rsidR="00EF2D04" w:rsidRPr="00381174" w:rsidRDefault="00EF2D04" w:rsidP="00EF2D04">
      <w:pPr>
        <w:spacing w:after="0"/>
        <w:rPr>
          <w:rFonts w:ascii="Book Antiqua" w:hAnsi="Book Antiqua"/>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C2915">
      <w:pPr>
        <w:spacing w:after="0" w:line="360" w:lineRule="auto"/>
        <w:jc w:val="center"/>
        <w:rPr>
          <w:rFonts w:ascii="Book Antiqua" w:hAnsi="Book Antiqua"/>
          <w:sz w:val="24"/>
          <w:szCs w:val="24"/>
        </w:rPr>
      </w:pPr>
      <w:r>
        <w:rPr>
          <w:rFonts w:ascii="Book Antiqua" w:hAnsi="Book Antiqua"/>
          <w:sz w:val="24"/>
          <w:szCs w:val="24"/>
        </w:rPr>
        <w:lastRenderedPageBreak/>
        <w:t xml:space="preserve">SEMESTER – III </w:t>
      </w:r>
    </w:p>
    <w:p w:rsidR="00EF2D04" w:rsidRDefault="00EC2915" w:rsidP="00EC2915">
      <w:pPr>
        <w:spacing w:after="0" w:line="360" w:lineRule="auto"/>
        <w:jc w:val="center"/>
        <w:rPr>
          <w:rFonts w:ascii="Book Antiqua" w:hAnsi="Book Antiqua"/>
          <w:b/>
          <w:sz w:val="24"/>
          <w:szCs w:val="24"/>
        </w:rPr>
      </w:pPr>
      <w:r w:rsidRPr="00D81EC5">
        <w:rPr>
          <w:rFonts w:ascii="Book Antiqua" w:hAnsi="Book Antiqua"/>
          <w:b/>
          <w:sz w:val="24"/>
          <w:szCs w:val="24"/>
        </w:rPr>
        <w:t>O</w:t>
      </w:r>
      <w:r>
        <w:rPr>
          <w:rFonts w:ascii="Book Antiqua" w:hAnsi="Book Antiqua"/>
          <w:b/>
          <w:sz w:val="24"/>
          <w:szCs w:val="24"/>
        </w:rPr>
        <w:t xml:space="preserve">PEN </w:t>
      </w:r>
      <w:r w:rsidRPr="00D81EC5">
        <w:rPr>
          <w:rFonts w:ascii="Book Antiqua" w:hAnsi="Book Antiqua"/>
          <w:b/>
          <w:sz w:val="24"/>
          <w:szCs w:val="24"/>
        </w:rPr>
        <w:t>E</w:t>
      </w:r>
      <w:r>
        <w:rPr>
          <w:rFonts w:ascii="Book Antiqua" w:hAnsi="Book Antiqua"/>
          <w:b/>
          <w:sz w:val="24"/>
          <w:szCs w:val="24"/>
        </w:rPr>
        <w:t xml:space="preserve">LECTIVE </w:t>
      </w:r>
      <w:r w:rsidRPr="00D81EC5">
        <w:rPr>
          <w:rFonts w:ascii="Book Antiqua" w:hAnsi="Book Antiqua"/>
          <w:b/>
          <w:sz w:val="24"/>
          <w:szCs w:val="24"/>
        </w:rPr>
        <w:t>C</w:t>
      </w:r>
      <w:r>
        <w:rPr>
          <w:rFonts w:ascii="Book Antiqua" w:hAnsi="Book Antiqua"/>
          <w:b/>
          <w:sz w:val="24"/>
          <w:szCs w:val="24"/>
        </w:rPr>
        <w:t>OURSE (OEC)</w:t>
      </w:r>
      <w:r w:rsidRPr="00D81EC5">
        <w:rPr>
          <w:rFonts w:ascii="Book Antiqua" w:hAnsi="Book Antiqua"/>
          <w:b/>
          <w:sz w:val="24"/>
          <w:szCs w:val="24"/>
        </w:rPr>
        <w:t xml:space="preserve"> – I</w:t>
      </w:r>
      <w:r>
        <w:rPr>
          <w:rFonts w:ascii="Book Antiqua" w:hAnsi="Book Antiqua"/>
          <w:b/>
          <w:sz w:val="24"/>
          <w:szCs w:val="24"/>
        </w:rPr>
        <w:t>I</w:t>
      </w:r>
      <w:r w:rsidR="00EF2D04" w:rsidRPr="00D81EC5">
        <w:rPr>
          <w:rFonts w:ascii="Book Antiqua" w:hAnsi="Book Antiqua"/>
          <w:b/>
          <w:sz w:val="24"/>
          <w:szCs w:val="24"/>
        </w:rPr>
        <w:t xml:space="preserve"> </w:t>
      </w:r>
    </w:p>
    <w:p w:rsidR="00EF2D04" w:rsidRPr="0050535F" w:rsidRDefault="00EF2D04" w:rsidP="00EF2D04">
      <w:pPr>
        <w:spacing w:after="0"/>
        <w:jc w:val="center"/>
        <w:rPr>
          <w:rFonts w:ascii="Book Antiqua" w:hAnsi="Book Antiqua"/>
          <w:b/>
          <w:sz w:val="24"/>
          <w:szCs w:val="24"/>
        </w:rPr>
      </w:pPr>
      <w:r w:rsidRPr="0050535F">
        <w:rPr>
          <w:rFonts w:ascii="Book Antiqua" w:hAnsi="Book Antiqua"/>
          <w:b/>
          <w:sz w:val="24"/>
          <w:szCs w:val="24"/>
        </w:rPr>
        <w:t>EVALUATION</w:t>
      </w:r>
      <w:r>
        <w:rPr>
          <w:rFonts w:ascii="Book Antiqua" w:hAnsi="Book Antiqua"/>
          <w:b/>
          <w:sz w:val="24"/>
          <w:szCs w:val="24"/>
        </w:rPr>
        <w:t xml:space="preserve"> STRATEGIES FOR TEACHERS </w:t>
      </w:r>
      <w:r w:rsidRPr="0050535F">
        <w:rPr>
          <w:rFonts w:ascii="Book Antiqua" w:hAnsi="Book Antiqua"/>
          <w:b/>
          <w:sz w:val="24"/>
          <w:szCs w:val="24"/>
        </w:rPr>
        <w:t xml:space="preserve"> </w:t>
      </w:r>
    </w:p>
    <w:p w:rsidR="00EF2D04" w:rsidRDefault="00EF2D04" w:rsidP="00EF2D04">
      <w:pPr>
        <w:spacing w:after="0"/>
        <w:rPr>
          <w:rFonts w:ascii="Book Antiqua" w:hAnsi="Book Antiqua"/>
          <w:sz w:val="24"/>
          <w:szCs w:val="24"/>
        </w:rPr>
      </w:pPr>
    </w:p>
    <w:p w:rsidR="00EF2D04" w:rsidRPr="0050535F" w:rsidRDefault="00EF2D04" w:rsidP="00EF2D04">
      <w:pPr>
        <w:spacing w:after="0"/>
        <w:rPr>
          <w:rFonts w:ascii="Book Antiqua" w:hAnsi="Book Antiqua"/>
          <w:b/>
          <w:sz w:val="24"/>
          <w:szCs w:val="24"/>
        </w:rPr>
      </w:pPr>
      <w:r w:rsidRPr="0050535F">
        <w:rPr>
          <w:rFonts w:ascii="Book Antiqua" w:hAnsi="Book Antiqua"/>
          <w:b/>
          <w:sz w:val="24"/>
          <w:szCs w:val="24"/>
        </w:rPr>
        <w:t>Objectives :</w:t>
      </w:r>
      <w:r>
        <w:rPr>
          <w:rFonts w:ascii="Book Antiqua" w:hAnsi="Book Antiqua"/>
          <w:b/>
          <w:sz w:val="24"/>
          <w:szCs w:val="24"/>
        </w:rPr>
        <w:t xml:space="preserve"> </w:t>
      </w:r>
      <w:r w:rsidRPr="008A4817">
        <w:rPr>
          <w:rFonts w:ascii="Book Antiqua" w:hAnsi="Book Antiqua" w:cs="Arial"/>
          <w:bCs/>
          <w:sz w:val="24"/>
          <w:szCs w:val="24"/>
        </w:rPr>
        <w:t xml:space="preserve">After completion of the course, student-teachers will be able </w:t>
      </w:r>
      <w:r>
        <w:rPr>
          <w:rFonts w:ascii="Book Antiqua" w:hAnsi="Book Antiqua" w:cs="Arial"/>
          <w:bCs/>
          <w:sz w:val="24"/>
          <w:szCs w:val="24"/>
        </w:rPr>
        <w:t xml:space="preserve">to </w:t>
      </w:r>
      <w:r w:rsidRPr="008A4817">
        <w:rPr>
          <w:rFonts w:ascii="Book Antiqua" w:hAnsi="Book Antiqua" w:cs="Arial"/>
          <w:bCs/>
          <w:sz w:val="24"/>
          <w:szCs w:val="24"/>
        </w:rPr>
        <w:t>-</w:t>
      </w:r>
      <w:r w:rsidRPr="0050535F">
        <w:rPr>
          <w:rFonts w:ascii="Book Antiqua" w:hAnsi="Book Antiqua"/>
          <w:b/>
          <w:sz w:val="24"/>
          <w:szCs w:val="24"/>
        </w:rPr>
        <w:t xml:space="preserve"> </w:t>
      </w:r>
    </w:p>
    <w:p w:rsidR="00EF2D04" w:rsidRPr="007F3AF7" w:rsidRDefault="00EF2D04" w:rsidP="00EF2D04">
      <w:pPr>
        <w:spacing w:after="0"/>
        <w:rPr>
          <w:rFonts w:ascii="Book Antiqua" w:hAnsi="Book Antiqua"/>
          <w:sz w:val="24"/>
          <w:szCs w:val="24"/>
        </w:rPr>
      </w:pPr>
    </w:p>
    <w:p w:rsidR="00EF2D04" w:rsidRDefault="00EF2D04" w:rsidP="00EF2D04">
      <w:pPr>
        <w:pStyle w:val="ListParagraph"/>
        <w:numPr>
          <w:ilvl w:val="0"/>
          <w:numId w:val="162"/>
        </w:numPr>
        <w:rPr>
          <w:rFonts w:ascii="Book Antiqua" w:hAnsi="Book Antiqua"/>
        </w:rPr>
      </w:pPr>
      <w:r w:rsidRPr="007F3AF7">
        <w:rPr>
          <w:rFonts w:ascii="Book Antiqua" w:hAnsi="Book Antiqua"/>
        </w:rPr>
        <w:t>Give</w:t>
      </w:r>
      <w:r>
        <w:rPr>
          <w:rFonts w:ascii="Book Antiqua" w:hAnsi="Book Antiqua"/>
        </w:rPr>
        <w:t xml:space="preserve"> knowledge of theoretical foundations, recent developments and practical educational bearings concerning prominent evaluation concepts</w:t>
      </w:r>
    </w:p>
    <w:p w:rsidR="00EF2D04" w:rsidRDefault="00EF2D04" w:rsidP="00EF2D04">
      <w:pPr>
        <w:pStyle w:val="ListParagraph"/>
        <w:numPr>
          <w:ilvl w:val="0"/>
          <w:numId w:val="162"/>
        </w:numPr>
        <w:rPr>
          <w:rFonts w:ascii="Book Antiqua" w:hAnsi="Book Antiqua"/>
        </w:rPr>
      </w:pPr>
      <w:r>
        <w:rPr>
          <w:rFonts w:ascii="Book Antiqua" w:hAnsi="Book Antiqua"/>
        </w:rPr>
        <w:t>Creative awareness among students regarding the relationship between instructional objectives and evaluation ; evaluation model and designs and their application for assessment of performance</w:t>
      </w:r>
    </w:p>
    <w:p w:rsidR="00EF2D04" w:rsidRDefault="00EF2D04" w:rsidP="00EF2D04">
      <w:pPr>
        <w:pStyle w:val="ListParagraph"/>
        <w:numPr>
          <w:ilvl w:val="0"/>
          <w:numId w:val="162"/>
        </w:numPr>
        <w:rPr>
          <w:rFonts w:ascii="Book Antiqua" w:hAnsi="Book Antiqua"/>
        </w:rPr>
      </w:pPr>
      <w:r>
        <w:rPr>
          <w:rFonts w:ascii="Book Antiqua" w:hAnsi="Book Antiqua"/>
        </w:rPr>
        <w:t>Help students to gain a practical insight into the evaluation of instructional design, teacher, student, and to utilize the evaluative data for improvement</w:t>
      </w:r>
    </w:p>
    <w:p w:rsidR="00EF2D04" w:rsidRDefault="00EF2D04" w:rsidP="00EF2D04">
      <w:pPr>
        <w:pStyle w:val="ListParagraph"/>
        <w:numPr>
          <w:ilvl w:val="0"/>
          <w:numId w:val="162"/>
        </w:numPr>
        <w:rPr>
          <w:rFonts w:ascii="Book Antiqua" w:hAnsi="Book Antiqua"/>
        </w:rPr>
      </w:pPr>
      <w:r>
        <w:rPr>
          <w:rFonts w:ascii="Book Antiqua" w:hAnsi="Book Antiqua"/>
        </w:rPr>
        <w:t xml:space="preserve">Develop in the students capacity and skills to analyze instructional issues and concerns on the basis of sound evaluation principles. </w:t>
      </w:r>
    </w:p>
    <w:p w:rsidR="00EF2D04" w:rsidRDefault="00EF2D04" w:rsidP="00EF2D04">
      <w:pPr>
        <w:spacing w:after="0"/>
        <w:rPr>
          <w:rFonts w:ascii="Book Antiqua" w:hAnsi="Book Antiqua"/>
        </w:rPr>
      </w:pPr>
    </w:p>
    <w:p w:rsidR="00EF2D04" w:rsidRPr="007F3AF7" w:rsidRDefault="00EF2D04" w:rsidP="00EF2D04">
      <w:pPr>
        <w:spacing w:after="0" w:line="240" w:lineRule="auto"/>
        <w:rPr>
          <w:rFonts w:ascii="Book Antiqua" w:hAnsi="Book Antiqua"/>
          <w:b/>
        </w:rPr>
      </w:pPr>
      <w:r w:rsidRPr="007F3AF7">
        <w:rPr>
          <w:rFonts w:ascii="Book Antiqua" w:hAnsi="Book Antiqua"/>
          <w:b/>
        </w:rPr>
        <w:t xml:space="preserve">Unit – 1 :  Introduction to Evaluation </w:t>
      </w:r>
    </w:p>
    <w:p w:rsidR="00EF2D04" w:rsidRDefault="00EF2D04" w:rsidP="00EF2D04">
      <w:pPr>
        <w:pStyle w:val="ListParagraph"/>
        <w:numPr>
          <w:ilvl w:val="0"/>
          <w:numId w:val="162"/>
        </w:numPr>
        <w:rPr>
          <w:rFonts w:ascii="Book Antiqua" w:hAnsi="Book Antiqua"/>
        </w:rPr>
      </w:pPr>
      <w:r>
        <w:rPr>
          <w:rFonts w:ascii="Book Antiqua" w:hAnsi="Book Antiqua"/>
        </w:rPr>
        <w:t>Concept of Evaluation, Assessment and Measurement</w:t>
      </w:r>
    </w:p>
    <w:p w:rsidR="00EF2D04" w:rsidRDefault="00EF2D04" w:rsidP="00EF2D04">
      <w:pPr>
        <w:pStyle w:val="ListParagraph"/>
        <w:numPr>
          <w:ilvl w:val="0"/>
          <w:numId w:val="162"/>
        </w:numPr>
        <w:rPr>
          <w:rFonts w:ascii="Book Antiqua" w:hAnsi="Book Antiqua"/>
        </w:rPr>
      </w:pPr>
      <w:r>
        <w:rPr>
          <w:rFonts w:ascii="Book Antiqua" w:hAnsi="Book Antiqua"/>
        </w:rPr>
        <w:t>General principles of Evaluation</w:t>
      </w:r>
    </w:p>
    <w:p w:rsidR="00EF2D04" w:rsidRDefault="00EF2D04" w:rsidP="00EF2D04">
      <w:pPr>
        <w:pStyle w:val="ListParagraph"/>
        <w:numPr>
          <w:ilvl w:val="0"/>
          <w:numId w:val="162"/>
        </w:numPr>
        <w:rPr>
          <w:rFonts w:ascii="Book Antiqua" w:hAnsi="Book Antiqua"/>
        </w:rPr>
      </w:pPr>
      <w:r>
        <w:rPr>
          <w:rFonts w:ascii="Book Antiqua" w:hAnsi="Book Antiqua"/>
        </w:rPr>
        <w:t>Types of Evaluation Procedures</w:t>
      </w:r>
    </w:p>
    <w:p w:rsidR="00EF2D04" w:rsidRDefault="00EF2D04" w:rsidP="00EF2D04">
      <w:pPr>
        <w:pStyle w:val="ListParagraph"/>
        <w:numPr>
          <w:ilvl w:val="0"/>
          <w:numId w:val="162"/>
        </w:numPr>
        <w:rPr>
          <w:rFonts w:ascii="Book Antiqua" w:hAnsi="Book Antiqua"/>
        </w:rPr>
      </w:pPr>
      <w:r>
        <w:rPr>
          <w:rFonts w:ascii="Book Antiqua" w:hAnsi="Book Antiqua"/>
        </w:rPr>
        <w:t>Classification of Evaluative Methods</w:t>
      </w:r>
    </w:p>
    <w:p w:rsidR="00EF2D04" w:rsidRDefault="00EF2D04" w:rsidP="00EF2D04">
      <w:pPr>
        <w:pStyle w:val="ListParagraph"/>
        <w:numPr>
          <w:ilvl w:val="0"/>
          <w:numId w:val="162"/>
        </w:numPr>
        <w:rPr>
          <w:rFonts w:ascii="Book Antiqua" w:hAnsi="Book Antiqua"/>
        </w:rPr>
      </w:pPr>
      <w:r>
        <w:rPr>
          <w:rFonts w:ascii="Book Antiqua" w:hAnsi="Book Antiqua"/>
        </w:rPr>
        <w:t xml:space="preserve">Evaluation of the Teaching – Learning Process </w:t>
      </w:r>
    </w:p>
    <w:p w:rsidR="00EF2D04" w:rsidRDefault="00EF2D04" w:rsidP="00EF2D04">
      <w:pPr>
        <w:spacing w:after="0"/>
        <w:rPr>
          <w:rFonts w:ascii="Book Antiqua" w:hAnsi="Book Antiqua"/>
        </w:rPr>
      </w:pPr>
    </w:p>
    <w:p w:rsidR="00EF2D04" w:rsidRDefault="00EF2D04" w:rsidP="00EF2D04">
      <w:pPr>
        <w:spacing w:after="0"/>
        <w:rPr>
          <w:rFonts w:ascii="Book Antiqua" w:hAnsi="Book Antiqua"/>
        </w:rPr>
      </w:pPr>
      <w:r>
        <w:rPr>
          <w:rFonts w:ascii="Book Antiqua" w:hAnsi="Book Antiqua"/>
          <w:b/>
        </w:rPr>
        <w:t xml:space="preserve">Unit – 2 : Instructional Objectives and Evaluation </w:t>
      </w:r>
    </w:p>
    <w:p w:rsidR="00EF2D04" w:rsidRDefault="00EF2D04" w:rsidP="00EF2D04">
      <w:pPr>
        <w:pStyle w:val="ListParagraph"/>
        <w:numPr>
          <w:ilvl w:val="0"/>
          <w:numId w:val="162"/>
        </w:numPr>
        <w:rPr>
          <w:rFonts w:ascii="Book Antiqua" w:hAnsi="Book Antiqua"/>
        </w:rPr>
      </w:pPr>
      <w:r>
        <w:rPr>
          <w:rFonts w:ascii="Book Antiqua" w:hAnsi="Book Antiqua"/>
        </w:rPr>
        <w:t xml:space="preserve">Instructional Objectives as Learning Outcomes </w:t>
      </w:r>
    </w:p>
    <w:p w:rsidR="00EF2D04" w:rsidRDefault="00EF2D04" w:rsidP="00EF2D04">
      <w:pPr>
        <w:pStyle w:val="ListParagraph"/>
        <w:numPr>
          <w:ilvl w:val="0"/>
          <w:numId w:val="162"/>
        </w:numPr>
        <w:rPr>
          <w:rFonts w:ascii="Book Antiqua" w:hAnsi="Book Antiqua"/>
        </w:rPr>
      </w:pPr>
      <w:r>
        <w:rPr>
          <w:rFonts w:ascii="Book Antiqua" w:hAnsi="Book Antiqua"/>
        </w:rPr>
        <w:t xml:space="preserve">Mager’s Specifications of Instructional Objectives </w:t>
      </w:r>
    </w:p>
    <w:p w:rsidR="00EF2D04" w:rsidRDefault="00EF2D04" w:rsidP="00EF2D04">
      <w:pPr>
        <w:pStyle w:val="ListParagraph"/>
        <w:numPr>
          <w:ilvl w:val="0"/>
          <w:numId w:val="162"/>
        </w:numPr>
        <w:rPr>
          <w:rFonts w:ascii="Book Antiqua" w:hAnsi="Book Antiqua"/>
        </w:rPr>
      </w:pPr>
      <w:r>
        <w:rPr>
          <w:rFonts w:ascii="Book Antiqua" w:hAnsi="Book Antiqua"/>
        </w:rPr>
        <w:t xml:space="preserve">Taxonomy of Instructional Objectives </w:t>
      </w:r>
    </w:p>
    <w:p w:rsidR="00EF2D04" w:rsidRDefault="00EF2D04" w:rsidP="00EF2D04">
      <w:pPr>
        <w:pStyle w:val="ListParagraph"/>
        <w:numPr>
          <w:ilvl w:val="0"/>
          <w:numId w:val="162"/>
        </w:numPr>
        <w:rPr>
          <w:rFonts w:ascii="Book Antiqua" w:hAnsi="Book Antiqua"/>
        </w:rPr>
      </w:pPr>
      <w:r>
        <w:rPr>
          <w:rFonts w:ascii="Book Antiqua" w:hAnsi="Book Antiqua"/>
        </w:rPr>
        <w:t>The Cognitive Domain – Bloom’s Taxonomy</w:t>
      </w:r>
    </w:p>
    <w:p w:rsidR="00EF2D04" w:rsidRDefault="00EF2D04" w:rsidP="00EF2D04">
      <w:pPr>
        <w:pStyle w:val="ListParagraph"/>
        <w:numPr>
          <w:ilvl w:val="0"/>
          <w:numId w:val="162"/>
        </w:numPr>
        <w:rPr>
          <w:rFonts w:ascii="Book Antiqua" w:hAnsi="Book Antiqua"/>
        </w:rPr>
      </w:pPr>
      <w:r>
        <w:rPr>
          <w:rFonts w:ascii="Book Antiqua" w:hAnsi="Book Antiqua"/>
        </w:rPr>
        <w:t>The Affective Domain – Krathwohl’s Taxonomy</w:t>
      </w:r>
    </w:p>
    <w:p w:rsidR="00EF2D04" w:rsidRDefault="00EF2D04" w:rsidP="00EF2D04">
      <w:pPr>
        <w:pStyle w:val="ListParagraph"/>
        <w:numPr>
          <w:ilvl w:val="0"/>
          <w:numId w:val="162"/>
        </w:numPr>
        <w:rPr>
          <w:rFonts w:ascii="Book Antiqua" w:hAnsi="Book Antiqua"/>
        </w:rPr>
      </w:pPr>
      <w:r>
        <w:rPr>
          <w:rFonts w:ascii="Book Antiqua" w:hAnsi="Book Antiqua"/>
        </w:rPr>
        <w:t xml:space="preserve">The Psychomotor Domain – Harrow’s Taxonomy </w:t>
      </w:r>
    </w:p>
    <w:p w:rsidR="00EF2D04" w:rsidRDefault="00EF2D04" w:rsidP="00EF2D04">
      <w:pPr>
        <w:spacing w:after="0"/>
        <w:rPr>
          <w:rFonts w:ascii="Book Antiqua" w:hAnsi="Book Antiqua"/>
        </w:rPr>
      </w:pPr>
    </w:p>
    <w:p w:rsidR="00EF2D04" w:rsidRPr="00520661" w:rsidRDefault="00EF2D04" w:rsidP="00EF2D04">
      <w:pPr>
        <w:spacing w:after="0"/>
        <w:rPr>
          <w:rFonts w:ascii="Book Antiqua" w:hAnsi="Book Antiqua"/>
          <w:sz w:val="24"/>
          <w:szCs w:val="24"/>
        </w:rPr>
      </w:pPr>
      <w:r w:rsidRPr="00520661">
        <w:rPr>
          <w:rFonts w:ascii="Book Antiqua" w:hAnsi="Book Antiqua"/>
          <w:b/>
        </w:rPr>
        <w:t xml:space="preserve">Unit – 3 :  Technology of Educational Evaluation     </w:t>
      </w:r>
    </w:p>
    <w:p w:rsidR="00EF2D04" w:rsidRDefault="00EF2D04" w:rsidP="00EF2D04">
      <w:pPr>
        <w:pStyle w:val="ListParagraph"/>
        <w:numPr>
          <w:ilvl w:val="0"/>
          <w:numId w:val="162"/>
        </w:numPr>
        <w:rPr>
          <w:rFonts w:ascii="Book Antiqua" w:hAnsi="Book Antiqua"/>
        </w:rPr>
      </w:pPr>
      <w:r w:rsidRPr="00520661">
        <w:rPr>
          <w:rFonts w:ascii="Book Antiqua" w:hAnsi="Book Antiqua"/>
        </w:rPr>
        <w:t>Eval</w:t>
      </w:r>
      <w:r>
        <w:rPr>
          <w:rFonts w:ascii="Book Antiqua" w:hAnsi="Book Antiqua"/>
        </w:rPr>
        <w:t xml:space="preserve">uation Model Building – Theory and Technology </w:t>
      </w:r>
    </w:p>
    <w:p w:rsidR="00EF2D04" w:rsidRDefault="00EF2D04" w:rsidP="00EF2D04">
      <w:pPr>
        <w:pStyle w:val="ListParagraph"/>
        <w:numPr>
          <w:ilvl w:val="0"/>
          <w:numId w:val="162"/>
        </w:numPr>
        <w:rPr>
          <w:rFonts w:ascii="Book Antiqua" w:hAnsi="Book Antiqua"/>
        </w:rPr>
      </w:pPr>
      <w:r>
        <w:rPr>
          <w:rFonts w:ascii="Book Antiqua" w:hAnsi="Book Antiqua"/>
        </w:rPr>
        <w:t xml:space="preserve">Models of Evaluation </w:t>
      </w:r>
    </w:p>
    <w:p w:rsidR="00EF2D04" w:rsidRDefault="00EF2D04" w:rsidP="00EF2D04">
      <w:pPr>
        <w:pStyle w:val="ListParagraph"/>
        <w:numPr>
          <w:ilvl w:val="0"/>
          <w:numId w:val="89"/>
        </w:numPr>
        <w:rPr>
          <w:rFonts w:ascii="Book Antiqua" w:hAnsi="Book Antiqua"/>
        </w:rPr>
      </w:pPr>
      <w:r>
        <w:rPr>
          <w:rFonts w:ascii="Book Antiqua" w:hAnsi="Book Antiqua"/>
        </w:rPr>
        <w:t>Goal Attainment Model</w:t>
      </w:r>
    </w:p>
    <w:p w:rsidR="00EF2D04" w:rsidRDefault="00EF2D04" w:rsidP="00EF2D04">
      <w:pPr>
        <w:pStyle w:val="ListParagraph"/>
        <w:numPr>
          <w:ilvl w:val="0"/>
          <w:numId w:val="89"/>
        </w:numPr>
        <w:rPr>
          <w:rFonts w:ascii="Book Antiqua" w:hAnsi="Book Antiqua"/>
        </w:rPr>
      </w:pPr>
      <w:r>
        <w:rPr>
          <w:rFonts w:ascii="Book Antiqua" w:hAnsi="Book Antiqua"/>
        </w:rPr>
        <w:t>Judgmental Model – Intrinsic Criteria</w:t>
      </w:r>
    </w:p>
    <w:p w:rsidR="00EF2D04" w:rsidRDefault="00EF2D04" w:rsidP="00EF2D04">
      <w:pPr>
        <w:pStyle w:val="ListParagraph"/>
        <w:numPr>
          <w:ilvl w:val="0"/>
          <w:numId w:val="89"/>
        </w:numPr>
        <w:rPr>
          <w:rFonts w:ascii="Book Antiqua" w:hAnsi="Book Antiqua"/>
        </w:rPr>
      </w:pPr>
      <w:r>
        <w:rPr>
          <w:rFonts w:ascii="Book Antiqua" w:hAnsi="Book Antiqua"/>
        </w:rPr>
        <w:t xml:space="preserve">Judgmental Model – Extrinsic Criteria </w:t>
      </w:r>
    </w:p>
    <w:p w:rsidR="00EF2D04" w:rsidRDefault="00EF2D04" w:rsidP="00EF2D04">
      <w:pPr>
        <w:pStyle w:val="ListParagraph"/>
        <w:numPr>
          <w:ilvl w:val="0"/>
          <w:numId w:val="89"/>
        </w:numPr>
        <w:rPr>
          <w:rFonts w:ascii="Book Antiqua" w:hAnsi="Book Antiqua"/>
        </w:rPr>
      </w:pPr>
      <w:r>
        <w:rPr>
          <w:rFonts w:ascii="Book Antiqua" w:hAnsi="Book Antiqua"/>
        </w:rPr>
        <w:t xml:space="preserve">Decision – Facilitation Model </w:t>
      </w:r>
    </w:p>
    <w:p w:rsidR="00EF2D04" w:rsidRDefault="00EF2D04" w:rsidP="00EF2D04">
      <w:pPr>
        <w:spacing w:after="0"/>
        <w:rPr>
          <w:rFonts w:ascii="Book Antiqua" w:hAnsi="Book Antiqua"/>
        </w:rPr>
      </w:pPr>
    </w:p>
    <w:p w:rsidR="00EF2D04" w:rsidRPr="00520661" w:rsidRDefault="00EF2D04" w:rsidP="00EF2D04">
      <w:pPr>
        <w:spacing w:after="0"/>
        <w:rPr>
          <w:rFonts w:ascii="Book Antiqua" w:hAnsi="Book Antiqua"/>
        </w:rPr>
      </w:pPr>
      <w:r w:rsidRPr="00520661">
        <w:rPr>
          <w:rFonts w:ascii="Book Antiqua" w:hAnsi="Book Antiqua"/>
          <w:b/>
        </w:rPr>
        <w:t>Unit – 4 :</w:t>
      </w:r>
      <w:r>
        <w:rPr>
          <w:rFonts w:ascii="Book Antiqua" w:hAnsi="Book Antiqua"/>
          <w:b/>
        </w:rPr>
        <w:t xml:space="preserve">  Learner Evaluation </w:t>
      </w:r>
    </w:p>
    <w:p w:rsidR="00EF2D04" w:rsidRPr="00520661" w:rsidRDefault="00EF2D04" w:rsidP="00EF2D04">
      <w:pPr>
        <w:pStyle w:val="ListParagraph"/>
        <w:numPr>
          <w:ilvl w:val="0"/>
          <w:numId w:val="162"/>
        </w:numPr>
        <w:rPr>
          <w:rFonts w:ascii="Book Antiqua" w:hAnsi="Book Antiqua"/>
          <w:b/>
        </w:rPr>
      </w:pPr>
      <w:r w:rsidRPr="00520661">
        <w:rPr>
          <w:rFonts w:ascii="Book Antiqua" w:hAnsi="Book Antiqua"/>
        </w:rPr>
        <w:t>Diagnosis and Remediation of Learning</w:t>
      </w:r>
      <w:r>
        <w:rPr>
          <w:rFonts w:ascii="Book Antiqua" w:hAnsi="Book Antiqua"/>
        </w:rPr>
        <w:t xml:space="preserve"> Difficulties </w:t>
      </w:r>
    </w:p>
    <w:p w:rsidR="00EF2D04" w:rsidRPr="00520661" w:rsidRDefault="00EF2D04" w:rsidP="00EF2D04">
      <w:pPr>
        <w:pStyle w:val="ListParagraph"/>
        <w:numPr>
          <w:ilvl w:val="0"/>
          <w:numId w:val="89"/>
        </w:numPr>
        <w:tabs>
          <w:tab w:val="clear" w:pos="720"/>
        </w:tabs>
        <w:ind w:left="1134"/>
        <w:rPr>
          <w:rFonts w:ascii="Book Antiqua" w:hAnsi="Book Antiqua"/>
          <w:b/>
        </w:rPr>
      </w:pPr>
      <w:r>
        <w:rPr>
          <w:rFonts w:ascii="Book Antiqua" w:hAnsi="Book Antiqua"/>
        </w:rPr>
        <w:t xml:space="preserve">Nature and Characteristics of good diagnosis </w:t>
      </w:r>
    </w:p>
    <w:p w:rsidR="00EF2D04" w:rsidRDefault="00EF2D04" w:rsidP="00EF2D04">
      <w:pPr>
        <w:pStyle w:val="ListParagraph"/>
        <w:numPr>
          <w:ilvl w:val="0"/>
          <w:numId w:val="89"/>
        </w:numPr>
        <w:tabs>
          <w:tab w:val="clear" w:pos="720"/>
        </w:tabs>
        <w:ind w:left="1134"/>
        <w:rPr>
          <w:rFonts w:ascii="Book Antiqua" w:hAnsi="Book Antiqua"/>
        </w:rPr>
      </w:pPr>
      <w:r w:rsidRPr="00520661">
        <w:rPr>
          <w:rFonts w:ascii="Book Antiqua" w:hAnsi="Book Antiqua"/>
        </w:rPr>
        <w:t xml:space="preserve">Diagnostic Test </w:t>
      </w:r>
      <w:r>
        <w:rPr>
          <w:rFonts w:ascii="Book Antiqua" w:hAnsi="Book Antiqua"/>
        </w:rPr>
        <w:t xml:space="preserve">– meaning, purpose planning, administration and interpretation </w:t>
      </w:r>
    </w:p>
    <w:p w:rsidR="00EF2D04" w:rsidRPr="00520661" w:rsidRDefault="00EF2D04" w:rsidP="00EF2D04">
      <w:pPr>
        <w:pStyle w:val="ListParagraph"/>
        <w:numPr>
          <w:ilvl w:val="0"/>
          <w:numId w:val="89"/>
        </w:numPr>
        <w:tabs>
          <w:tab w:val="clear" w:pos="720"/>
        </w:tabs>
        <w:ind w:left="1134"/>
        <w:rPr>
          <w:rFonts w:ascii="Book Antiqua" w:hAnsi="Book Antiqua"/>
        </w:rPr>
      </w:pPr>
      <w:r>
        <w:rPr>
          <w:rFonts w:ascii="Book Antiqua" w:hAnsi="Book Antiqua"/>
        </w:rPr>
        <w:t xml:space="preserve">Remedial Instruction – meaning, principles, and organization </w:t>
      </w:r>
    </w:p>
    <w:p w:rsidR="00EF2D04" w:rsidRPr="00520661" w:rsidRDefault="00EF2D04" w:rsidP="00EF2D04">
      <w:pPr>
        <w:pStyle w:val="ListParagraph"/>
        <w:numPr>
          <w:ilvl w:val="0"/>
          <w:numId w:val="162"/>
        </w:numPr>
        <w:rPr>
          <w:rFonts w:ascii="Book Antiqua" w:hAnsi="Book Antiqua"/>
          <w:b/>
        </w:rPr>
      </w:pPr>
      <w:r>
        <w:rPr>
          <w:rFonts w:ascii="Book Antiqua" w:hAnsi="Book Antiqua"/>
        </w:rPr>
        <w:lastRenderedPageBreak/>
        <w:t>Techniques in Evaluating Learning and Development  (Anecdotal records, rating scales, checklists, peer appraisal, self-report observation, focused group discussion)</w:t>
      </w:r>
    </w:p>
    <w:p w:rsidR="00EF2D04" w:rsidRPr="00520661" w:rsidRDefault="00EF2D04" w:rsidP="00EF2D04">
      <w:pPr>
        <w:pStyle w:val="ListParagraph"/>
        <w:numPr>
          <w:ilvl w:val="0"/>
          <w:numId w:val="162"/>
        </w:numPr>
        <w:rPr>
          <w:rFonts w:ascii="Book Antiqua" w:hAnsi="Book Antiqua"/>
          <w:b/>
        </w:rPr>
      </w:pPr>
      <w:r>
        <w:rPr>
          <w:rFonts w:ascii="Book Antiqua" w:hAnsi="Book Antiqua"/>
        </w:rPr>
        <w:t xml:space="preserve">Student Assessment in : The Inductive Model ; The Concept – Attainment Model ; The Integrative Model ; The Direct – Instruction Model ; The Lecture – Discussion Model ; The Inquiry Model </w:t>
      </w:r>
    </w:p>
    <w:p w:rsidR="00EF2D04" w:rsidRDefault="00EF2D04" w:rsidP="00EF2D04">
      <w:pPr>
        <w:spacing w:after="0" w:line="240" w:lineRule="auto"/>
        <w:rPr>
          <w:rFonts w:ascii="Book Antiqua" w:hAnsi="Book Antiqua"/>
        </w:rPr>
      </w:pPr>
    </w:p>
    <w:p w:rsidR="00EF2D04" w:rsidRPr="00F73DB8" w:rsidRDefault="00EF2D04" w:rsidP="00EF2D04">
      <w:pPr>
        <w:spacing w:after="0" w:line="240" w:lineRule="auto"/>
        <w:rPr>
          <w:rFonts w:ascii="Book Antiqua" w:hAnsi="Book Antiqua"/>
          <w:sz w:val="24"/>
          <w:szCs w:val="24"/>
        </w:rPr>
      </w:pPr>
      <w:r w:rsidRPr="00F73DB8">
        <w:rPr>
          <w:rFonts w:ascii="Book Antiqua" w:hAnsi="Book Antiqua"/>
          <w:b/>
          <w:sz w:val="24"/>
          <w:szCs w:val="24"/>
        </w:rPr>
        <w:t xml:space="preserve">References </w:t>
      </w:r>
    </w:p>
    <w:p w:rsidR="00EF2D04" w:rsidRPr="00F73DB8" w:rsidRDefault="00EF2D04" w:rsidP="00386893">
      <w:pPr>
        <w:spacing w:after="0" w:line="240" w:lineRule="auto"/>
        <w:jc w:val="both"/>
        <w:rPr>
          <w:rFonts w:ascii="Book Antiqua" w:hAnsi="Book Antiqua"/>
          <w:sz w:val="24"/>
          <w:szCs w:val="24"/>
        </w:rPr>
      </w:pPr>
      <w:r w:rsidRPr="00F73DB8">
        <w:rPr>
          <w:rFonts w:ascii="Book Antiqua" w:hAnsi="Book Antiqua"/>
          <w:sz w:val="24"/>
          <w:szCs w:val="24"/>
        </w:rPr>
        <w:t>Dave, R. H. (1969) Specimen of Unit Tests in Science and Mathematics.  New Delhi</w:t>
      </w:r>
      <w:r w:rsidR="00F73DB8">
        <w:rPr>
          <w:rFonts w:ascii="Book Antiqua" w:hAnsi="Book Antiqua"/>
          <w:sz w:val="24"/>
          <w:szCs w:val="24"/>
        </w:rPr>
        <w:t>:</w:t>
      </w:r>
      <w:r w:rsidRPr="00F73DB8">
        <w:rPr>
          <w:rFonts w:ascii="Book Antiqua" w:hAnsi="Book Antiqua"/>
          <w:sz w:val="24"/>
          <w:szCs w:val="24"/>
        </w:rPr>
        <w:t xml:space="preserve">  National Institute of Education.</w:t>
      </w:r>
    </w:p>
    <w:p w:rsidR="00EF2D04" w:rsidRPr="00F73DB8" w:rsidRDefault="00EF2D04" w:rsidP="00386893">
      <w:pPr>
        <w:spacing w:after="0" w:line="240" w:lineRule="auto"/>
        <w:jc w:val="both"/>
        <w:rPr>
          <w:rFonts w:ascii="Book Antiqua" w:hAnsi="Book Antiqua"/>
          <w:sz w:val="24"/>
          <w:szCs w:val="24"/>
        </w:rPr>
      </w:pPr>
      <w:r w:rsidRPr="00F73DB8">
        <w:rPr>
          <w:rFonts w:ascii="Book Antiqua" w:hAnsi="Book Antiqua"/>
          <w:sz w:val="24"/>
          <w:szCs w:val="24"/>
        </w:rPr>
        <w:t>Harrow, A. J. (1972) A Taxonomy of the Psychomotor Domain.  New York : McKay</w:t>
      </w:r>
    </w:p>
    <w:p w:rsidR="00EF2D04" w:rsidRPr="00F73DB8" w:rsidRDefault="00EF2D04" w:rsidP="00386893">
      <w:pPr>
        <w:spacing w:after="0" w:line="240" w:lineRule="auto"/>
        <w:jc w:val="both"/>
        <w:rPr>
          <w:rFonts w:ascii="Book Antiqua" w:hAnsi="Book Antiqua"/>
          <w:sz w:val="24"/>
          <w:szCs w:val="24"/>
        </w:rPr>
      </w:pPr>
      <w:r w:rsidRPr="00F73DB8">
        <w:rPr>
          <w:rFonts w:ascii="Book Antiqua" w:hAnsi="Book Antiqua"/>
          <w:sz w:val="24"/>
          <w:szCs w:val="24"/>
        </w:rPr>
        <w:t>Krathwohl, D. R. Bloom, B. S. And Mussia, B. (1964) Taxonomy of Education Objectives.  Hand Book – II, New York : McKay.</w:t>
      </w:r>
    </w:p>
    <w:p w:rsidR="00EF2D04" w:rsidRPr="00F73DB8" w:rsidRDefault="00EF2D04" w:rsidP="00386893">
      <w:pPr>
        <w:spacing w:after="0" w:line="240" w:lineRule="auto"/>
        <w:jc w:val="both"/>
        <w:rPr>
          <w:rFonts w:ascii="Book Antiqua" w:hAnsi="Book Antiqua"/>
          <w:sz w:val="24"/>
          <w:szCs w:val="24"/>
        </w:rPr>
      </w:pPr>
      <w:r w:rsidRPr="00F73DB8">
        <w:rPr>
          <w:rFonts w:ascii="Book Antiqua" w:hAnsi="Book Antiqua"/>
          <w:sz w:val="24"/>
          <w:szCs w:val="24"/>
        </w:rPr>
        <w:t>Mager, Rober, F. (1962) Preparing Instructional Objectives.  California : Fearon Publishers, 60 xii</w:t>
      </w:r>
    </w:p>
    <w:p w:rsidR="00EF2D04" w:rsidRPr="00F73DB8" w:rsidRDefault="00EF2D04" w:rsidP="00386893">
      <w:pPr>
        <w:spacing w:after="0" w:line="240" w:lineRule="auto"/>
        <w:jc w:val="both"/>
        <w:rPr>
          <w:rFonts w:ascii="Book Antiqua" w:hAnsi="Book Antiqua"/>
          <w:b/>
          <w:sz w:val="24"/>
          <w:szCs w:val="24"/>
        </w:rPr>
      </w:pPr>
      <w:r w:rsidRPr="00F73DB8">
        <w:rPr>
          <w:rFonts w:ascii="Book Antiqua" w:hAnsi="Book Antiqua"/>
          <w:sz w:val="24"/>
          <w:szCs w:val="24"/>
        </w:rPr>
        <w:t xml:space="preserve">Mehrens, W. A. And Lehman, I. J. (1978) Measurement and Evaluation in Education and Psychology.  New York : Holt Rinehart and Winston, 7.  </w:t>
      </w:r>
      <w:r w:rsidRPr="00F73DB8">
        <w:rPr>
          <w:rFonts w:ascii="Book Antiqua" w:hAnsi="Book Antiqua"/>
          <w:b/>
          <w:sz w:val="24"/>
          <w:szCs w:val="24"/>
        </w:rPr>
        <w:t xml:space="preserve"> </w:t>
      </w:r>
    </w:p>
    <w:p w:rsidR="00EF2D04" w:rsidRPr="00F73DB8" w:rsidRDefault="00EF2D04" w:rsidP="00386893">
      <w:pPr>
        <w:pStyle w:val="ListParagraph"/>
        <w:jc w:val="both"/>
        <w:rPr>
          <w:rFonts w:ascii="Book Antiqua" w:hAnsi="Book Antiqua"/>
        </w:rPr>
      </w:pPr>
    </w:p>
    <w:p w:rsidR="00EF2D04" w:rsidRPr="00F73DB8" w:rsidRDefault="00EF2D04" w:rsidP="00EF2D04">
      <w:pPr>
        <w:spacing w:after="0"/>
        <w:rPr>
          <w:rFonts w:ascii="Book Antiqua" w:hAnsi="Book Antiqua"/>
          <w:b/>
          <w:sz w:val="24"/>
          <w:szCs w:val="24"/>
        </w:rPr>
      </w:pPr>
    </w:p>
    <w:p w:rsidR="00EF2D04" w:rsidRPr="00F73DB8" w:rsidRDefault="00EF2D04" w:rsidP="00EF2D04">
      <w:pPr>
        <w:spacing w:after="0"/>
        <w:rPr>
          <w:rFonts w:ascii="Book Antiqua" w:hAnsi="Book Antiqua"/>
          <w:b/>
          <w:sz w:val="24"/>
          <w:szCs w:val="24"/>
        </w:rPr>
      </w:pPr>
    </w:p>
    <w:p w:rsidR="00EF2D04" w:rsidRPr="00F73DB8"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Default="00EF2D04" w:rsidP="00EF2D04">
      <w:pPr>
        <w:spacing w:after="0"/>
        <w:rPr>
          <w:rFonts w:ascii="Book Antiqua" w:hAnsi="Book Antiqua"/>
          <w:b/>
          <w:sz w:val="24"/>
          <w:szCs w:val="24"/>
        </w:rPr>
      </w:pPr>
    </w:p>
    <w:p w:rsidR="00EF2D04" w:rsidRPr="00D81EC5" w:rsidRDefault="00EF2D04" w:rsidP="00EF2D04">
      <w:pPr>
        <w:spacing w:after="0"/>
        <w:rPr>
          <w:rFonts w:ascii="Book Antiqua" w:hAnsi="Book Antiqua"/>
          <w:b/>
          <w:sz w:val="24"/>
          <w:szCs w:val="24"/>
        </w:rPr>
      </w:pPr>
    </w:p>
    <w:p w:rsidR="00EF2D04" w:rsidRDefault="00EF2D04" w:rsidP="00C071E8">
      <w:pPr>
        <w:spacing w:after="0" w:line="360" w:lineRule="auto"/>
        <w:jc w:val="center"/>
        <w:rPr>
          <w:rFonts w:ascii="Book Antiqua" w:hAnsi="Book Antiqua"/>
          <w:b/>
          <w:sz w:val="24"/>
          <w:szCs w:val="24"/>
        </w:rPr>
      </w:pPr>
    </w:p>
    <w:p w:rsidR="00EF2D04" w:rsidRDefault="00EF2D04" w:rsidP="00C071E8">
      <w:pPr>
        <w:spacing w:after="0" w:line="360" w:lineRule="auto"/>
        <w:jc w:val="center"/>
        <w:rPr>
          <w:rFonts w:ascii="Book Antiqua" w:hAnsi="Book Antiqua"/>
          <w:b/>
          <w:sz w:val="24"/>
          <w:szCs w:val="24"/>
        </w:rPr>
      </w:pPr>
    </w:p>
    <w:p w:rsidR="00EF2D04" w:rsidRDefault="00EF2D04" w:rsidP="00C071E8">
      <w:pPr>
        <w:spacing w:after="0" w:line="360" w:lineRule="auto"/>
        <w:jc w:val="center"/>
        <w:rPr>
          <w:rFonts w:ascii="Book Antiqua" w:hAnsi="Book Antiqua"/>
          <w:b/>
          <w:sz w:val="24"/>
          <w:szCs w:val="24"/>
        </w:rPr>
      </w:pPr>
    </w:p>
    <w:p w:rsidR="00EF2D04" w:rsidRDefault="00EF2D04" w:rsidP="00C071E8">
      <w:pPr>
        <w:spacing w:after="0" w:line="360" w:lineRule="auto"/>
        <w:jc w:val="center"/>
        <w:rPr>
          <w:rFonts w:ascii="Book Antiqua" w:hAnsi="Book Antiqua"/>
          <w:b/>
          <w:sz w:val="24"/>
          <w:szCs w:val="24"/>
        </w:rPr>
      </w:pPr>
    </w:p>
    <w:p w:rsidR="00EF2D04" w:rsidRDefault="00EF2D04" w:rsidP="00C071E8">
      <w:pPr>
        <w:spacing w:after="0" w:line="360" w:lineRule="auto"/>
        <w:jc w:val="center"/>
        <w:rPr>
          <w:rFonts w:ascii="Book Antiqua" w:hAnsi="Book Antiqua"/>
          <w:b/>
          <w:sz w:val="24"/>
          <w:szCs w:val="24"/>
        </w:rPr>
      </w:pPr>
    </w:p>
    <w:p w:rsidR="00EF2D04" w:rsidRDefault="00EF2D04" w:rsidP="00C071E8">
      <w:pPr>
        <w:spacing w:after="0" w:line="360" w:lineRule="auto"/>
        <w:jc w:val="center"/>
        <w:rPr>
          <w:rFonts w:ascii="Book Antiqua" w:hAnsi="Book Antiqua"/>
          <w:b/>
          <w:sz w:val="24"/>
          <w:szCs w:val="24"/>
        </w:rPr>
      </w:pPr>
    </w:p>
    <w:p w:rsidR="00EF2D04" w:rsidRDefault="00EF2D04" w:rsidP="00C071E8">
      <w:pPr>
        <w:spacing w:after="0" w:line="360" w:lineRule="auto"/>
        <w:jc w:val="center"/>
        <w:rPr>
          <w:rFonts w:ascii="Book Antiqua" w:hAnsi="Book Antiqua"/>
          <w:b/>
          <w:sz w:val="24"/>
          <w:szCs w:val="24"/>
        </w:rPr>
      </w:pPr>
    </w:p>
    <w:p w:rsidR="00EF2D04" w:rsidRDefault="00EF2D04" w:rsidP="00C071E8">
      <w:pPr>
        <w:spacing w:after="0" w:line="360" w:lineRule="auto"/>
        <w:jc w:val="center"/>
        <w:rPr>
          <w:rFonts w:ascii="Book Antiqua" w:hAnsi="Book Antiqua"/>
          <w:b/>
          <w:sz w:val="24"/>
          <w:szCs w:val="24"/>
        </w:rPr>
      </w:pPr>
    </w:p>
    <w:p w:rsidR="00EF2D04" w:rsidRDefault="00EF2D04" w:rsidP="00C071E8">
      <w:pPr>
        <w:spacing w:after="0" w:line="360" w:lineRule="auto"/>
        <w:jc w:val="center"/>
        <w:rPr>
          <w:rFonts w:ascii="Book Antiqua" w:hAnsi="Book Antiqua"/>
          <w:b/>
          <w:sz w:val="24"/>
          <w:szCs w:val="24"/>
        </w:rPr>
      </w:pPr>
    </w:p>
    <w:p w:rsidR="00EF2D04" w:rsidRDefault="00EF2D04" w:rsidP="00C071E8">
      <w:pPr>
        <w:spacing w:after="0" w:line="360" w:lineRule="auto"/>
        <w:jc w:val="center"/>
        <w:rPr>
          <w:rFonts w:ascii="Book Antiqua" w:hAnsi="Book Antiqua"/>
          <w:b/>
          <w:sz w:val="24"/>
          <w:szCs w:val="24"/>
        </w:rPr>
      </w:pPr>
    </w:p>
    <w:p w:rsidR="00EF2D04" w:rsidRDefault="00EF2D04" w:rsidP="00C071E8">
      <w:pPr>
        <w:spacing w:after="0" w:line="360" w:lineRule="auto"/>
        <w:jc w:val="center"/>
        <w:rPr>
          <w:rFonts w:ascii="Book Antiqua" w:hAnsi="Book Antiqua"/>
          <w:b/>
          <w:sz w:val="24"/>
          <w:szCs w:val="24"/>
        </w:rPr>
      </w:pPr>
    </w:p>
    <w:p w:rsidR="00EF2D04" w:rsidRDefault="00EF2D04" w:rsidP="00C071E8">
      <w:pPr>
        <w:spacing w:after="0" w:line="360" w:lineRule="auto"/>
        <w:jc w:val="center"/>
        <w:rPr>
          <w:rFonts w:ascii="Book Antiqua" w:hAnsi="Book Antiqua"/>
          <w:b/>
          <w:sz w:val="24"/>
          <w:szCs w:val="24"/>
        </w:rPr>
      </w:pPr>
    </w:p>
    <w:p w:rsidR="00EF2D04" w:rsidRDefault="00EF2D04" w:rsidP="00C071E8">
      <w:pPr>
        <w:spacing w:after="0" w:line="360" w:lineRule="auto"/>
        <w:jc w:val="center"/>
        <w:rPr>
          <w:rFonts w:ascii="Book Antiqua" w:hAnsi="Book Antiqua"/>
          <w:b/>
          <w:sz w:val="24"/>
          <w:szCs w:val="24"/>
        </w:rPr>
      </w:pPr>
    </w:p>
    <w:p w:rsidR="00EF2D04" w:rsidRDefault="00EF2D04" w:rsidP="00C071E8">
      <w:pPr>
        <w:spacing w:after="0" w:line="360" w:lineRule="auto"/>
        <w:jc w:val="center"/>
        <w:rPr>
          <w:rFonts w:ascii="Book Antiqua" w:hAnsi="Book Antiqua"/>
          <w:b/>
          <w:sz w:val="24"/>
          <w:szCs w:val="24"/>
        </w:rPr>
      </w:pPr>
    </w:p>
    <w:p w:rsidR="00C071E8" w:rsidRPr="008A4817" w:rsidRDefault="00C071E8" w:rsidP="00C071E8">
      <w:pPr>
        <w:spacing w:after="0" w:line="360" w:lineRule="auto"/>
        <w:jc w:val="center"/>
        <w:rPr>
          <w:rFonts w:ascii="Book Antiqua" w:hAnsi="Book Antiqua"/>
          <w:b/>
          <w:sz w:val="24"/>
          <w:szCs w:val="24"/>
        </w:rPr>
      </w:pPr>
      <w:r w:rsidRPr="008A4817">
        <w:rPr>
          <w:rFonts w:ascii="Book Antiqua" w:hAnsi="Book Antiqua"/>
          <w:b/>
          <w:sz w:val="24"/>
          <w:szCs w:val="24"/>
        </w:rPr>
        <w:lastRenderedPageBreak/>
        <w:t xml:space="preserve">SEMESTER – I </w:t>
      </w:r>
    </w:p>
    <w:p w:rsidR="00C071E8" w:rsidRPr="008A4817" w:rsidRDefault="00C071E8" w:rsidP="00C071E8">
      <w:pPr>
        <w:spacing w:after="0" w:line="360" w:lineRule="auto"/>
        <w:jc w:val="center"/>
        <w:rPr>
          <w:rFonts w:ascii="Book Antiqua" w:hAnsi="Book Antiqua"/>
          <w:b/>
          <w:sz w:val="24"/>
          <w:szCs w:val="24"/>
        </w:rPr>
      </w:pPr>
      <w:r w:rsidRPr="008A4817">
        <w:rPr>
          <w:rFonts w:ascii="Book Antiqua" w:hAnsi="Book Antiqua"/>
          <w:b/>
          <w:sz w:val="24"/>
          <w:szCs w:val="24"/>
        </w:rPr>
        <w:t xml:space="preserve">INTER-SEMESTER BREAK (ISB) – I </w:t>
      </w:r>
    </w:p>
    <w:p w:rsidR="00C071E8" w:rsidRPr="008A4817" w:rsidRDefault="00C071E8" w:rsidP="00C071E8">
      <w:pPr>
        <w:spacing w:after="0" w:line="259" w:lineRule="auto"/>
        <w:jc w:val="center"/>
        <w:rPr>
          <w:rFonts w:ascii="Book Antiqua" w:hAnsi="Book Antiqua" w:cs="Arial"/>
          <w:b/>
          <w:sz w:val="24"/>
          <w:szCs w:val="24"/>
        </w:rPr>
      </w:pPr>
      <w:r w:rsidRPr="008A4817">
        <w:rPr>
          <w:rFonts w:ascii="Book Antiqua" w:hAnsi="Book Antiqua" w:cs="Arial"/>
          <w:b/>
          <w:sz w:val="24"/>
          <w:szCs w:val="24"/>
        </w:rPr>
        <w:t>COMMUNICATION AND EXPOSITORY WRITING</w:t>
      </w: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jc w:val="both"/>
        <w:rPr>
          <w:rFonts w:ascii="Book Antiqua" w:hAnsi="Book Antiqua" w:cs="Arial"/>
          <w:b/>
          <w:bCs/>
          <w:sz w:val="24"/>
          <w:szCs w:val="24"/>
        </w:rPr>
      </w:pPr>
      <w:r w:rsidRPr="008A4817">
        <w:rPr>
          <w:rFonts w:ascii="Book Antiqua" w:hAnsi="Book Antiqua" w:cs="Arial"/>
          <w:b/>
          <w:sz w:val="24"/>
          <w:szCs w:val="24"/>
        </w:rPr>
        <w:t xml:space="preserve">Objectives </w:t>
      </w:r>
      <w:r w:rsidRPr="008A4817">
        <w:rPr>
          <w:rFonts w:ascii="Book Antiqua" w:hAnsi="Book Antiqua" w:cs="Arial"/>
          <w:bCs/>
          <w:sz w:val="24"/>
          <w:szCs w:val="24"/>
        </w:rPr>
        <w:t>: After completion of the course, the student-teachers will be able to:-</w:t>
      </w:r>
    </w:p>
    <w:p w:rsidR="00C071E8" w:rsidRPr="008A4817" w:rsidRDefault="00C071E8" w:rsidP="005A0051">
      <w:pPr>
        <w:pStyle w:val="ListParagraph"/>
        <w:numPr>
          <w:ilvl w:val="0"/>
          <w:numId w:val="144"/>
        </w:numPr>
        <w:jc w:val="both"/>
        <w:rPr>
          <w:rFonts w:ascii="Book Antiqua" w:hAnsi="Book Antiqua" w:cs="Arial"/>
        </w:rPr>
      </w:pPr>
      <w:r w:rsidRPr="008A4817">
        <w:rPr>
          <w:rFonts w:ascii="Book Antiqua" w:hAnsi="Book Antiqua" w:cs="Arial"/>
        </w:rPr>
        <w:t>Enhance the ability of the graduates to listen, converse, speak, present and explain ideas in groups and before an audience.</w:t>
      </w:r>
    </w:p>
    <w:p w:rsidR="00C071E8" w:rsidRPr="008A4817" w:rsidRDefault="00C071E8" w:rsidP="005A0051">
      <w:pPr>
        <w:pStyle w:val="ListParagraph"/>
        <w:numPr>
          <w:ilvl w:val="0"/>
          <w:numId w:val="144"/>
        </w:numPr>
        <w:jc w:val="both"/>
        <w:rPr>
          <w:rFonts w:ascii="Book Antiqua" w:hAnsi="Book Antiqua" w:cs="Arial"/>
        </w:rPr>
      </w:pPr>
      <w:r w:rsidRPr="008A4817">
        <w:rPr>
          <w:rFonts w:ascii="Book Antiqua" w:hAnsi="Book Antiqua" w:cs="Arial"/>
        </w:rPr>
        <w:t>Use of ICT in effective communication.</w:t>
      </w:r>
    </w:p>
    <w:p w:rsidR="00C071E8" w:rsidRPr="008A4817" w:rsidRDefault="00C071E8" w:rsidP="005A0051">
      <w:pPr>
        <w:pStyle w:val="ListParagraph"/>
        <w:numPr>
          <w:ilvl w:val="0"/>
          <w:numId w:val="144"/>
        </w:numPr>
        <w:jc w:val="both"/>
        <w:rPr>
          <w:rFonts w:ascii="Book Antiqua" w:hAnsi="Book Antiqua" w:cs="Arial"/>
        </w:rPr>
      </w:pPr>
      <w:r w:rsidRPr="008A4817">
        <w:rPr>
          <w:rFonts w:ascii="Book Antiqua" w:hAnsi="Book Antiqua" w:cs="Arial"/>
        </w:rPr>
        <w:t>Understand about writing skill and enhance their expository writing skill.</w:t>
      </w:r>
    </w:p>
    <w:p w:rsidR="00C071E8" w:rsidRPr="008A4817" w:rsidRDefault="00C071E8" w:rsidP="005A0051">
      <w:pPr>
        <w:pStyle w:val="ListParagraph"/>
        <w:numPr>
          <w:ilvl w:val="0"/>
          <w:numId w:val="144"/>
        </w:numPr>
        <w:jc w:val="both"/>
        <w:rPr>
          <w:rFonts w:ascii="Book Antiqua" w:hAnsi="Book Antiqua" w:cs="Arial"/>
        </w:rPr>
      </w:pPr>
      <w:r w:rsidRPr="008A4817">
        <w:rPr>
          <w:rFonts w:ascii="Book Antiqua" w:hAnsi="Book Antiqua" w:cs="Arial"/>
        </w:rPr>
        <w:t>Implement their knowledge of communication in classroom discussion and daily life.</w:t>
      </w:r>
    </w:p>
    <w:p w:rsidR="00C071E8" w:rsidRPr="008A4817" w:rsidRDefault="00C071E8" w:rsidP="00C071E8">
      <w:pPr>
        <w:spacing w:after="0"/>
        <w:jc w:val="both"/>
        <w:rPr>
          <w:rFonts w:ascii="Book Antiqua" w:hAnsi="Book Antiqua" w:cs="Arial"/>
          <w:sz w:val="24"/>
          <w:szCs w:val="24"/>
        </w:rPr>
      </w:pPr>
      <w:r w:rsidRPr="008A4817">
        <w:rPr>
          <w:rFonts w:ascii="Book Antiqua" w:hAnsi="Book Antiqua" w:cs="Arial"/>
          <w:sz w:val="24"/>
          <w:szCs w:val="24"/>
        </w:rPr>
        <w:t xml:space="preserve"> </w:t>
      </w:r>
    </w:p>
    <w:p w:rsidR="00C071E8" w:rsidRPr="008A4817" w:rsidRDefault="00C071E8" w:rsidP="00C071E8">
      <w:pPr>
        <w:spacing w:after="0"/>
        <w:ind w:left="1440" w:hanging="1440"/>
        <w:jc w:val="both"/>
        <w:rPr>
          <w:rFonts w:ascii="Book Antiqua" w:hAnsi="Book Antiqua" w:cs="Arial"/>
          <w:b/>
          <w:bCs/>
          <w:sz w:val="24"/>
          <w:szCs w:val="24"/>
        </w:rPr>
      </w:pPr>
      <w:r w:rsidRPr="008A4817">
        <w:rPr>
          <w:rFonts w:ascii="Book Antiqua" w:hAnsi="Book Antiqua" w:cs="Arial"/>
          <w:b/>
          <w:sz w:val="24"/>
          <w:szCs w:val="24"/>
        </w:rPr>
        <w:t xml:space="preserve">Activity – 1 </w:t>
      </w:r>
    </w:p>
    <w:p w:rsidR="00C071E8" w:rsidRPr="008A4817" w:rsidRDefault="00C071E8" w:rsidP="005A0051">
      <w:pPr>
        <w:pStyle w:val="ListParagraph"/>
        <w:numPr>
          <w:ilvl w:val="0"/>
          <w:numId w:val="98"/>
        </w:numPr>
        <w:jc w:val="both"/>
        <w:rPr>
          <w:rFonts w:ascii="Book Antiqua" w:hAnsi="Book Antiqua" w:cs="Arial"/>
        </w:rPr>
      </w:pPr>
      <w:r w:rsidRPr="008A4817">
        <w:rPr>
          <w:rFonts w:ascii="Book Antiqua" w:hAnsi="Book Antiqua" w:cs="Arial"/>
          <w:bCs/>
        </w:rPr>
        <w:t>Development of pre-academic skills</w:t>
      </w:r>
      <w:r w:rsidRPr="008A4817">
        <w:rPr>
          <w:rFonts w:ascii="Book Antiqua" w:hAnsi="Book Antiqua" w:cs="Arial"/>
          <w:b/>
          <w:bCs/>
        </w:rPr>
        <w:t xml:space="preserve"> </w:t>
      </w:r>
      <w:r w:rsidRPr="008A4817">
        <w:rPr>
          <w:rFonts w:ascii="Book Antiqua" w:hAnsi="Book Antiqua" w:cs="Arial"/>
          <w:bCs/>
        </w:rPr>
        <w:t>pre-reading, pre-writing and number</w:t>
      </w:r>
    </w:p>
    <w:p w:rsidR="00C071E8" w:rsidRPr="008A4817" w:rsidRDefault="00C071E8" w:rsidP="005A0051">
      <w:pPr>
        <w:pStyle w:val="ListParagraph"/>
        <w:numPr>
          <w:ilvl w:val="0"/>
          <w:numId w:val="98"/>
        </w:numPr>
        <w:jc w:val="both"/>
        <w:rPr>
          <w:rFonts w:ascii="Book Antiqua" w:hAnsi="Book Antiqua" w:cs="Arial"/>
        </w:rPr>
      </w:pPr>
      <w:r w:rsidRPr="008A4817">
        <w:rPr>
          <w:rFonts w:ascii="Book Antiqua" w:hAnsi="Book Antiqua" w:cs="Arial"/>
        </w:rPr>
        <w:t xml:space="preserve">Expository writing: Meaning, concept, Types and tips for effective expository writing. </w:t>
      </w:r>
    </w:p>
    <w:p w:rsidR="00C071E8" w:rsidRPr="008A4817" w:rsidRDefault="00C071E8" w:rsidP="005A0051">
      <w:pPr>
        <w:pStyle w:val="ListParagraph"/>
        <w:numPr>
          <w:ilvl w:val="0"/>
          <w:numId w:val="98"/>
        </w:numPr>
        <w:jc w:val="both"/>
        <w:rPr>
          <w:rFonts w:ascii="Book Antiqua" w:hAnsi="Book Antiqua" w:cs="Arial"/>
        </w:rPr>
      </w:pPr>
      <w:r w:rsidRPr="008A4817">
        <w:rPr>
          <w:rFonts w:ascii="Book Antiqua" w:hAnsi="Book Antiqua" w:cs="Arial"/>
        </w:rPr>
        <w:t>Listening skill: meaning, concept and importance of listening skills academic listening-(lecturing) listening to talk and presentation. Listening to announcements (Railway/bus station/ airports/ stadium announcement) Listening to radio and television. Telephone Skill: Basics of Telephone communication: How to handle calls telephone manners, leaving a message, making requests, greeting and leave taking over phone, asking for and giving information, giving instruction, listening for tone/mood and attitude at the other end, handling the stations especially trouble shooting, tele-conference, tele interviews handling.</w:t>
      </w:r>
    </w:p>
    <w:p w:rsidR="00C071E8" w:rsidRPr="008A4817" w:rsidRDefault="00C071E8" w:rsidP="005A0051">
      <w:pPr>
        <w:pStyle w:val="ListParagraph"/>
        <w:numPr>
          <w:ilvl w:val="0"/>
          <w:numId w:val="98"/>
        </w:numPr>
        <w:jc w:val="both"/>
        <w:rPr>
          <w:rFonts w:ascii="Book Antiqua" w:hAnsi="Book Antiqua" w:cs="Arial"/>
        </w:rPr>
      </w:pPr>
      <w:r w:rsidRPr="008A4817">
        <w:rPr>
          <w:rFonts w:ascii="Book Antiqua" w:hAnsi="Book Antiqua" w:cs="Arial"/>
        </w:rPr>
        <w:t xml:space="preserve">Communication skills: Meaning, concept and components of effective communication </w:t>
      </w:r>
    </w:p>
    <w:p w:rsidR="00C071E8" w:rsidRPr="008A4817" w:rsidRDefault="00C071E8" w:rsidP="005A0051">
      <w:pPr>
        <w:pStyle w:val="ListParagraph"/>
        <w:numPr>
          <w:ilvl w:val="0"/>
          <w:numId w:val="98"/>
        </w:numPr>
        <w:jc w:val="both"/>
        <w:rPr>
          <w:rFonts w:ascii="Book Antiqua" w:hAnsi="Book Antiqua" w:cs="Arial"/>
        </w:rPr>
      </w:pPr>
      <w:r w:rsidRPr="008A4817">
        <w:rPr>
          <w:rFonts w:ascii="Book Antiqua" w:hAnsi="Book Antiqua" w:cs="Arial"/>
        </w:rPr>
        <w:t>Strategy of effective communication.</w:t>
      </w:r>
    </w:p>
    <w:p w:rsidR="00C071E8" w:rsidRPr="008A4817" w:rsidRDefault="00C071E8" w:rsidP="005A0051">
      <w:pPr>
        <w:pStyle w:val="ListParagraph"/>
        <w:numPr>
          <w:ilvl w:val="0"/>
          <w:numId w:val="98"/>
        </w:numPr>
        <w:jc w:val="both"/>
        <w:rPr>
          <w:rFonts w:ascii="Book Antiqua" w:hAnsi="Book Antiqua" w:cs="Arial"/>
        </w:rPr>
      </w:pPr>
      <w:r w:rsidRPr="008A4817">
        <w:rPr>
          <w:rFonts w:ascii="Book Antiqua" w:hAnsi="Book Antiqua" w:cs="Arial"/>
        </w:rPr>
        <w:t>Role of ICT in effective communication.</w:t>
      </w:r>
    </w:p>
    <w:p w:rsidR="00C071E8" w:rsidRPr="008A4817" w:rsidRDefault="00C071E8" w:rsidP="00C071E8">
      <w:pPr>
        <w:spacing w:after="0" w:line="240" w:lineRule="auto"/>
        <w:ind w:left="1440" w:hanging="1440"/>
        <w:jc w:val="both"/>
        <w:rPr>
          <w:rFonts w:ascii="Book Antiqua" w:hAnsi="Book Antiqua" w:cs="Arial"/>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line="240" w:lineRule="auto"/>
        <w:ind w:left="1440" w:hanging="1440"/>
        <w:jc w:val="both"/>
        <w:rPr>
          <w:rFonts w:ascii="Book Antiqua" w:hAnsi="Book Antiqua" w:cs="Arial"/>
          <w:sz w:val="24"/>
          <w:szCs w:val="24"/>
        </w:rPr>
      </w:pPr>
      <w:r w:rsidRPr="008A4817">
        <w:rPr>
          <w:rFonts w:ascii="Book Antiqua" w:hAnsi="Book Antiqua" w:cs="Arial"/>
          <w:sz w:val="24"/>
          <w:szCs w:val="24"/>
        </w:rPr>
        <w:t xml:space="preserve"> </w:t>
      </w:r>
    </w:p>
    <w:p w:rsidR="00C071E8" w:rsidRPr="008A4817" w:rsidRDefault="00C071E8" w:rsidP="00C071E8">
      <w:pPr>
        <w:spacing w:after="0"/>
        <w:ind w:left="1440" w:hanging="1440"/>
        <w:jc w:val="both"/>
        <w:rPr>
          <w:rFonts w:ascii="Book Antiqua" w:hAnsi="Book Antiqua" w:cs="Arial"/>
          <w:b/>
          <w:sz w:val="24"/>
          <w:szCs w:val="24"/>
        </w:rPr>
      </w:pPr>
      <w:r w:rsidRPr="008A4817">
        <w:rPr>
          <w:rFonts w:ascii="Book Antiqua" w:hAnsi="Book Antiqua" w:cs="Arial"/>
          <w:b/>
          <w:sz w:val="24"/>
          <w:szCs w:val="24"/>
        </w:rPr>
        <w:t>Practicum</w:t>
      </w:r>
      <w:r>
        <w:rPr>
          <w:rFonts w:ascii="Book Antiqua" w:hAnsi="Book Antiqua" w:cs="Arial"/>
          <w:b/>
          <w:sz w:val="24"/>
          <w:szCs w:val="24"/>
        </w:rPr>
        <w:t xml:space="preserve"> </w:t>
      </w:r>
    </w:p>
    <w:p w:rsidR="00C071E8" w:rsidRPr="008A4817" w:rsidRDefault="00C071E8" w:rsidP="005A0051">
      <w:pPr>
        <w:pStyle w:val="ListParagraph"/>
        <w:numPr>
          <w:ilvl w:val="0"/>
          <w:numId w:val="145"/>
        </w:numPr>
        <w:ind w:left="709"/>
        <w:jc w:val="both"/>
        <w:rPr>
          <w:rFonts w:ascii="Book Antiqua" w:hAnsi="Book Antiqua" w:cs="Arial"/>
        </w:rPr>
      </w:pPr>
      <w:r w:rsidRPr="008A4817">
        <w:rPr>
          <w:rFonts w:ascii="Book Antiqua" w:hAnsi="Book Antiqua" w:cs="Arial"/>
        </w:rPr>
        <w:t xml:space="preserve">Workshop on </w:t>
      </w:r>
      <w:r w:rsidRPr="008A4817">
        <w:rPr>
          <w:rFonts w:ascii="Book Antiqua" w:hAnsi="Book Antiqua" w:cs="Arial"/>
          <w:bCs/>
        </w:rPr>
        <w:t>Development of Expository Writing skills for seven days.</w:t>
      </w:r>
    </w:p>
    <w:p w:rsidR="00C071E8" w:rsidRPr="008A4817" w:rsidRDefault="00C071E8" w:rsidP="005A0051">
      <w:pPr>
        <w:pStyle w:val="ListParagraph"/>
        <w:numPr>
          <w:ilvl w:val="0"/>
          <w:numId w:val="145"/>
        </w:numPr>
        <w:ind w:left="709"/>
        <w:jc w:val="both"/>
        <w:rPr>
          <w:rFonts w:ascii="Book Antiqua" w:hAnsi="Book Antiqua" w:cs="Arial"/>
        </w:rPr>
      </w:pPr>
      <w:r w:rsidRPr="008A4817">
        <w:rPr>
          <w:rFonts w:ascii="Book Antiqua" w:hAnsi="Book Antiqua" w:cs="Arial"/>
        </w:rPr>
        <w:t>Workshop on Communication skills</w:t>
      </w:r>
      <w:r w:rsidRPr="008A4817">
        <w:rPr>
          <w:rFonts w:ascii="Book Antiqua" w:hAnsi="Book Antiqua" w:cs="Arial"/>
          <w:bCs/>
        </w:rPr>
        <w:t xml:space="preserve"> for ten days.</w:t>
      </w:r>
    </w:p>
    <w:p w:rsidR="00C071E8" w:rsidRPr="008A4817" w:rsidRDefault="00C071E8" w:rsidP="00C071E8">
      <w:pPr>
        <w:spacing w:after="0"/>
        <w:jc w:val="both"/>
        <w:rPr>
          <w:rFonts w:ascii="Book Antiqua" w:hAnsi="Book Antiqua" w:cs="Arial"/>
          <w:sz w:val="24"/>
          <w:szCs w:val="24"/>
        </w:rPr>
      </w:pPr>
    </w:p>
    <w:p w:rsidR="00C071E8" w:rsidRPr="00CB4EDF" w:rsidRDefault="00C071E8" w:rsidP="00C071E8">
      <w:pPr>
        <w:spacing w:after="0"/>
        <w:jc w:val="both"/>
        <w:rPr>
          <w:rFonts w:ascii="Book Antiqua" w:hAnsi="Book Antiqua" w:cs="Arial"/>
          <w:b/>
          <w:sz w:val="24"/>
          <w:szCs w:val="24"/>
        </w:rPr>
      </w:pPr>
      <w:r w:rsidRPr="00CB4EDF">
        <w:rPr>
          <w:rFonts w:ascii="Book Antiqua" w:hAnsi="Book Antiqua" w:cs="Arial"/>
          <w:b/>
          <w:sz w:val="24"/>
          <w:szCs w:val="24"/>
        </w:rPr>
        <w:t>References</w:t>
      </w:r>
    </w:p>
    <w:p w:rsidR="00C071E8" w:rsidRPr="008A4817" w:rsidRDefault="00C071E8" w:rsidP="005A0051">
      <w:pPr>
        <w:pStyle w:val="ListParagraph"/>
        <w:numPr>
          <w:ilvl w:val="0"/>
          <w:numId w:val="146"/>
        </w:numPr>
        <w:spacing w:line="276" w:lineRule="auto"/>
        <w:ind w:left="851"/>
        <w:jc w:val="both"/>
        <w:rPr>
          <w:rFonts w:ascii="Book Antiqua" w:hAnsi="Book Antiqua" w:cs="Arial"/>
        </w:rPr>
      </w:pPr>
      <w:r w:rsidRPr="008A4817">
        <w:rPr>
          <w:rFonts w:ascii="Book Antiqua" w:hAnsi="Book Antiqua" w:cs="Arial"/>
        </w:rPr>
        <w:t>http//gujarat-education gov.in/education-citizen act-rules. htm</w:t>
      </w:r>
    </w:p>
    <w:p w:rsidR="00C071E8" w:rsidRPr="008A4817" w:rsidRDefault="003A2E32" w:rsidP="005A0051">
      <w:pPr>
        <w:pStyle w:val="ListParagraph"/>
        <w:numPr>
          <w:ilvl w:val="0"/>
          <w:numId w:val="146"/>
        </w:numPr>
        <w:spacing w:line="276" w:lineRule="auto"/>
        <w:ind w:left="851"/>
        <w:jc w:val="both"/>
        <w:rPr>
          <w:rFonts w:ascii="Book Antiqua" w:hAnsi="Book Antiqua" w:cs="Arial"/>
        </w:rPr>
      </w:pPr>
      <w:hyperlink r:id="rId13" w:history="1">
        <w:r w:rsidR="00C071E8" w:rsidRPr="008A4817">
          <w:rPr>
            <w:rStyle w:val="Hyperlink"/>
            <w:rFonts w:ascii="Book Antiqua" w:hAnsi="Book Antiqua" w:cs="Arial"/>
          </w:rPr>
          <w:t>www.ugc.ac.in</w:t>
        </w:r>
      </w:hyperlink>
    </w:p>
    <w:p w:rsidR="00C071E8" w:rsidRPr="008A4817" w:rsidRDefault="003A2E32" w:rsidP="005A0051">
      <w:pPr>
        <w:pStyle w:val="ListParagraph"/>
        <w:numPr>
          <w:ilvl w:val="0"/>
          <w:numId w:val="146"/>
        </w:numPr>
        <w:spacing w:line="276" w:lineRule="auto"/>
        <w:ind w:left="851"/>
        <w:jc w:val="both"/>
        <w:rPr>
          <w:rFonts w:ascii="Book Antiqua" w:hAnsi="Book Antiqua" w:cs="Arial"/>
        </w:rPr>
      </w:pPr>
      <w:hyperlink r:id="rId14" w:history="1">
        <w:r w:rsidR="00C071E8" w:rsidRPr="00B91E09">
          <w:rPr>
            <w:rStyle w:val="Hyperlink"/>
            <w:rFonts w:ascii="Book Antiqua" w:hAnsi="Book Antiqua" w:cs="Arial"/>
          </w:rPr>
          <w:t>www.education.nic.in</w:t>
        </w:r>
      </w:hyperlink>
    </w:p>
    <w:p w:rsidR="00C071E8" w:rsidRPr="00CB4EDF" w:rsidRDefault="003A2E32" w:rsidP="005A0051">
      <w:pPr>
        <w:pStyle w:val="ListParagraph"/>
        <w:numPr>
          <w:ilvl w:val="0"/>
          <w:numId w:val="146"/>
        </w:numPr>
        <w:spacing w:line="276" w:lineRule="auto"/>
        <w:ind w:left="851"/>
        <w:jc w:val="both"/>
        <w:rPr>
          <w:rFonts w:ascii="Book Antiqua" w:hAnsi="Book Antiqua" w:cs="Arial"/>
        </w:rPr>
      </w:pPr>
      <w:hyperlink r:id="rId15" w:history="1">
        <w:r w:rsidR="00C071E8" w:rsidRPr="008A4817">
          <w:rPr>
            <w:rStyle w:val="Hyperlink"/>
            <w:rFonts w:ascii="Book Antiqua" w:hAnsi="Book Antiqua" w:cs="Arial"/>
          </w:rPr>
          <w:t>www.scribid.com</w:t>
        </w:r>
      </w:hyperlink>
    </w:p>
    <w:p w:rsidR="00C071E8" w:rsidRDefault="00C071E8" w:rsidP="005A0051">
      <w:pPr>
        <w:pStyle w:val="ListParagraph"/>
        <w:numPr>
          <w:ilvl w:val="0"/>
          <w:numId w:val="146"/>
        </w:numPr>
        <w:spacing w:line="276" w:lineRule="auto"/>
        <w:ind w:left="851"/>
        <w:jc w:val="both"/>
        <w:rPr>
          <w:rFonts w:ascii="Book Antiqua" w:hAnsi="Book Antiqua" w:cs="Arial"/>
        </w:rPr>
      </w:pPr>
      <w:r w:rsidRPr="008A4817">
        <w:rPr>
          <w:rFonts w:ascii="Book Antiqua" w:hAnsi="Book Antiqua" w:cs="Arial"/>
        </w:rPr>
        <w:t>HNGU Handbook-I</w:t>
      </w:r>
    </w:p>
    <w:p w:rsidR="00C071E8" w:rsidRDefault="00C071E8" w:rsidP="005A0051">
      <w:pPr>
        <w:pStyle w:val="ListParagraph"/>
        <w:numPr>
          <w:ilvl w:val="0"/>
          <w:numId w:val="146"/>
        </w:numPr>
        <w:spacing w:line="276" w:lineRule="auto"/>
        <w:ind w:left="851"/>
        <w:jc w:val="both"/>
        <w:rPr>
          <w:rFonts w:ascii="Book Antiqua" w:hAnsi="Book Antiqua" w:cs="Arial"/>
        </w:rPr>
      </w:pPr>
      <w:r w:rsidRPr="008A4817">
        <w:rPr>
          <w:rFonts w:ascii="Book Antiqua" w:hAnsi="Book Antiqua" w:cs="Arial"/>
        </w:rPr>
        <w:t>HNGU Handbook-II</w:t>
      </w:r>
    </w:p>
    <w:p w:rsidR="00C071E8" w:rsidRPr="00A9083E" w:rsidRDefault="00C071E8" w:rsidP="00C071E8">
      <w:pPr>
        <w:jc w:val="both"/>
        <w:rPr>
          <w:rFonts w:ascii="Book Antiqua" w:hAnsi="Book Antiqua" w:cs="Arial"/>
        </w:rPr>
      </w:pPr>
    </w:p>
    <w:p w:rsidR="00C071E8" w:rsidRPr="008A4817" w:rsidRDefault="00C071E8" w:rsidP="00C071E8">
      <w:pPr>
        <w:spacing w:after="0" w:line="259" w:lineRule="auto"/>
        <w:jc w:val="center"/>
        <w:rPr>
          <w:rFonts w:ascii="Book Antiqua" w:hAnsi="Book Antiqua" w:cs="Arial"/>
          <w:b/>
          <w:sz w:val="24"/>
          <w:szCs w:val="24"/>
        </w:rPr>
      </w:pPr>
      <w:r w:rsidRPr="008A4817">
        <w:rPr>
          <w:rFonts w:ascii="Book Antiqua" w:hAnsi="Book Antiqua" w:cs="Arial"/>
          <w:b/>
          <w:sz w:val="24"/>
          <w:szCs w:val="24"/>
        </w:rPr>
        <w:t>SELF-DEVELOPMENT</w:t>
      </w:r>
    </w:p>
    <w:p w:rsidR="00C071E8" w:rsidRPr="008A4817" w:rsidRDefault="00C071E8" w:rsidP="00C071E8">
      <w:pPr>
        <w:spacing w:after="0" w:line="259" w:lineRule="auto"/>
        <w:jc w:val="center"/>
        <w:rPr>
          <w:rFonts w:ascii="Book Antiqua" w:hAnsi="Book Antiqua"/>
          <w:b/>
          <w:sz w:val="24"/>
          <w:szCs w:val="24"/>
        </w:rPr>
      </w:pPr>
    </w:p>
    <w:p w:rsidR="00C071E8" w:rsidRPr="008A4817" w:rsidRDefault="00C071E8" w:rsidP="00C071E8">
      <w:pPr>
        <w:spacing w:after="0" w:line="259" w:lineRule="auto"/>
        <w:jc w:val="both"/>
        <w:rPr>
          <w:rFonts w:ascii="Book Antiqua" w:hAnsi="Book Antiqua" w:cs="Arial"/>
          <w:b/>
          <w:sz w:val="24"/>
          <w:szCs w:val="24"/>
        </w:rPr>
      </w:pPr>
      <w:r w:rsidRPr="008A4817">
        <w:rPr>
          <w:rFonts w:ascii="Book Antiqua" w:hAnsi="Book Antiqua" w:cs="Arial"/>
          <w:b/>
          <w:sz w:val="24"/>
          <w:szCs w:val="24"/>
        </w:rPr>
        <w:t xml:space="preserve">Objectives </w:t>
      </w:r>
      <w:r w:rsidRPr="008A4817">
        <w:rPr>
          <w:rFonts w:ascii="Book Antiqua" w:hAnsi="Book Antiqua" w:cs="Arial"/>
          <w:bCs/>
          <w:sz w:val="24"/>
          <w:szCs w:val="24"/>
        </w:rPr>
        <w:t>: After completion of the course, the student-teachers will be able to:-</w:t>
      </w:r>
    </w:p>
    <w:p w:rsidR="00C071E8" w:rsidRPr="008A4817" w:rsidRDefault="00C071E8" w:rsidP="005A0051">
      <w:pPr>
        <w:pStyle w:val="ListParagraph"/>
        <w:numPr>
          <w:ilvl w:val="0"/>
          <w:numId w:val="147"/>
        </w:numPr>
        <w:spacing w:line="259" w:lineRule="auto"/>
        <w:jc w:val="both"/>
        <w:rPr>
          <w:rFonts w:ascii="Book Antiqua" w:hAnsi="Book Antiqua" w:cs="Arial"/>
        </w:rPr>
      </w:pPr>
      <w:r w:rsidRPr="008A4817">
        <w:rPr>
          <w:rFonts w:ascii="Book Antiqua" w:hAnsi="Book Antiqua" w:cs="Arial"/>
        </w:rPr>
        <w:t>To understand what you are and what you want to be?</w:t>
      </w:r>
    </w:p>
    <w:p w:rsidR="00C071E8" w:rsidRPr="008A4817" w:rsidRDefault="00C071E8" w:rsidP="005A0051">
      <w:pPr>
        <w:pStyle w:val="ListParagraph"/>
        <w:numPr>
          <w:ilvl w:val="0"/>
          <w:numId w:val="147"/>
        </w:numPr>
        <w:spacing w:line="259" w:lineRule="auto"/>
        <w:jc w:val="both"/>
        <w:rPr>
          <w:rFonts w:ascii="Book Antiqua" w:hAnsi="Book Antiqua" w:cs="Arial"/>
        </w:rPr>
      </w:pPr>
      <w:r w:rsidRPr="008A4817">
        <w:rPr>
          <w:rFonts w:ascii="Book Antiqua" w:hAnsi="Book Antiqua" w:cs="Arial"/>
        </w:rPr>
        <w:t>To make self exploration and self evolution.</w:t>
      </w:r>
    </w:p>
    <w:p w:rsidR="00C071E8" w:rsidRPr="008A4817" w:rsidRDefault="00C071E8" w:rsidP="005A0051">
      <w:pPr>
        <w:pStyle w:val="ListParagraph"/>
        <w:numPr>
          <w:ilvl w:val="0"/>
          <w:numId w:val="147"/>
        </w:numPr>
        <w:spacing w:line="259" w:lineRule="auto"/>
        <w:jc w:val="both"/>
        <w:rPr>
          <w:rFonts w:ascii="Book Antiqua" w:hAnsi="Book Antiqua" w:cs="Arial"/>
        </w:rPr>
      </w:pPr>
      <w:r w:rsidRPr="008A4817">
        <w:rPr>
          <w:rFonts w:ascii="Book Antiqua" w:hAnsi="Book Antiqua" w:cs="Arial"/>
        </w:rPr>
        <w:t>To know oneself and through that knowing entire existence.</w:t>
      </w:r>
    </w:p>
    <w:p w:rsidR="00C071E8" w:rsidRPr="008A4817" w:rsidRDefault="00C071E8" w:rsidP="005A0051">
      <w:pPr>
        <w:pStyle w:val="ListParagraph"/>
        <w:numPr>
          <w:ilvl w:val="0"/>
          <w:numId w:val="147"/>
        </w:numPr>
        <w:spacing w:line="259" w:lineRule="auto"/>
        <w:jc w:val="both"/>
        <w:rPr>
          <w:rFonts w:ascii="Book Antiqua" w:hAnsi="Book Antiqua" w:cs="Arial"/>
        </w:rPr>
      </w:pPr>
      <w:r w:rsidRPr="008A4817">
        <w:rPr>
          <w:rFonts w:ascii="Book Antiqua" w:hAnsi="Book Antiqua" w:cs="Arial"/>
        </w:rPr>
        <w:t>To recognize one’s relation with every unit in existence and fulfilling it.</w:t>
      </w:r>
    </w:p>
    <w:p w:rsidR="00C071E8" w:rsidRPr="008A4817" w:rsidRDefault="00C071E8" w:rsidP="005A0051">
      <w:pPr>
        <w:pStyle w:val="ListParagraph"/>
        <w:numPr>
          <w:ilvl w:val="0"/>
          <w:numId w:val="147"/>
        </w:numPr>
        <w:spacing w:line="259" w:lineRule="auto"/>
        <w:jc w:val="both"/>
        <w:rPr>
          <w:rFonts w:ascii="Book Antiqua" w:hAnsi="Book Antiqua" w:cs="Arial"/>
        </w:rPr>
      </w:pPr>
      <w:r w:rsidRPr="008A4817">
        <w:rPr>
          <w:rFonts w:ascii="Book Antiqua" w:hAnsi="Book Antiqua" w:cs="Arial"/>
        </w:rPr>
        <w:t>To know human conduct, human character and to live accordingly.</w:t>
      </w:r>
    </w:p>
    <w:p w:rsidR="00C071E8" w:rsidRPr="008A4817" w:rsidRDefault="00C071E8" w:rsidP="005A0051">
      <w:pPr>
        <w:pStyle w:val="ListParagraph"/>
        <w:numPr>
          <w:ilvl w:val="0"/>
          <w:numId w:val="147"/>
        </w:numPr>
        <w:spacing w:line="259" w:lineRule="auto"/>
        <w:jc w:val="both"/>
        <w:rPr>
          <w:rFonts w:ascii="Book Antiqua" w:hAnsi="Book Antiqua" w:cs="Arial"/>
        </w:rPr>
      </w:pPr>
      <w:r w:rsidRPr="008A4817">
        <w:rPr>
          <w:rFonts w:ascii="Book Antiqua" w:hAnsi="Book Antiqua" w:cs="Arial"/>
        </w:rPr>
        <w:t>To being in harmony in one self and in harmony with entire existence.</w:t>
      </w:r>
    </w:p>
    <w:p w:rsidR="00C071E8" w:rsidRPr="008A4817" w:rsidRDefault="00C071E8" w:rsidP="005A0051">
      <w:pPr>
        <w:pStyle w:val="ListParagraph"/>
        <w:numPr>
          <w:ilvl w:val="0"/>
          <w:numId w:val="147"/>
        </w:numPr>
        <w:spacing w:line="259" w:lineRule="auto"/>
        <w:jc w:val="both"/>
        <w:rPr>
          <w:rFonts w:ascii="Book Antiqua" w:hAnsi="Book Antiqua" w:cs="Arial"/>
        </w:rPr>
      </w:pPr>
      <w:r w:rsidRPr="008A4817">
        <w:rPr>
          <w:rFonts w:ascii="Book Antiqua" w:hAnsi="Book Antiqua" w:cs="Arial"/>
        </w:rPr>
        <w:t>It is a process of reflecting on the linkages between the self and one’s professional practice.</w:t>
      </w:r>
    </w:p>
    <w:p w:rsidR="00C071E8" w:rsidRPr="008A4817" w:rsidRDefault="00C071E8" w:rsidP="00C071E8">
      <w:pPr>
        <w:spacing w:after="0" w:line="259" w:lineRule="auto"/>
        <w:jc w:val="both"/>
        <w:rPr>
          <w:rFonts w:ascii="Book Antiqua" w:hAnsi="Book Antiqua" w:cs="Arial"/>
          <w:sz w:val="24"/>
          <w:szCs w:val="24"/>
        </w:rPr>
      </w:pPr>
    </w:p>
    <w:p w:rsidR="00C071E8" w:rsidRPr="008A4817" w:rsidRDefault="00C071E8" w:rsidP="00C071E8">
      <w:pPr>
        <w:spacing w:after="0" w:line="240" w:lineRule="auto"/>
        <w:jc w:val="both"/>
        <w:rPr>
          <w:rFonts w:ascii="Book Antiqua" w:hAnsi="Book Antiqua" w:cs="Arial"/>
          <w:b/>
          <w:sz w:val="24"/>
          <w:szCs w:val="24"/>
        </w:rPr>
      </w:pPr>
      <w:r w:rsidRPr="008A4817">
        <w:rPr>
          <w:rFonts w:ascii="Book Antiqua" w:hAnsi="Book Antiqua" w:cs="Arial"/>
          <w:b/>
          <w:sz w:val="24"/>
          <w:szCs w:val="24"/>
        </w:rPr>
        <w:t xml:space="preserve">Activity – 1 </w:t>
      </w:r>
    </w:p>
    <w:p w:rsidR="00C071E8" w:rsidRPr="008A4817" w:rsidRDefault="00C071E8" w:rsidP="005A0051">
      <w:pPr>
        <w:pStyle w:val="ListParagraph"/>
        <w:numPr>
          <w:ilvl w:val="0"/>
          <w:numId w:val="99"/>
        </w:numPr>
        <w:spacing w:line="259" w:lineRule="auto"/>
        <w:jc w:val="both"/>
        <w:rPr>
          <w:rFonts w:ascii="Book Antiqua" w:hAnsi="Book Antiqua" w:cs="Arial"/>
        </w:rPr>
      </w:pPr>
      <w:r w:rsidRPr="008A4817">
        <w:rPr>
          <w:rFonts w:ascii="Book Antiqua" w:hAnsi="Book Antiqua" w:cs="Arial"/>
        </w:rPr>
        <w:t xml:space="preserve">Themes such as gender, society and education, ‘disability’, psycho-social dimensions of exclusion, and inclusive education will be central to these workshops. </w:t>
      </w:r>
    </w:p>
    <w:p w:rsidR="00C071E8" w:rsidRPr="008A4817" w:rsidRDefault="00C071E8" w:rsidP="005A0051">
      <w:pPr>
        <w:pStyle w:val="ListParagraph"/>
        <w:numPr>
          <w:ilvl w:val="0"/>
          <w:numId w:val="99"/>
        </w:numPr>
        <w:spacing w:line="259" w:lineRule="auto"/>
        <w:jc w:val="both"/>
        <w:rPr>
          <w:rFonts w:ascii="Book Antiqua" w:hAnsi="Book Antiqua" w:cs="Arial"/>
        </w:rPr>
      </w:pPr>
      <w:r w:rsidRPr="008A4817">
        <w:rPr>
          <w:rFonts w:ascii="Book Antiqua" w:hAnsi="Book Antiqua" w:cs="Arial"/>
        </w:rPr>
        <w:t>Sessions on mental and physical well-being (through modalities such as Yoga), will also be interwoven.</w:t>
      </w:r>
    </w:p>
    <w:p w:rsidR="00C071E8" w:rsidRPr="008A4817" w:rsidRDefault="00C071E8" w:rsidP="005A0051">
      <w:pPr>
        <w:pStyle w:val="ListParagraph"/>
        <w:numPr>
          <w:ilvl w:val="0"/>
          <w:numId w:val="99"/>
        </w:numPr>
        <w:spacing w:line="259" w:lineRule="auto"/>
        <w:jc w:val="both"/>
        <w:rPr>
          <w:rFonts w:ascii="Book Antiqua" w:hAnsi="Book Antiqua" w:cs="Arial"/>
        </w:rPr>
      </w:pPr>
      <w:r w:rsidRPr="008A4817">
        <w:rPr>
          <w:rFonts w:ascii="Book Antiqua" w:hAnsi="Book Antiqua" w:cs="Arial"/>
        </w:rPr>
        <w:t xml:space="preserve">Happiness, &amp; Harmony: with body, in family, in society, in nature, in existence </w:t>
      </w:r>
    </w:p>
    <w:p w:rsidR="00C071E8" w:rsidRPr="008A4817" w:rsidRDefault="00C071E8" w:rsidP="005A0051">
      <w:pPr>
        <w:pStyle w:val="ListParagraph"/>
        <w:numPr>
          <w:ilvl w:val="0"/>
          <w:numId w:val="99"/>
        </w:numPr>
        <w:spacing w:line="259" w:lineRule="auto"/>
        <w:jc w:val="both"/>
        <w:rPr>
          <w:rFonts w:ascii="Book Antiqua" w:hAnsi="Book Antiqua" w:cs="Arial"/>
        </w:rPr>
      </w:pPr>
      <w:r w:rsidRPr="008A4817">
        <w:rPr>
          <w:rFonts w:ascii="Book Antiqua" w:hAnsi="Book Antiqua" w:cs="Arial"/>
        </w:rPr>
        <w:t xml:space="preserve">Realization, understanding, desiring, thinking, selecting such as, </w:t>
      </w:r>
      <w:r w:rsidRPr="008A4817">
        <w:rPr>
          <w:rFonts w:ascii="Book Antiqua" w:hAnsi="Book Antiqua" w:cs="Arial"/>
          <w:i/>
        </w:rPr>
        <w:t>Shanti, Santosh, Anand.</w:t>
      </w:r>
    </w:p>
    <w:p w:rsidR="00C071E8" w:rsidRPr="0004669B" w:rsidRDefault="00C071E8" w:rsidP="005A0051">
      <w:pPr>
        <w:pStyle w:val="ListParagraph"/>
        <w:numPr>
          <w:ilvl w:val="0"/>
          <w:numId w:val="99"/>
        </w:numPr>
        <w:spacing w:line="259" w:lineRule="auto"/>
        <w:jc w:val="both"/>
        <w:rPr>
          <w:rFonts w:ascii="Book Antiqua" w:hAnsi="Book Antiqua" w:cs="Arial"/>
          <w:i/>
        </w:rPr>
      </w:pPr>
      <w:r w:rsidRPr="0004669B">
        <w:rPr>
          <w:rFonts w:ascii="Book Antiqua" w:hAnsi="Book Antiqua" w:cs="Arial"/>
        </w:rPr>
        <w:t xml:space="preserve">Human Values:  </w:t>
      </w:r>
      <w:r w:rsidRPr="0004669B">
        <w:rPr>
          <w:rFonts w:ascii="Book Antiqua" w:hAnsi="Book Antiqua" w:cs="Arial"/>
          <w:i/>
        </w:rPr>
        <w:t>Swatantrata, Swarajya, Moksha</w:t>
      </w: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259" w:lineRule="auto"/>
        <w:jc w:val="both"/>
        <w:rPr>
          <w:rFonts w:ascii="Book Antiqua" w:hAnsi="Book Antiqua"/>
          <w:b/>
          <w:sz w:val="24"/>
          <w:szCs w:val="24"/>
        </w:rPr>
      </w:pPr>
    </w:p>
    <w:p w:rsidR="00C071E8" w:rsidRPr="008A4817" w:rsidRDefault="00C071E8" w:rsidP="00C071E8">
      <w:pPr>
        <w:spacing w:after="0" w:line="360" w:lineRule="auto"/>
        <w:jc w:val="center"/>
        <w:rPr>
          <w:rFonts w:ascii="Book Antiqua" w:hAnsi="Book Antiqua"/>
          <w:b/>
          <w:sz w:val="24"/>
          <w:szCs w:val="24"/>
        </w:rPr>
      </w:pPr>
      <w:r w:rsidRPr="008A4817">
        <w:rPr>
          <w:rFonts w:ascii="Book Antiqua" w:hAnsi="Book Antiqua"/>
          <w:b/>
          <w:sz w:val="24"/>
          <w:szCs w:val="24"/>
        </w:rPr>
        <w:t xml:space="preserve">SEMESTER – III </w:t>
      </w:r>
    </w:p>
    <w:p w:rsidR="00C071E8" w:rsidRPr="008A4817" w:rsidRDefault="00C071E8" w:rsidP="00C071E8">
      <w:pPr>
        <w:spacing w:after="0" w:line="360" w:lineRule="auto"/>
        <w:jc w:val="center"/>
        <w:rPr>
          <w:rFonts w:ascii="Book Antiqua" w:hAnsi="Book Antiqua"/>
          <w:b/>
          <w:sz w:val="24"/>
          <w:szCs w:val="24"/>
        </w:rPr>
      </w:pPr>
      <w:r w:rsidRPr="008A4817">
        <w:rPr>
          <w:rFonts w:ascii="Book Antiqua" w:hAnsi="Book Antiqua"/>
          <w:b/>
          <w:sz w:val="24"/>
          <w:szCs w:val="24"/>
        </w:rPr>
        <w:t xml:space="preserve">INTER-SEMESTER BREAK (ISB) – III </w:t>
      </w:r>
    </w:p>
    <w:p w:rsidR="00C071E8" w:rsidRPr="008A4817" w:rsidRDefault="00C071E8" w:rsidP="00C071E8">
      <w:pPr>
        <w:pStyle w:val="ListParagraph"/>
        <w:ind w:left="0"/>
        <w:jc w:val="center"/>
        <w:rPr>
          <w:rFonts w:ascii="Book Antiqua" w:hAnsi="Book Antiqua" w:cs="Arial"/>
          <w:b/>
        </w:rPr>
      </w:pPr>
      <w:r w:rsidRPr="008A4817">
        <w:rPr>
          <w:rFonts w:ascii="Book Antiqua" w:hAnsi="Book Antiqua"/>
          <w:b/>
        </w:rPr>
        <w:t>ACADEMIC WRITING</w:t>
      </w: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jc w:val="both"/>
        <w:rPr>
          <w:rFonts w:ascii="Book Antiqua" w:hAnsi="Book Antiqua"/>
          <w:b/>
          <w:bCs/>
          <w:sz w:val="24"/>
          <w:szCs w:val="24"/>
        </w:rPr>
      </w:pPr>
      <w:r w:rsidRPr="008A4817">
        <w:rPr>
          <w:rFonts w:ascii="Book Antiqua" w:hAnsi="Book Antiqua"/>
          <w:b/>
          <w:sz w:val="24"/>
          <w:szCs w:val="24"/>
        </w:rPr>
        <w:t xml:space="preserve">Objectives </w:t>
      </w:r>
      <w:r w:rsidRPr="008A4817">
        <w:rPr>
          <w:rFonts w:ascii="Book Antiqua" w:hAnsi="Book Antiqua"/>
          <w:bCs/>
          <w:sz w:val="24"/>
          <w:szCs w:val="24"/>
        </w:rPr>
        <w:t>: After completion of the course, the student-teachers will be able to:-</w:t>
      </w:r>
    </w:p>
    <w:p w:rsidR="00C071E8" w:rsidRPr="008A4817" w:rsidRDefault="00C071E8" w:rsidP="005A0051">
      <w:pPr>
        <w:pStyle w:val="ListParagraph"/>
        <w:numPr>
          <w:ilvl w:val="0"/>
          <w:numId w:val="148"/>
        </w:numPr>
        <w:spacing w:line="276" w:lineRule="auto"/>
        <w:jc w:val="both"/>
        <w:rPr>
          <w:rFonts w:ascii="Book Antiqua" w:hAnsi="Book Antiqua"/>
        </w:rPr>
      </w:pPr>
      <w:r w:rsidRPr="008A4817">
        <w:rPr>
          <w:rFonts w:ascii="Book Antiqua" w:hAnsi="Book Antiqua"/>
        </w:rPr>
        <w:t>Sensitize to their communicative behaviour.</w:t>
      </w:r>
    </w:p>
    <w:p w:rsidR="00C071E8" w:rsidRPr="008A4817" w:rsidRDefault="00C071E8" w:rsidP="005A0051">
      <w:pPr>
        <w:pStyle w:val="ListParagraph"/>
        <w:numPr>
          <w:ilvl w:val="0"/>
          <w:numId w:val="148"/>
        </w:numPr>
        <w:spacing w:line="276" w:lineRule="auto"/>
        <w:jc w:val="both"/>
        <w:rPr>
          <w:rFonts w:ascii="Book Antiqua" w:hAnsi="Book Antiqua"/>
        </w:rPr>
      </w:pPr>
      <w:r w:rsidRPr="008A4817">
        <w:rPr>
          <w:rFonts w:ascii="Book Antiqua" w:hAnsi="Book Antiqua"/>
        </w:rPr>
        <w:t>Enable to reject and improve their communicative behaviour performance</w:t>
      </w:r>
    </w:p>
    <w:p w:rsidR="00C071E8" w:rsidRPr="008A4817" w:rsidRDefault="00C071E8" w:rsidP="005A0051">
      <w:pPr>
        <w:pStyle w:val="ListParagraph"/>
        <w:numPr>
          <w:ilvl w:val="0"/>
          <w:numId w:val="148"/>
        </w:numPr>
        <w:spacing w:line="276" w:lineRule="auto"/>
        <w:jc w:val="both"/>
        <w:rPr>
          <w:rFonts w:ascii="Book Antiqua" w:hAnsi="Book Antiqua"/>
        </w:rPr>
      </w:pPr>
      <w:r w:rsidRPr="008A4817">
        <w:rPr>
          <w:rFonts w:ascii="Book Antiqua" w:hAnsi="Book Antiqua"/>
        </w:rPr>
        <w:t>Build capacities for self criticism and facilitate growth.</w:t>
      </w:r>
    </w:p>
    <w:p w:rsidR="00C071E8" w:rsidRPr="008A4817" w:rsidRDefault="00C071E8" w:rsidP="005A0051">
      <w:pPr>
        <w:pStyle w:val="ListParagraph"/>
        <w:numPr>
          <w:ilvl w:val="0"/>
          <w:numId w:val="148"/>
        </w:numPr>
        <w:spacing w:line="276" w:lineRule="auto"/>
        <w:jc w:val="both"/>
        <w:rPr>
          <w:rFonts w:ascii="Book Antiqua" w:hAnsi="Book Antiqua"/>
        </w:rPr>
      </w:pPr>
      <w:r w:rsidRPr="008A4817">
        <w:rPr>
          <w:rFonts w:ascii="Book Antiqua" w:hAnsi="Book Antiqua"/>
        </w:rPr>
        <w:t>Enhance their listening &amp; writing skill.</w:t>
      </w:r>
    </w:p>
    <w:p w:rsidR="00C071E8" w:rsidRPr="008A4817" w:rsidRDefault="00C071E8" w:rsidP="005A0051">
      <w:pPr>
        <w:pStyle w:val="ListParagraph"/>
        <w:numPr>
          <w:ilvl w:val="0"/>
          <w:numId w:val="148"/>
        </w:numPr>
        <w:spacing w:line="276" w:lineRule="auto"/>
        <w:jc w:val="both"/>
        <w:rPr>
          <w:rFonts w:ascii="Book Antiqua" w:hAnsi="Book Antiqua"/>
        </w:rPr>
      </w:pPr>
      <w:r w:rsidRPr="008A4817">
        <w:rPr>
          <w:rFonts w:ascii="Book Antiqua" w:hAnsi="Book Antiqua"/>
        </w:rPr>
        <w:t>Present effective lecture after enhancing their listening skills.</w:t>
      </w:r>
    </w:p>
    <w:p w:rsidR="00C071E8" w:rsidRPr="008A4817" w:rsidRDefault="00C071E8" w:rsidP="005A0051">
      <w:pPr>
        <w:pStyle w:val="ListParagraph"/>
        <w:numPr>
          <w:ilvl w:val="0"/>
          <w:numId w:val="148"/>
        </w:numPr>
        <w:spacing w:line="276" w:lineRule="auto"/>
        <w:jc w:val="both"/>
        <w:rPr>
          <w:rFonts w:ascii="Book Antiqua" w:hAnsi="Book Antiqua"/>
          <w:b/>
        </w:rPr>
      </w:pPr>
      <w:r w:rsidRPr="008A4817">
        <w:rPr>
          <w:rFonts w:ascii="Book Antiqua" w:hAnsi="Book Antiqua"/>
        </w:rPr>
        <w:t>Write or draft professional letters and mail etc.</w:t>
      </w:r>
    </w:p>
    <w:p w:rsidR="00C071E8" w:rsidRPr="008A4817" w:rsidRDefault="00C071E8" w:rsidP="00C071E8">
      <w:pPr>
        <w:spacing w:after="0"/>
        <w:jc w:val="both"/>
        <w:rPr>
          <w:rFonts w:ascii="Book Antiqua" w:hAnsi="Book Antiqua"/>
          <w:b/>
          <w:sz w:val="24"/>
          <w:szCs w:val="24"/>
        </w:rPr>
      </w:pPr>
    </w:p>
    <w:p w:rsidR="00C071E8" w:rsidRPr="00A9083E" w:rsidRDefault="00C071E8" w:rsidP="00C071E8">
      <w:pPr>
        <w:spacing w:after="0"/>
        <w:jc w:val="both"/>
        <w:rPr>
          <w:rFonts w:ascii="Book Antiqua" w:hAnsi="Book Antiqua"/>
          <w:b/>
          <w:sz w:val="24"/>
          <w:szCs w:val="24"/>
        </w:rPr>
      </w:pPr>
      <w:r w:rsidRPr="00A9083E">
        <w:rPr>
          <w:rFonts w:ascii="Book Antiqua" w:hAnsi="Book Antiqua"/>
          <w:b/>
          <w:sz w:val="24"/>
          <w:szCs w:val="24"/>
        </w:rPr>
        <w:t xml:space="preserve">Activity – 1 </w:t>
      </w: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Preparation of Report on – </w:t>
      </w:r>
    </w:p>
    <w:p w:rsidR="00C071E8" w:rsidRPr="008A4817" w:rsidRDefault="00C071E8" w:rsidP="005A0051">
      <w:pPr>
        <w:pStyle w:val="ListParagraph"/>
        <w:numPr>
          <w:ilvl w:val="0"/>
          <w:numId w:val="149"/>
        </w:numPr>
        <w:jc w:val="both"/>
        <w:rPr>
          <w:rFonts w:ascii="Book Antiqua" w:hAnsi="Book Antiqua"/>
        </w:rPr>
      </w:pPr>
      <w:r w:rsidRPr="008A4817">
        <w:rPr>
          <w:rFonts w:ascii="Book Antiqua" w:hAnsi="Book Antiqua"/>
          <w:bCs/>
        </w:rPr>
        <w:t>Workshop on</w:t>
      </w:r>
      <w:r w:rsidRPr="008A4817">
        <w:rPr>
          <w:rFonts w:ascii="Book Antiqua" w:hAnsi="Book Antiqua"/>
        </w:rPr>
        <w:t xml:space="preserve"> listening, conversing, speaking, presenting, explaining and expositing ideas in groups and before an audience.</w:t>
      </w:r>
    </w:p>
    <w:p w:rsidR="00C071E8" w:rsidRPr="008A4817" w:rsidRDefault="00C071E8" w:rsidP="005A0051">
      <w:pPr>
        <w:pStyle w:val="ListParagraph"/>
        <w:numPr>
          <w:ilvl w:val="0"/>
          <w:numId w:val="149"/>
        </w:numPr>
        <w:jc w:val="both"/>
        <w:rPr>
          <w:rFonts w:ascii="Book Antiqua" w:hAnsi="Book Antiqua"/>
        </w:rPr>
      </w:pPr>
      <w:r w:rsidRPr="008A4817">
        <w:rPr>
          <w:rFonts w:ascii="Book Antiqua" w:hAnsi="Book Antiqua"/>
        </w:rPr>
        <w:t xml:space="preserve">Write a paragraph on any topic of your interest, then acknowledge the source &amp; edit one’s own writing. Prepare a report on the entire programmme. </w:t>
      </w:r>
    </w:p>
    <w:p w:rsidR="00C071E8" w:rsidRPr="008A4817" w:rsidRDefault="00C071E8" w:rsidP="00C071E8">
      <w:pPr>
        <w:spacing w:after="0"/>
        <w:jc w:val="both"/>
        <w:rPr>
          <w:rFonts w:ascii="Book Antiqua" w:hAnsi="Book Antiqua"/>
          <w:sz w:val="24"/>
          <w:szCs w:val="24"/>
        </w:rPr>
      </w:pPr>
    </w:p>
    <w:p w:rsidR="00C071E8" w:rsidRPr="008A4817" w:rsidRDefault="00C071E8" w:rsidP="00C071E8">
      <w:pPr>
        <w:spacing w:after="0"/>
        <w:ind w:left="1440" w:hanging="1440"/>
        <w:jc w:val="both"/>
        <w:rPr>
          <w:rFonts w:ascii="Book Antiqua" w:hAnsi="Book Antiqua" w:cs="Arial"/>
          <w:b/>
          <w:sz w:val="24"/>
          <w:szCs w:val="24"/>
        </w:rPr>
      </w:pPr>
      <w:r w:rsidRPr="008A4817">
        <w:rPr>
          <w:rFonts w:ascii="Book Antiqua" w:hAnsi="Book Antiqua" w:cs="Arial"/>
          <w:b/>
          <w:sz w:val="24"/>
          <w:szCs w:val="24"/>
        </w:rPr>
        <w:t xml:space="preserve">Activity – </w:t>
      </w:r>
      <w:r>
        <w:rPr>
          <w:rFonts w:ascii="Book Antiqua" w:hAnsi="Book Antiqua" w:cs="Arial"/>
          <w:b/>
          <w:sz w:val="24"/>
          <w:szCs w:val="24"/>
        </w:rPr>
        <w:t>2</w:t>
      </w:r>
      <w:r w:rsidRPr="008A4817">
        <w:rPr>
          <w:rFonts w:ascii="Book Antiqua" w:hAnsi="Book Antiqua" w:cs="Arial"/>
          <w:b/>
          <w:sz w:val="24"/>
          <w:szCs w:val="24"/>
        </w:rPr>
        <w:t xml:space="preserve"> </w:t>
      </w:r>
    </w:p>
    <w:p w:rsidR="00C071E8" w:rsidRPr="00CB4EDF" w:rsidRDefault="00C071E8" w:rsidP="005A0051">
      <w:pPr>
        <w:pStyle w:val="ListParagraph"/>
        <w:numPr>
          <w:ilvl w:val="0"/>
          <w:numId w:val="150"/>
        </w:numPr>
        <w:jc w:val="both"/>
        <w:rPr>
          <w:rFonts w:ascii="Book Antiqua" w:hAnsi="Book Antiqua"/>
        </w:rPr>
      </w:pPr>
      <w:r w:rsidRPr="00CB4EDF">
        <w:rPr>
          <w:rFonts w:ascii="Book Antiqua" w:hAnsi="Book Antiqua"/>
        </w:rPr>
        <w:t>Writing Skills: Essencial components of writing skills, writing standard ,business letter, report writing, Email drafting and Etiquettes, preparing agenda and writing minutes for meeting, making notes on any academic conversations, Elective use of SMS case writing and documentation.</w:t>
      </w: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Activity – </w:t>
      </w:r>
      <w:r>
        <w:rPr>
          <w:rFonts w:ascii="Book Antiqua" w:hAnsi="Book Antiqua"/>
          <w:b/>
          <w:sz w:val="24"/>
          <w:szCs w:val="24"/>
        </w:rPr>
        <w:t>3</w:t>
      </w:r>
      <w:r w:rsidRPr="008A4817">
        <w:rPr>
          <w:rFonts w:ascii="Book Antiqua" w:hAnsi="Book Antiqua"/>
          <w:b/>
          <w:sz w:val="24"/>
          <w:szCs w:val="24"/>
        </w:rPr>
        <w:t xml:space="preserve"> </w:t>
      </w:r>
    </w:p>
    <w:p w:rsidR="00C071E8" w:rsidRPr="008A4817" w:rsidRDefault="00C071E8" w:rsidP="005A0051">
      <w:pPr>
        <w:pStyle w:val="ListParagraph"/>
        <w:numPr>
          <w:ilvl w:val="2"/>
          <w:numId w:val="151"/>
        </w:numPr>
        <w:ind w:left="709"/>
        <w:jc w:val="both"/>
        <w:rPr>
          <w:rFonts w:ascii="Book Antiqua" w:hAnsi="Book Antiqua"/>
        </w:rPr>
      </w:pPr>
      <w:r w:rsidRPr="008A4817">
        <w:rPr>
          <w:rFonts w:ascii="Book Antiqua" w:hAnsi="Book Antiqua"/>
        </w:rPr>
        <w:t xml:space="preserve">Prepare a Programme on SMS case writing and documentation. </w:t>
      </w:r>
    </w:p>
    <w:p w:rsidR="00C071E8" w:rsidRPr="008A4817" w:rsidRDefault="00C071E8" w:rsidP="005A0051">
      <w:pPr>
        <w:pStyle w:val="ListParagraph"/>
        <w:numPr>
          <w:ilvl w:val="0"/>
          <w:numId w:val="151"/>
        </w:numPr>
        <w:ind w:left="709"/>
        <w:jc w:val="both"/>
        <w:rPr>
          <w:rFonts w:ascii="Book Antiqua" w:hAnsi="Book Antiqua"/>
        </w:rPr>
      </w:pPr>
      <w:r w:rsidRPr="008A4817">
        <w:rPr>
          <w:rFonts w:ascii="Book Antiqua" w:hAnsi="Book Antiqua"/>
        </w:rPr>
        <w:t>Attend a seminar/workshop or conference and write a report on entire programme.</w:t>
      </w:r>
    </w:p>
    <w:p w:rsidR="00C071E8" w:rsidRPr="008A4817" w:rsidRDefault="00C071E8" w:rsidP="005A0051">
      <w:pPr>
        <w:pStyle w:val="ListParagraph"/>
        <w:numPr>
          <w:ilvl w:val="0"/>
          <w:numId w:val="151"/>
        </w:numPr>
        <w:ind w:left="709"/>
        <w:jc w:val="both"/>
        <w:rPr>
          <w:rFonts w:ascii="Book Antiqua" w:hAnsi="Book Antiqua"/>
        </w:rPr>
      </w:pPr>
      <w:r w:rsidRPr="008A4817">
        <w:rPr>
          <w:rFonts w:ascii="Book Antiqua" w:hAnsi="Book Antiqua"/>
        </w:rPr>
        <w:t>Workshop on e-mail drafting.</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 xml:space="preserve">Activity – </w:t>
      </w:r>
      <w:r>
        <w:rPr>
          <w:rFonts w:ascii="Book Antiqua" w:hAnsi="Book Antiqua"/>
          <w:b/>
          <w:sz w:val="24"/>
          <w:szCs w:val="24"/>
        </w:rPr>
        <w:t>4</w:t>
      </w:r>
      <w:r w:rsidRPr="008A4817">
        <w:rPr>
          <w:rFonts w:ascii="Book Antiqua" w:hAnsi="Book Antiqua"/>
          <w:b/>
          <w:sz w:val="24"/>
          <w:szCs w:val="24"/>
        </w:rPr>
        <w:t xml:space="preserve"> </w:t>
      </w:r>
    </w:p>
    <w:p w:rsidR="00C071E8" w:rsidRPr="00CB4EDF" w:rsidRDefault="00C071E8" w:rsidP="005A0051">
      <w:pPr>
        <w:pStyle w:val="ListParagraph"/>
        <w:numPr>
          <w:ilvl w:val="0"/>
          <w:numId w:val="152"/>
        </w:numPr>
        <w:jc w:val="both"/>
        <w:rPr>
          <w:rFonts w:ascii="Book Antiqua" w:hAnsi="Book Antiqua"/>
        </w:rPr>
      </w:pPr>
      <w:r w:rsidRPr="00CB4EDF">
        <w:rPr>
          <w:rFonts w:ascii="Book Antiqua" w:hAnsi="Book Antiqua"/>
        </w:rPr>
        <w:t>Career Skills: Applying for job, covering letters, resume and effective profiling, interviews, group discussion intra personal/ interpersonal skills problem solving, reflective thinking critical thinking, negotiation skill.</w:t>
      </w:r>
    </w:p>
    <w:p w:rsidR="00C071E8" w:rsidRDefault="00C071E8" w:rsidP="00C071E8">
      <w:pPr>
        <w:spacing w:after="0"/>
        <w:ind w:left="1440" w:hanging="1440"/>
        <w:jc w:val="both"/>
        <w:rPr>
          <w:rFonts w:ascii="Book Antiqua" w:hAnsi="Book Antiqua"/>
          <w:b/>
          <w:sz w:val="24"/>
          <w:szCs w:val="24"/>
        </w:rPr>
      </w:pPr>
    </w:p>
    <w:p w:rsidR="00C071E8" w:rsidRPr="008A4817" w:rsidRDefault="00C071E8" w:rsidP="00C071E8">
      <w:pPr>
        <w:spacing w:after="0"/>
        <w:ind w:left="1440" w:hanging="1440"/>
        <w:jc w:val="both"/>
        <w:rPr>
          <w:rFonts w:ascii="Book Antiqua" w:hAnsi="Book Antiqua"/>
          <w:b/>
          <w:sz w:val="24"/>
          <w:szCs w:val="24"/>
        </w:rPr>
      </w:pPr>
      <w:r w:rsidRPr="008A4817">
        <w:rPr>
          <w:rFonts w:ascii="Book Antiqua" w:hAnsi="Book Antiqua"/>
          <w:b/>
          <w:sz w:val="24"/>
          <w:szCs w:val="24"/>
        </w:rPr>
        <w:t xml:space="preserve">Activity – </w:t>
      </w:r>
      <w:r>
        <w:rPr>
          <w:rFonts w:ascii="Book Antiqua" w:hAnsi="Book Antiqua"/>
          <w:b/>
          <w:sz w:val="24"/>
          <w:szCs w:val="24"/>
        </w:rPr>
        <w:t>5</w:t>
      </w:r>
      <w:r w:rsidRPr="008A4817">
        <w:rPr>
          <w:rFonts w:ascii="Book Antiqua" w:hAnsi="Book Antiqua"/>
          <w:b/>
          <w:sz w:val="24"/>
          <w:szCs w:val="24"/>
        </w:rPr>
        <w:t xml:space="preserve"> </w:t>
      </w:r>
    </w:p>
    <w:p w:rsidR="00C071E8" w:rsidRPr="008A4817" w:rsidRDefault="00C071E8" w:rsidP="005A0051">
      <w:pPr>
        <w:pStyle w:val="ListParagraph"/>
        <w:numPr>
          <w:ilvl w:val="0"/>
          <w:numId w:val="153"/>
        </w:numPr>
        <w:ind w:left="709"/>
        <w:jc w:val="both"/>
        <w:rPr>
          <w:rFonts w:ascii="Book Antiqua" w:hAnsi="Book Antiqua"/>
        </w:rPr>
      </w:pPr>
      <w:r w:rsidRPr="008A4817">
        <w:rPr>
          <w:rFonts w:ascii="Book Antiqua" w:hAnsi="Book Antiqua"/>
        </w:rPr>
        <w:t>Prepare a programme on reflective thinking and negotiation skill and conduct it in school.</w:t>
      </w:r>
    </w:p>
    <w:p w:rsidR="00C071E8" w:rsidRPr="008A4817" w:rsidRDefault="00C071E8" w:rsidP="005A0051">
      <w:pPr>
        <w:pStyle w:val="ListParagraph"/>
        <w:numPr>
          <w:ilvl w:val="0"/>
          <w:numId w:val="153"/>
        </w:numPr>
        <w:ind w:left="709"/>
        <w:jc w:val="both"/>
        <w:rPr>
          <w:rFonts w:ascii="Book Antiqua" w:hAnsi="Book Antiqua"/>
        </w:rPr>
      </w:pPr>
      <w:r w:rsidRPr="008A4817">
        <w:rPr>
          <w:rFonts w:ascii="Book Antiqua" w:hAnsi="Book Antiqua"/>
        </w:rPr>
        <w:t>Prepare your resume/effective profile for an interview.</w:t>
      </w:r>
    </w:p>
    <w:p w:rsidR="00C071E8" w:rsidRDefault="00C071E8" w:rsidP="00C071E8">
      <w:pPr>
        <w:spacing w:after="0"/>
        <w:jc w:val="both"/>
        <w:rPr>
          <w:rFonts w:ascii="Book Antiqua" w:hAnsi="Book Antiqua"/>
          <w:b/>
          <w:sz w:val="24"/>
          <w:szCs w:val="24"/>
        </w:rPr>
      </w:pPr>
    </w:p>
    <w:p w:rsidR="00C071E8" w:rsidRPr="008A4817" w:rsidRDefault="00C071E8" w:rsidP="00C071E8">
      <w:pPr>
        <w:tabs>
          <w:tab w:val="left" w:pos="360"/>
          <w:tab w:val="left" w:pos="720"/>
          <w:tab w:val="left" w:pos="1071"/>
        </w:tabs>
        <w:spacing w:after="0"/>
        <w:jc w:val="both"/>
        <w:rPr>
          <w:rFonts w:ascii="Book Antiqua" w:hAnsi="Book Antiqua"/>
          <w:sz w:val="24"/>
          <w:szCs w:val="24"/>
        </w:rPr>
      </w:pPr>
      <w:r w:rsidRPr="00D119D1">
        <w:rPr>
          <w:rFonts w:ascii="Book Antiqua" w:hAnsi="Book Antiqua"/>
          <w:i/>
          <w:sz w:val="24"/>
          <w:szCs w:val="24"/>
        </w:rPr>
        <w:t>Mode of Transaction</w:t>
      </w:r>
      <w:r>
        <w:rPr>
          <w:rFonts w:ascii="Book Antiqua" w:hAnsi="Book Antiqua"/>
          <w:i/>
          <w:sz w:val="24"/>
          <w:szCs w:val="24"/>
        </w:rPr>
        <w:t xml:space="preserve"> : </w:t>
      </w:r>
      <w:r w:rsidRPr="008A4817">
        <w:rPr>
          <w:rFonts w:ascii="Book Antiqua" w:hAnsi="Book Antiqua"/>
          <w:sz w:val="24"/>
          <w:szCs w:val="24"/>
        </w:rPr>
        <w:t>Lecture-cum-discussion, workshop sessions, assignments, presentations by students</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r w:rsidRPr="008A4817">
        <w:rPr>
          <w:rFonts w:ascii="Book Antiqua" w:hAnsi="Book Antiqua"/>
          <w:b/>
          <w:sz w:val="24"/>
          <w:szCs w:val="24"/>
        </w:rPr>
        <w:t>Practicum</w:t>
      </w:r>
      <w:r>
        <w:rPr>
          <w:rFonts w:ascii="Book Antiqua" w:hAnsi="Book Antiqua"/>
          <w:b/>
          <w:sz w:val="24"/>
          <w:szCs w:val="24"/>
        </w:rPr>
        <w:t xml:space="preserve"> </w:t>
      </w:r>
    </w:p>
    <w:p w:rsidR="00C071E8" w:rsidRPr="008A4817" w:rsidRDefault="00C071E8" w:rsidP="005A0051">
      <w:pPr>
        <w:pStyle w:val="ListParagraph"/>
        <w:numPr>
          <w:ilvl w:val="0"/>
          <w:numId w:val="154"/>
        </w:numPr>
        <w:jc w:val="both"/>
        <w:rPr>
          <w:rFonts w:ascii="Book Antiqua" w:hAnsi="Book Antiqua"/>
        </w:rPr>
      </w:pPr>
      <w:r w:rsidRPr="008A4817">
        <w:rPr>
          <w:rFonts w:ascii="Book Antiqua" w:hAnsi="Book Antiqua"/>
        </w:rPr>
        <w:t>Workshop on academic writing skill.</w:t>
      </w:r>
      <w:r w:rsidRPr="008A4817">
        <w:rPr>
          <w:rFonts w:ascii="Book Antiqua" w:hAnsi="Book Antiqua"/>
        </w:rPr>
        <w:tab/>
      </w:r>
    </w:p>
    <w:p w:rsidR="00C071E8" w:rsidRPr="008A4817" w:rsidRDefault="00C071E8" w:rsidP="005A0051">
      <w:pPr>
        <w:pStyle w:val="ListParagraph"/>
        <w:numPr>
          <w:ilvl w:val="0"/>
          <w:numId w:val="154"/>
        </w:numPr>
        <w:jc w:val="both"/>
        <w:rPr>
          <w:rFonts w:ascii="Book Antiqua" w:hAnsi="Book Antiqua"/>
        </w:rPr>
      </w:pPr>
      <w:r w:rsidRPr="008A4817">
        <w:rPr>
          <w:rFonts w:ascii="Book Antiqua" w:hAnsi="Book Antiqua"/>
          <w:bCs/>
        </w:rPr>
        <w:t>Workshop on</w:t>
      </w:r>
      <w:r w:rsidRPr="008A4817">
        <w:rPr>
          <w:rFonts w:ascii="Book Antiqua" w:hAnsi="Book Antiqua"/>
        </w:rPr>
        <w:t xml:space="preserve"> listening, conversing, speaking, presenting, explaining and expositing ideas in groups and before an audience.</w:t>
      </w:r>
    </w:p>
    <w:p w:rsidR="00C071E8" w:rsidRPr="008A4817" w:rsidRDefault="00C071E8" w:rsidP="005A0051">
      <w:pPr>
        <w:pStyle w:val="ListParagraph"/>
        <w:numPr>
          <w:ilvl w:val="0"/>
          <w:numId w:val="154"/>
        </w:numPr>
        <w:jc w:val="both"/>
        <w:rPr>
          <w:rFonts w:ascii="Book Antiqua" w:hAnsi="Book Antiqua"/>
        </w:rPr>
      </w:pPr>
      <w:r w:rsidRPr="008A4817">
        <w:rPr>
          <w:rFonts w:ascii="Book Antiqua" w:hAnsi="Book Antiqua"/>
        </w:rPr>
        <w:t xml:space="preserve">Write a paragraph on any topic of your interest, then acknowledge the source &amp; edit one’s own writing. Prepare a report on the entire programmme. </w:t>
      </w:r>
    </w:p>
    <w:p w:rsidR="00C071E8" w:rsidRPr="008A4817" w:rsidRDefault="00C071E8" w:rsidP="00C071E8">
      <w:pPr>
        <w:spacing w:after="0"/>
        <w:ind w:left="1440" w:hanging="1440"/>
        <w:jc w:val="both"/>
        <w:rPr>
          <w:rFonts w:ascii="Book Antiqua" w:hAnsi="Book Antiqua" w:cs="Arial"/>
          <w:b/>
          <w:sz w:val="24"/>
          <w:szCs w:val="24"/>
        </w:rPr>
      </w:pPr>
    </w:p>
    <w:p w:rsidR="00C071E8" w:rsidRPr="008A4817" w:rsidRDefault="00C071E8" w:rsidP="00C071E8">
      <w:pPr>
        <w:spacing w:after="0"/>
        <w:ind w:left="1440" w:hanging="1440"/>
        <w:jc w:val="both"/>
        <w:rPr>
          <w:rFonts w:ascii="Book Antiqua" w:hAnsi="Book Antiqua"/>
          <w:b/>
          <w:sz w:val="24"/>
          <w:szCs w:val="24"/>
        </w:rPr>
      </w:pPr>
      <w:r w:rsidRPr="008A4817">
        <w:rPr>
          <w:rFonts w:ascii="Book Antiqua" w:hAnsi="Book Antiqua"/>
          <w:b/>
          <w:sz w:val="24"/>
          <w:szCs w:val="24"/>
        </w:rPr>
        <w:t>References:</w:t>
      </w:r>
    </w:p>
    <w:p w:rsidR="00C071E8" w:rsidRPr="008A4817" w:rsidRDefault="00C071E8" w:rsidP="005A0051">
      <w:pPr>
        <w:pStyle w:val="ListParagraph"/>
        <w:numPr>
          <w:ilvl w:val="0"/>
          <w:numId w:val="102"/>
        </w:numPr>
        <w:spacing w:line="276" w:lineRule="auto"/>
        <w:jc w:val="both"/>
        <w:rPr>
          <w:rFonts w:ascii="Book Antiqua" w:hAnsi="Book Antiqua"/>
        </w:rPr>
      </w:pPr>
      <w:r w:rsidRPr="008A4817">
        <w:rPr>
          <w:rFonts w:ascii="Book Antiqua" w:hAnsi="Book Antiqua"/>
        </w:rPr>
        <w:t>http//gujarat-education gov.in/education-citizen act-rules. htm</w:t>
      </w:r>
    </w:p>
    <w:p w:rsidR="00C071E8" w:rsidRPr="008A4817" w:rsidRDefault="003A2E32" w:rsidP="005A0051">
      <w:pPr>
        <w:pStyle w:val="ListParagraph"/>
        <w:numPr>
          <w:ilvl w:val="0"/>
          <w:numId w:val="102"/>
        </w:numPr>
        <w:spacing w:line="276" w:lineRule="auto"/>
        <w:jc w:val="both"/>
        <w:rPr>
          <w:rFonts w:ascii="Book Antiqua" w:hAnsi="Book Antiqua"/>
        </w:rPr>
      </w:pPr>
      <w:hyperlink r:id="rId16" w:history="1">
        <w:r w:rsidR="00C071E8" w:rsidRPr="008A4817">
          <w:rPr>
            <w:rStyle w:val="Hyperlink"/>
            <w:rFonts w:ascii="Book Antiqua" w:hAnsi="Book Antiqua"/>
          </w:rPr>
          <w:t>www.ugc.ac.in</w:t>
        </w:r>
      </w:hyperlink>
    </w:p>
    <w:p w:rsidR="00C071E8" w:rsidRPr="008A4817" w:rsidRDefault="003A2E32" w:rsidP="005A0051">
      <w:pPr>
        <w:pStyle w:val="ListParagraph"/>
        <w:numPr>
          <w:ilvl w:val="0"/>
          <w:numId w:val="102"/>
        </w:numPr>
        <w:spacing w:line="276" w:lineRule="auto"/>
        <w:jc w:val="both"/>
        <w:rPr>
          <w:rFonts w:ascii="Book Antiqua" w:hAnsi="Book Antiqua"/>
        </w:rPr>
      </w:pPr>
      <w:hyperlink r:id="rId17" w:history="1">
        <w:r w:rsidR="00C071E8" w:rsidRPr="008A4817">
          <w:rPr>
            <w:rStyle w:val="Hyperlink"/>
            <w:rFonts w:ascii="Book Antiqua" w:hAnsi="Book Antiqua"/>
          </w:rPr>
          <w:t>www.ncte-india.org</w:t>
        </w:r>
      </w:hyperlink>
    </w:p>
    <w:p w:rsidR="00C071E8" w:rsidRPr="008A4817" w:rsidRDefault="003A2E32" w:rsidP="005A0051">
      <w:pPr>
        <w:pStyle w:val="ListParagraph"/>
        <w:numPr>
          <w:ilvl w:val="0"/>
          <w:numId w:val="102"/>
        </w:numPr>
        <w:spacing w:line="276" w:lineRule="auto"/>
        <w:jc w:val="both"/>
        <w:rPr>
          <w:rFonts w:ascii="Book Antiqua" w:hAnsi="Book Antiqua"/>
        </w:rPr>
      </w:pPr>
      <w:hyperlink r:id="rId18" w:history="1">
        <w:r w:rsidR="00C071E8" w:rsidRPr="008A4817">
          <w:rPr>
            <w:rStyle w:val="Hyperlink"/>
            <w:rFonts w:ascii="Book Antiqua" w:hAnsi="Book Antiqua"/>
          </w:rPr>
          <w:t>www.ngu.ac.in</w:t>
        </w:r>
      </w:hyperlink>
    </w:p>
    <w:p w:rsidR="00C071E8" w:rsidRPr="008A4817" w:rsidRDefault="003A2E32" w:rsidP="005A0051">
      <w:pPr>
        <w:pStyle w:val="ListParagraph"/>
        <w:numPr>
          <w:ilvl w:val="0"/>
          <w:numId w:val="102"/>
        </w:numPr>
        <w:spacing w:line="276" w:lineRule="auto"/>
        <w:jc w:val="both"/>
        <w:rPr>
          <w:rFonts w:ascii="Book Antiqua" w:hAnsi="Book Antiqua" w:cs="Arial"/>
        </w:rPr>
      </w:pPr>
      <w:hyperlink r:id="rId19" w:history="1">
        <w:r w:rsidR="00C071E8" w:rsidRPr="008A4817">
          <w:rPr>
            <w:rStyle w:val="Hyperlink"/>
            <w:rFonts w:ascii="Book Antiqua" w:hAnsi="Book Antiqua"/>
          </w:rPr>
          <w:t>www.education.nic.in</w:t>
        </w:r>
      </w:hyperlink>
    </w:p>
    <w:p w:rsidR="00C071E8" w:rsidRPr="008A4817" w:rsidRDefault="003A2E32" w:rsidP="005A0051">
      <w:pPr>
        <w:pStyle w:val="ListParagraph"/>
        <w:numPr>
          <w:ilvl w:val="0"/>
          <w:numId w:val="102"/>
        </w:numPr>
        <w:spacing w:line="276" w:lineRule="auto"/>
        <w:jc w:val="both"/>
        <w:rPr>
          <w:rFonts w:ascii="Book Antiqua" w:hAnsi="Book Antiqua"/>
        </w:rPr>
      </w:pPr>
      <w:hyperlink r:id="rId20" w:history="1">
        <w:r w:rsidR="00C071E8" w:rsidRPr="008A4817">
          <w:rPr>
            <w:rStyle w:val="Hyperlink"/>
            <w:rFonts w:ascii="Book Antiqua" w:hAnsi="Book Antiqua"/>
          </w:rPr>
          <w:t>www.scribid.com</w:t>
        </w:r>
      </w:hyperlink>
    </w:p>
    <w:p w:rsidR="00C071E8" w:rsidRPr="008A4817" w:rsidRDefault="00C071E8" w:rsidP="005A0051">
      <w:pPr>
        <w:pStyle w:val="ListParagraph"/>
        <w:numPr>
          <w:ilvl w:val="0"/>
          <w:numId w:val="102"/>
        </w:numPr>
        <w:spacing w:line="276" w:lineRule="auto"/>
        <w:jc w:val="both"/>
        <w:rPr>
          <w:rFonts w:ascii="Book Antiqua" w:hAnsi="Book Antiqua"/>
        </w:rPr>
      </w:pPr>
      <w:r w:rsidRPr="008A4817">
        <w:rPr>
          <w:rFonts w:ascii="Book Antiqua" w:hAnsi="Book Antiqua"/>
        </w:rPr>
        <w:t>HNGU Handbook-I</w:t>
      </w:r>
    </w:p>
    <w:p w:rsidR="00C071E8" w:rsidRPr="008A4817" w:rsidRDefault="00C071E8" w:rsidP="005A0051">
      <w:pPr>
        <w:pStyle w:val="ListParagraph"/>
        <w:numPr>
          <w:ilvl w:val="0"/>
          <w:numId w:val="102"/>
        </w:numPr>
        <w:spacing w:line="276" w:lineRule="auto"/>
        <w:jc w:val="both"/>
        <w:rPr>
          <w:rFonts w:ascii="Book Antiqua" w:hAnsi="Book Antiqua"/>
        </w:rPr>
      </w:pPr>
      <w:r w:rsidRPr="008A4817">
        <w:rPr>
          <w:rFonts w:ascii="Book Antiqua" w:hAnsi="Book Antiqua"/>
        </w:rPr>
        <w:t>HNGU Handbook-II</w: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Default="00C071E8" w:rsidP="00C071E8">
      <w:pPr>
        <w:spacing w:after="0"/>
        <w:jc w:val="both"/>
        <w:rPr>
          <w:rFonts w:ascii="Book Antiqua" w:hAnsi="Book Antiqua"/>
          <w:b/>
          <w:sz w:val="24"/>
          <w:szCs w:val="24"/>
        </w:rPr>
      </w:pP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line="240" w:lineRule="auto"/>
        <w:jc w:val="center"/>
        <w:rPr>
          <w:rFonts w:ascii="Book Antiqua" w:hAnsi="Book Antiqua" w:cs="Arial"/>
          <w:b/>
          <w:sz w:val="24"/>
          <w:szCs w:val="24"/>
        </w:rPr>
      </w:pPr>
      <w:r w:rsidRPr="008A4817">
        <w:rPr>
          <w:rFonts w:ascii="Book Antiqua" w:hAnsi="Book Antiqua" w:cs="Arial"/>
          <w:b/>
          <w:sz w:val="24"/>
          <w:szCs w:val="24"/>
        </w:rPr>
        <w:t>DISSERTATION</w:t>
      </w:r>
    </w:p>
    <w:p w:rsidR="00C071E8" w:rsidRPr="008A4817"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360" w:lineRule="auto"/>
        <w:jc w:val="center"/>
        <w:rPr>
          <w:rFonts w:ascii="Book Antiqua" w:hAnsi="Book Antiqua"/>
          <w:b/>
          <w:sz w:val="24"/>
          <w:szCs w:val="24"/>
        </w:rPr>
      </w:pPr>
      <w:r w:rsidRPr="008A4817">
        <w:rPr>
          <w:rFonts w:ascii="Book Antiqua" w:hAnsi="Book Antiqua"/>
          <w:b/>
          <w:sz w:val="24"/>
          <w:szCs w:val="24"/>
        </w:rPr>
        <w:t xml:space="preserve">SEMESTER – II </w:t>
      </w:r>
    </w:p>
    <w:p w:rsidR="00C071E8" w:rsidRPr="008A4817" w:rsidRDefault="00C071E8" w:rsidP="00C071E8">
      <w:pPr>
        <w:spacing w:after="0" w:line="240" w:lineRule="auto"/>
        <w:jc w:val="center"/>
        <w:rPr>
          <w:rFonts w:ascii="Book Antiqua" w:hAnsi="Book Antiqua"/>
          <w:b/>
          <w:sz w:val="24"/>
          <w:szCs w:val="24"/>
        </w:rPr>
      </w:pPr>
      <w:r w:rsidRPr="008A4817">
        <w:rPr>
          <w:rFonts w:ascii="Book Antiqua" w:hAnsi="Book Antiqua"/>
          <w:b/>
          <w:sz w:val="24"/>
          <w:szCs w:val="24"/>
        </w:rPr>
        <w:t xml:space="preserve">INTER-SEMESTER BREAK (ISB) – II </w:t>
      </w:r>
    </w:p>
    <w:p w:rsidR="00C071E8" w:rsidRPr="008A4817" w:rsidRDefault="003A2E32" w:rsidP="00C071E8">
      <w:pPr>
        <w:spacing w:after="0" w:line="259" w:lineRule="auto"/>
        <w:rPr>
          <w:rFonts w:ascii="Book Antiqua" w:hAnsi="Book Antiqua" w:cs="Arial"/>
          <w:b/>
          <w:sz w:val="24"/>
          <w:szCs w:val="24"/>
        </w:rPr>
      </w:pPr>
      <w:r w:rsidRPr="003A2E32">
        <w:rPr>
          <w:rFonts w:ascii="Book Antiqua" w:hAnsi="Book Antiqua"/>
          <w:b/>
          <w:noProof/>
          <w:sz w:val="24"/>
          <w:szCs w:val="24"/>
        </w:rPr>
        <w:pict>
          <v:shapetype id="_x0000_t32" coordsize="21600,21600" o:spt="32" o:oned="t" path="m,l21600,21600e" filled="f">
            <v:path arrowok="t" fillok="f" o:connecttype="none"/>
            <o:lock v:ext="edit" shapetype="t"/>
          </v:shapetype>
          <v:shape id="_x0000_s1029" type="#_x0000_t32" style="position:absolute;margin-left:16.25pt;margin-top:9.95pt;width:420.75pt;height:1.5pt;z-index:251663360" o:connectortype="straight"/>
        </w:pict>
      </w:r>
    </w:p>
    <w:p w:rsidR="00C071E8" w:rsidRPr="008A4817" w:rsidRDefault="00C071E8" w:rsidP="00C071E8">
      <w:pPr>
        <w:spacing w:after="0" w:line="357" w:lineRule="auto"/>
        <w:ind w:left="336"/>
        <w:jc w:val="both"/>
        <w:rPr>
          <w:rFonts w:ascii="Book Antiqua" w:hAnsi="Book Antiqua" w:cs="Arial"/>
          <w:b/>
          <w:sz w:val="24"/>
          <w:szCs w:val="24"/>
        </w:rPr>
      </w:pPr>
      <w:r w:rsidRPr="008A4817">
        <w:rPr>
          <w:rFonts w:ascii="Book Antiqua" w:hAnsi="Book Antiqua" w:cs="Arial"/>
          <w:b/>
          <w:sz w:val="24"/>
          <w:szCs w:val="24"/>
        </w:rPr>
        <w:t xml:space="preserve">Activity – 1 : Dissertation </w:t>
      </w:r>
    </w:p>
    <w:p w:rsidR="00C071E8" w:rsidRPr="008A4817" w:rsidRDefault="00C071E8" w:rsidP="005A0051">
      <w:pPr>
        <w:numPr>
          <w:ilvl w:val="0"/>
          <w:numId w:val="104"/>
        </w:numPr>
        <w:spacing w:after="0" w:line="240" w:lineRule="auto"/>
        <w:jc w:val="both"/>
        <w:rPr>
          <w:rFonts w:ascii="Book Antiqua" w:hAnsi="Book Antiqua"/>
          <w:sz w:val="24"/>
          <w:szCs w:val="24"/>
        </w:rPr>
      </w:pPr>
      <w:r>
        <w:rPr>
          <w:rFonts w:ascii="Book Antiqua" w:hAnsi="Book Antiqua"/>
          <w:sz w:val="24"/>
          <w:szCs w:val="24"/>
        </w:rPr>
        <w:t xml:space="preserve">Students </w:t>
      </w:r>
      <w:r w:rsidRPr="008A4817">
        <w:rPr>
          <w:rFonts w:ascii="Book Antiqua" w:hAnsi="Book Antiqua"/>
          <w:sz w:val="24"/>
          <w:szCs w:val="24"/>
        </w:rPr>
        <w:t>will explore the areas of educational research.</w:t>
      </w:r>
    </w:p>
    <w:p w:rsidR="00C071E8" w:rsidRPr="008A4817" w:rsidRDefault="00C071E8" w:rsidP="005A0051">
      <w:pPr>
        <w:numPr>
          <w:ilvl w:val="0"/>
          <w:numId w:val="104"/>
        </w:numPr>
        <w:spacing w:after="0" w:line="240" w:lineRule="auto"/>
        <w:jc w:val="both"/>
        <w:rPr>
          <w:rFonts w:ascii="Book Antiqua" w:hAnsi="Book Antiqua"/>
          <w:sz w:val="24"/>
          <w:szCs w:val="24"/>
        </w:rPr>
      </w:pPr>
      <w:r>
        <w:rPr>
          <w:rFonts w:ascii="Book Antiqua" w:hAnsi="Book Antiqua"/>
          <w:sz w:val="24"/>
          <w:szCs w:val="24"/>
        </w:rPr>
        <w:t>The chosen topic must be from the area of specialization.</w:t>
      </w:r>
    </w:p>
    <w:p w:rsidR="00C071E8" w:rsidRPr="008A4817" w:rsidRDefault="00C071E8" w:rsidP="005A0051">
      <w:pPr>
        <w:numPr>
          <w:ilvl w:val="0"/>
          <w:numId w:val="104"/>
        </w:numPr>
        <w:tabs>
          <w:tab w:val="left" w:pos="765"/>
        </w:tabs>
        <w:spacing w:after="0" w:line="240" w:lineRule="auto"/>
        <w:jc w:val="both"/>
        <w:rPr>
          <w:rFonts w:ascii="Book Antiqua" w:hAnsi="Book Antiqua"/>
          <w:sz w:val="24"/>
          <w:szCs w:val="24"/>
        </w:rPr>
      </w:pPr>
      <w:r w:rsidRPr="008A4817">
        <w:rPr>
          <w:rFonts w:ascii="Book Antiqua" w:hAnsi="Book Antiqua"/>
          <w:sz w:val="24"/>
          <w:szCs w:val="24"/>
        </w:rPr>
        <w:t xml:space="preserve">Identification of the problem and </w:t>
      </w:r>
      <w:r>
        <w:rPr>
          <w:rFonts w:ascii="Book Antiqua" w:hAnsi="Book Antiqua"/>
          <w:sz w:val="24"/>
          <w:szCs w:val="24"/>
        </w:rPr>
        <w:t>defining the problem in operational terms</w:t>
      </w:r>
      <w:r w:rsidRPr="008A4817">
        <w:rPr>
          <w:rFonts w:ascii="Book Antiqua" w:hAnsi="Book Antiqua"/>
          <w:sz w:val="24"/>
          <w:szCs w:val="24"/>
        </w:rPr>
        <w:t xml:space="preserve">. </w:t>
      </w:r>
    </w:p>
    <w:p w:rsidR="00C071E8" w:rsidRPr="008A4817" w:rsidRDefault="00C071E8" w:rsidP="005A0051">
      <w:pPr>
        <w:numPr>
          <w:ilvl w:val="0"/>
          <w:numId w:val="104"/>
        </w:numPr>
        <w:tabs>
          <w:tab w:val="left" w:pos="765"/>
        </w:tabs>
        <w:spacing w:after="0" w:line="240" w:lineRule="auto"/>
        <w:jc w:val="both"/>
        <w:rPr>
          <w:rFonts w:ascii="Book Antiqua" w:hAnsi="Book Antiqua"/>
          <w:sz w:val="24"/>
          <w:szCs w:val="24"/>
        </w:rPr>
      </w:pPr>
      <w:r w:rsidRPr="008A4817">
        <w:rPr>
          <w:rFonts w:ascii="Book Antiqua" w:hAnsi="Book Antiqua"/>
          <w:sz w:val="24"/>
          <w:szCs w:val="24"/>
        </w:rPr>
        <w:t xml:space="preserve">Preparation &amp; Presentation of the Proposal </w:t>
      </w:r>
      <w:r>
        <w:rPr>
          <w:rFonts w:ascii="Book Antiqua" w:hAnsi="Book Antiqua"/>
          <w:sz w:val="24"/>
          <w:szCs w:val="24"/>
        </w:rPr>
        <w:t>before</w:t>
      </w:r>
      <w:r w:rsidRPr="008A4817">
        <w:rPr>
          <w:rFonts w:ascii="Book Antiqua" w:hAnsi="Book Antiqua"/>
          <w:sz w:val="24"/>
          <w:szCs w:val="24"/>
        </w:rPr>
        <w:t xml:space="preserve"> DRC.</w:t>
      </w:r>
    </w:p>
    <w:p w:rsidR="00C071E8" w:rsidRPr="008A4817" w:rsidRDefault="003A2E32" w:rsidP="00C071E8">
      <w:pPr>
        <w:spacing w:after="0"/>
        <w:jc w:val="both"/>
        <w:rPr>
          <w:rFonts w:ascii="Book Antiqua" w:hAnsi="Book Antiqua"/>
          <w:b/>
          <w:sz w:val="24"/>
          <w:szCs w:val="24"/>
        </w:rPr>
      </w:pPr>
      <w:r w:rsidRPr="003A2E32">
        <w:rPr>
          <w:rFonts w:ascii="Book Antiqua" w:hAnsi="Book Antiqua"/>
          <w:b/>
          <w:noProof/>
          <w:sz w:val="24"/>
          <w:szCs w:val="24"/>
        </w:rPr>
        <w:pict>
          <v:shape id="_x0000_s1028" type="#_x0000_t32" style="position:absolute;left:0;text-align:left;margin-left:4.25pt;margin-top:6.8pt;width:420.75pt;height:1.5pt;z-index:251662336" o:connectortype="straight"/>
        </w:pict>
      </w:r>
    </w:p>
    <w:p w:rsidR="00C071E8" w:rsidRDefault="00C071E8" w:rsidP="00C071E8">
      <w:pPr>
        <w:spacing w:after="0" w:line="240" w:lineRule="auto"/>
        <w:jc w:val="center"/>
        <w:rPr>
          <w:rFonts w:ascii="Book Antiqua" w:hAnsi="Book Antiqua"/>
          <w:b/>
          <w:sz w:val="24"/>
          <w:szCs w:val="24"/>
        </w:rPr>
      </w:pPr>
    </w:p>
    <w:p w:rsidR="00C071E8" w:rsidRPr="008A4817" w:rsidRDefault="00C071E8" w:rsidP="00C071E8">
      <w:pPr>
        <w:spacing w:after="0" w:line="360" w:lineRule="auto"/>
        <w:jc w:val="center"/>
        <w:rPr>
          <w:rFonts w:ascii="Book Antiqua" w:hAnsi="Book Antiqua"/>
          <w:b/>
          <w:sz w:val="24"/>
          <w:szCs w:val="24"/>
        </w:rPr>
      </w:pPr>
      <w:r w:rsidRPr="008A4817">
        <w:rPr>
          <w:rFonts w:ascii="Book Antiqua" w:hAnsi="Book Antiqua"/>
          <w:b/>
          <w:sz w:val="24"/>
          <w:szCs w:val="24"/>
        </w:rPr>
        <w:t xml:space="preserve">SEMESTER – III </w:t>
      </w:r>
    </w:p>
    <w:p w:rsidR="00C071E8" w:rsidRPr="008A4817" w:rsidRDefault="00C071E8" w:rsidP="00C071E8">
      <w:pPr>
        <w:spacing w:after="0" w:line="240" w:lineRule="auto"/>
        <w:jc w:val="center"/>
        <w:rPr>
          <w:rFonts w:ascii="Book Antiqua" w:hAnsi="Book Antiqua"/>
          <w:b/>
          <w:sz w:val="24"/>
          <w:szCs w:val="24"/>
        </w:rPr>
      </w:pPr>
      <w:r w:rsidRPr="008A4817">
        <w:rPr>
          <w:rFonts w:ascii="Book Antiqua" w:hAnsi="Book Antiqua"/>
          <w:b/>
          <w:sz w:val="24"/>
          <w:szCs w:val="24"/>
        </w:rPr>
        <w:t xml:space="preserve">INTER-SEMESTER BREAK (ISB) – III </w:t>
      </w:r>
    </w:p>
    <w:p w:rsidR="00C071E8" w:rsidRPr="008A4817" w:rsidRDefault="003A2E32" w:rsidP="00C071E8">
      <w:pPr>
        <w:pStyle w:val="ListParagraph"/>
        <w:ind w:left="0"/>
        <w:jc w:val="both"/>
        <w:rPr>
          <w:rFonts w:ascii="Book Antiqua" w:hAnsi="Book Antiqua" w:cs="Arial"/>
          <w:b/>
        </w:rPr>
      </w:pPr>
      <w:r w:rsidRPr="003A2E32">
        <w:rPr>
          <w:rFonts w:ascii="Book Antiqua" w:hAnsi="Book Antiqua"/>
          <w:b/>
          <w:noProof/>
        </w:rPr>
        <w:pict>
          <v:shape id="_x0000_s1026" type="#_x0000_t32" style="position:absolute;left:0;text-align:left;margin-left:-6.25pt;margin-top:11.15pt;width:420.75pt;height:1.5pt;z-index:251660288" o:connectortype="straight"/>
        </w:pict>
      </w:r>
    </w:p>
    <w:p w:rsidR="00C071E8" w:rsidRPr="008A4817" w:rsidRDefault="00C071E8" w:rsidP="00C071E8">
      <w:pPr>
        <w:spacing w:after="0"/>
        <w:rPr>
          <w:rFonts w:ascii="Book Antiqua" w:hAnsi="Book Antiqua"/>
          <w:b/>
          <w:sz w:val="24"/>
          <w:szCs w:val="24"/>
        </w:rPr>
      </w:pPr>
      <w:r w:rsidRPr="008A4817">
        <w:rPr>
          <w:rFonts w:ascii="Book Antiqua" w:hAnsi="Book Antiqua"/>
          <w:b/>
          <w:sz w:val="24"/>
          <w:szCs w:val="24"/>
        </w:rPr>
        <w:t xml:space="preserve">Activity – 1 :Dissertation </w:t>
      </w:r>
    </w:p>
    <w:p w:rsidR="00C071E8" w:rsidRPr="008A4817" w:rsidRDefault="00C071E8" w:rsidP="005A0051">
      <w:pPr>
        <w:pStyle w:val="ListParagraph"/>
        <w:numPr>
          <w:ilvl w:val="1"/>
          <w:numId w:val="101"/>
        </w:numPr>
        <w:tabs>
          <w:tab w:val="left" w:pos="765"/>
        </w:tabs>
        <w:jc w:val="both"/>
        <w:rPr>
          <w:rFonts w:ascii="Book Antiqua" w:hAnsi="Book Antiqua"/>
        </w:rPr>
      </w:pPr>
      <w:r w:rsidRPr="008A4817">
        <w:rPr>
          <w:rFonts w:ascii="Book Antiqua" w:hAnsi="Book Antiqua"/>
        </w:rPr>
        <w:t>State the  background of the problem</w:t>
      </w:r>
    </w:p>
    <w:p w:rsidR="00C071E8" w:rsidRPr="008A4817" w:rsidRDefault="00C071E8" w:rsidP="005A0051">
      <w:pPr>
        <w:pStyle w:val="ListParagraph"/>
        <w:numPr>
          <w:ilvl w:val="1"/>
          <w:numId w:val="101"/>
        </w:numPr>
        <w:tabs>
          <w:tab w:val="left" w:pos="765"/>
        </w:tabs>
        <w:jc w:val="both"/>
        <w:rPr>
          <w:rFonts w:ascii="Book Antiqua" w:hAnsi="Book Antiqua"/>
        </w:rPr>
      </w:pPr>
      <w:r w:rsidRPr="008A4817">
        <w:rPr>
          <w:rFonts w:ascii="Book Antiqua" w:hAnsi="Book Antiqua"/>
        </w:rPr>
        <w:t>Review of the Related Literature</w:t>
      </w:r>
    </w:p>
    <w:p w:rsidR="00C071E8" w:rsidRPr="008A4817" w:rsidRDefault="00C071E8" w:rsidP="005A0051">
      <w:pPr>
        <w:pStyle w:val="ListParagraph"/>
        <w:numPr>
          <w:ilvl w:val="1"/>
          <w:numId w:val="101"/>
        </w:numPr>
        <w:tabs>
          <w:tab w:val="left" w:pos="765"/>
        </w:tabs>
        <w:jc w:val="both"/>
        <w:rPr>
          <w:rFonts w:ascii="Book Antiqua" w:hAnsi="Book Antiqua"/>
          <w:b/>
        </w:rPr>
      </w:pPr>
      <w:r w:rsidRPr="008A4817">
        <w:rPr>
          <w:rFonts w:ascii="Book Antiqua" w:hAnsi="Book Antiqua"/>
        </w:rPr>
        <w:t>Plan a research design</w:t>
      </w:r>
    </w:p>
    <w:p w:rsidR="00C071E8" w:rsidRPr="008A4817" w:rsidRDefault="00C071E8" w:rsidP="005A0051">
      <w:pPr>
        <w:pStyle w:val="ListParagraph"/>
        <w:numPr>
          <w:ilvl w:val="1"/>
          <w:numId w:val="101"/>
        </w:numPr>
        <w:jc w:val="both"/>
        <w:rPr>
          <w:rFonts w:ascii="Book Antiqua" w:hAnsi="Book Antiqua"/>
        </w:rPr>
      </w:pPr>
      <w:r w:rsidRPr="008A4817">
        <w:rPr>
          <w:rFonts w:ascii="Book Antiqua" w:hAnsi="Book Antiqua"/>
        </w:rPr>
        <w:t xml:space="preserve">Selection of Tool, Collecting and Quantifying of data </w:t>
      </w:r>
    </w:p>
    <w:p w:rsidR="00C071E8" w:rsidRPr="008A4817" w:rsidRDefault="00C071E8" w:rsidP="005A0051">
      <w:pPr>
        <w:pStyle w:val="ListParagraph"/>
        <w:numPr>
          <w:ilvl w:val="1"/>
          <w:numId w:val="101"/>
        </w:numPr>
        <w:jc w:val="both"/>
        <w:rPr>
          <w:rFonts w:ascii="Book Antiqua" w:hAnsi="Book Antiqua"/>
        </w:rPr>
      </w:pPr>
      <w:r w:rsidRPr="008A4817">
        <w:rPr>
          <w:rFonts w:ascii="Book Antiqua" w:hAnsi="Book Antiqua"/>
        </w:rPr>
        <w:t>Tabulation of data</w:t>
      </w:r>
    </w:p>
    <w:p w:rsidR="00C071E8" w:rsidRPr="008A4817" w:rsidRDefault="003A2E32" w:rsidP="00C071E8">
      <w:pPr>
        <w:pStyle w:val="ListParagraph"/>
        <w:ind w:left="0"/>
        <w:jc w:val="both"/>
        <w:rPr>
          <w:rFonts w:ascii="Book Antiqua" w:hAnsi="Book Antiqua" w:cs="Arial"/>
          <w:b/>
        </w:rPr>
      </w:pPr>
      <w:r w:rsidRPr="003A2E32">
        <w:rPr>
          <w:rFonts w:ascii="Book Antiqua" w:hAnsi="Book Antiqua"/>
          <w:b/>
          <w:noProof/>
        </w:rPr>
        <w:pict>
          <v:shape id="_x0000_s1027" type="#_x0000_t32" style="position:absolute;left:0;text-align:left;margin-left:-7.75pt;margin-top:10.85pt;width:420.75pt;height:1.5pt;z-index:251661312" o:connectortype="straight"/>
        </w:pict>
      </w:r>
    </w:p>
    <w:p w:rsidR="00C071E8" w:rsidRPr="008A4817" w:rsidRDefault="00C071E8" w:rsidP="00C071E8">
      <w:pPr>
        <w:pStyle w:val="ListParagraph"/>
        <w:ind w:left="0"/>
        <w:jc w:val="both"/>
        <w:rPr>
          <w:rFonts w:ascii="Book Antiqua" w:hAnsi="Book Antiqua" w:cs="Arial"/>
          <w:b/>
        </w:rPr>
      </w:pPr>
    </w:p>
    <w:p w:rsidR="00C071E8" w:rsidRDefault="00C071E8" w:rsidP="00C071E8">
      <w:pPr>
        <w:pStyle w:val="ListParagraph"/>
        <w:ind w:left="0"/>
        <w:jc w:val="both"/>
        <w:rPr>
          <w:rFonts w:ascii="Book Antiqua" w:hAnsi="Book Antiqua" w:cs="Arial"/>
          <w:b/>
        </w:rPr>
      </w:pPr>
    </w:p>
    <w:p w:rsidR="00C071E8" w:rsidRPr="008A4817" w:rsidRDefault="003A2E32" w:rsidP="00C071E8">
      <w:pPr>
        <w:pStyle w:val="ListParagraph"/>
        <w:ind w:left="0"/>
        <w:jc w:val="both"/>
        <w:rPr>
          <w:rFonts w:ascii="Book Antiqua" w:hAnsi="Book Antiqua" w:cs="Arial"/>
          <w:b/>
        </w:rPr>
      </w:pPr>
      <w:r w:rsidRPr="003A2E32">
        <w:rPr>
          <w:rFonts w:ascii="Book Antiqua" w:hAnsi="Book Antiqua"/>
          <w:b/>
          <w:noProof/>
          <w:lang w:val="en-IN" w:eastAsia="en-IN"/>
        </w:rPr>
        <w:pict>
          <v:shape id="_x0000_s1030" type="#_x0000_t32" style="position:absolute;left:0;text-align:left;margin-left:-7.75pt;margin-top:1.8pt;width:420.75pt;height:1.5pt;z-index:251664384" o:connectortype="straight"/>
        </w:pict>
      </w:r>
    </w:p>
    <w:p w:rsidR="00C071E8" w:rsidRPr="008A4817" w:rsidRDefault="00C071E8" w:rsidP="00C071E8">
      <w:pPr>
        <w:spacing w:after="0" w:line="360" w:lineRule="auto"/>
        <w:ind w:right="95"/>
        <w:jc w:val="center"/>
        <w:rPr>
          <w:rFonts w:ascii="Book Antiqua" w:hAnsi="Book Antiqua"/>
          <w:sz w:val="24"/>
          <w:szCs w:val="24"/>
        </w:rPr>
      </w:pPr>
      <w:r w:rsidRPr="008A4817">
        <w:rPr>
          <w:rFonts w:ascii="Book Antiqua" w:hAnsi="Book Antiqua"/>
          <w:b/>
          <w:sz w:val="24"/>
          <w:szCs w:val="24"/>
        </w:rPr>
        <w:t>SEMESTER – IV</w:t>
      </w:r>
    </w:p>
    <w:p w:rsidR="00C071E8" w:rsidRDefault="00C071E8" w:rsidP="00C071E8">
      <w:pPr>
        <w:spacing w:after="0"/>
        <w:jc w:val="center"/>
        <w:rPr>
          <w:rFonts w:ascii="Book Antiqua" w:hAnsi="Book Antiqua"/>
          <w:b/>
          <w:sz w:val="24"/>
          <w:szCs w:val="24"/>
        </w:rPr>
      </w:pPr>
      <w:r w:rsidRPr="008A4817">
        <w:rPr>
          <w:rFonts w:ascii="Book Antiqua" w:hAnsi="Book Antiqua"/>
          <w:b/>
          <w:sz w:val="24"/>
          <w:szCs w:val="24"/>
        </w:rPr>
        <w:t>COURSE – 15 : DISSERTATION</w:t>
      </w:r>
    </w:p>
    <w:p w:rsidR="00C071E8" w:rsidRPr="008A4817" w:rsidRDefault="00C071E8" w:rsidP="00C071E8">
      <w:pPr>
        <w:spacing w:after="0"/>
        <w:rPr>
          <w:rFonts w:ascii="Book Antiqua" w:hAnsi="Book Antiqua"/>
          <w:b/>
          <w:sz w:val="24"/>
          <w:szCs w:val="24"/>
        </w:rPr>
      </w:pPr>
      <w:r w:rsidRPr="008A4817">
        <w:rPr>
          <w:rFonts w:ascii="Book Antiqua" w:hAnsi="Book Antiqua"/>
          <w:b/>
          <w:sz w:val="24"/>
          <w:szCs w:val="24"/>
        </w:rPr>
        <w:t>Activit</w:t>
      </w:r>
      <w:r>
        <w:rPr>
          <w:rFonts w:ascii="Book Antiqua" w:hAnsi="Book Antiqua"/>
          <w:b/>
          <w:sz w:val="24"/>
          <w:szCs w:val="24"/>
        </w:rPr>
        <w:t>ies</w:t>
      </w:r>
      <w:r w:rsidRPr="008A4817">
        <w:rPr>
          <w:rFonts w:ascii="Book Antiqua" w:hAnsi="Book Antiqua"/>
          <w:b/>
          <w:sz w:val="24"/>
          <w:szCs w:val="24"/>
        </w:rPr>
        <w:t xml:space="preserve"> </w:t>
      </w:r>
    </w:p>
    <w:p w:rsidR="00C071E8" w:rsidRPr="008A4817" w:rsidRDefault="00C071E8" w:rsidP="005A0051">
      <w:pPr>
        <w:pStyle w:val="ListParagraph"/>
        <w:numPr>
          <w:ilvl w:val="1"/>
          <w:numId w:val="103"/>
        </w:numPr>
        <w:jc w:val="both"/>
        <w:rPr>
          <w:rFonts w:ascii="Book Antiqua" w:hAnsi="Book Antiqua"/>
        </w:rPr>
      </w:pPr>
      <w:r w:rsidRPr="008A4817">
        <w:rPr>
          <w:rFonts w:ascii="Book Antiqua" w:hAnsi="Book Antiqua"/>
        </w:rPr>
        <w:t>Analysis and Interpretation of Data</w:t>
      </w:r>
    </w:p>
    <w:p w:rsidR="00C071E8" w:rsidRPr="008A4817" w:rsidRDefault="00C071E8" w:rsidP="005A0051">
      <w:pPr>
        <w:pStyle w:val="ListParagraph"/>
        <w:numPr>
          <w:ilvl w:val="1"/>
          <w:numId w:val="103"/>
        </w:numPr>
        <w:jc w:val="both"/>
        <w:rPr>
          <w:rFonts w:ascii="Book Antiqua" w:hAnsi="Book Antiqua"/>
        </w:rPr>
      </w:pPr>
      <w:r w:rsidRPr="008A4817">
        <w:rPr>
          <w:rFonts w:ascii="Book Antiqua" w:hAnsi="Book Antiqua"/>
        </w:rPr>
        <w:t>Result, Conclusion and findings</w:t>
      </w:r>
    </w:p>
    <w:p w:rsidR="00C071E8" w:rsidRPr="008A4817" w:rsidRDefault="00C071E8" w:rsidP="005A0051">
      <w:pPr>
        <w:pStyle w:val="ListParagraph"/>
        <w:numPr>
          <w:ilvl w:val="1"/>
          <w:numId w:val="103"/>
        </w:numPr>
        <w:jc w:val="both"/>
        <w:rPr>
          <w:rFonts w:ascii="Book Antiqua" w:hAnsi="Book Antiqua"/>
          <w:bCs/>
        </w:rPr>
      </w:pPr>
      <w:r w:rsidRPr="008A4817">
        <w:rPr>
          <w:rFonts w:ascii="Book Antiqua" w:hAnsi="Book Antiqua"/>
          <w:bCs/>
        </w:rPr>
        <w:t xml:space="preserve">Summary of the Research Study </w:t>
      </w:r>
    </w:p>
    <w:p w:rsidR="00C071E8" w:rsidRPr="008A4817" w:rsidRDefault="00C071E8" w:rsidP="005A0051">
      <w:pPr>
        <w:pStyle w:val="ListParagraph"/>
        <w:numPr>
          <w:ilvl w:val="1"/>
          <w:numId w:val="103"/>
        </w:numPr>
        <w:jc w:val="both"/>
        <w:rPr>
          <w:rFonts w:ascii="Book Antiqua" w:hAnsi="Book Antiqua"/>
          <w:bCs/>
        </w:rPr>
      </w:pPr>
      <w:r w:rsidRPr="008A4817">
        <w:rPr>
          <w:rFonts w:ascii="Book Antiqua" w:hAnsi="Book Antiqua"/>
          <w:bCs/>
        </w:rPr>
        <w:t xml:space="preserve">Educational Implications </w:t>
      </w:r>
    </w:p>
    <w:p w:rsidR="00C071E8" w:rsidRPr="008A4817" w:rsidRDefault="00C071E8" w:rsidP="005A0051">
      <w:pPr>
        <w:pStyle w:val="ListParagraph"/>
        <w:numPr>
          <w:ilvl w:val="1"/>
          <w:numId w:val="103"/>
        </w:numPr>
        <w:jc w:val="both"/>
        <w:rPr>
          <w:rFonts w:ascii="Book Antiqua" w:hAnsi="Book Antiqua"/>
          <w:bCs/>
        </w:rPr>
      </w:pPr>
      <w:r w:rsidRPr="008A4817">
        <w:rPr>
          <w:rFonts w:ascii="Book Antiqua" w:hAnsi="Book Antiqua"/>
        </w:rPr>
        <w:t>References</w:t>
      </w:r>
      <w:r w:rsidRPr="008A4817">
        <w:rPr>
          <w:rFonts w:ascii="Book Antiqua" w:hAnsi="Book Antiqua"/>
          <w:bCs/>
        </w:rPr>
        <w:t xml:space="preserve"> </w:t>
      </w:r>
    </w:p>
    <w:p w:rsidR="00C071E8" w:rsidRPr="008A4817" w:rsidRDefault="00C071E8" w:rsidP="005A0051">
      <w:pPr>
        <w:pStyle w:val="ListParagraph"/>
        <w:numPr>
          <w:ilvl w:val="1"/>
          <w:numId w:val="103"/>
        </w:numPr>
        <w:jc w:val="both"/>
        <w:rPr>
          <w:rFonts w:ascii="Book Antiqua" w:hAnsi="Book Antiqua"/>
          <w:bCs/>
        </w:rPr>
      </w:pPr>
      <w:r w:rsidRPr="008A4817">
        <w:rPr>
          <w:rFonts w:ascii="Book Antiqua" w:hAnsi="Book Antiqua"/>
        </w:rPr>
        <w:t>Write</w:t>
      </w:r>
      <w:r w:rsidRPr="008A4817">
        <w:rPr>
          <w:rFonts w:ascii="Book Antiqua" w:hAnsi="Book Antiqua"/>
          <w:bCs/>
        </w:rPr>
        <w:t xml:space="preserve"> a research report</w:t>
      </w:r>
    </w:p>
    <w:p w:rsidR="00C071E8" w:rsidRPr="008A4817" w:rsidRDefault="003A2E32" w:rsidP="00C071E8">
      <w:pPr>
        <w:spacing w:after="0"/>
        <w:rPr>
          <w:rFonts w:ascii="Book Antiqua" w:hAnsi="Book Antiqua"/>
          <w:sz w:val="24"/>
          <w:szCs w:val="24"/>
        </w:rPr>
      </w:pPr>
      <w:r w:rsidRPr="003A2E32">
        <w:rPr>
          <w:rFonts w:ascii="Book Antiqua" w:hAnsi="Book Antiqua"/>
          <w:b/>
          <w:noProof/>
          <w:sz w:val="24"/>
          <w:szCs w:val="24"/>
        </w:rPr>
        <w:pict>
          <v:shape id="_x0000_s1031" type="#_x0000_t32" style="position:absolute;margin-left:-7pt;margin-top:9.2pt;width:420.75pt;height:1.5pt;z-index:251665408" o:connectortype="straight"/>
        </w:pict>
      </w:r>
    </w:p>
    <w:p w:rsidR="00C071E8" w:rsidRPr="008A4817" w:rsidRDefault="00C071E8" w:rsidP="00C071E8">
      <w:pPr>
        <w:spacing w:after="0"/>
        <w:jc w:val="both"/>
        <w:rPr>
          <w:rFonts w:ascii="Book Antiqua" w:hAnsi="Book Antiqua"/>
          <w:b/>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line="360" w:lineRule="auto"/>
        <w:jc w:val="center"/>
        <w:rPr>
          <w:rFonts w:ascii="Book Antiqua" w:hAnsi="Book Antiqua"/>
          <w:b/>
          <w:sz w:val="24"/>
          <w:szCs w:val="24"/>
        </w:rPr>
      </w:pPr>
      <w:r w:rsidRPr="008A4817">
        <w:rPr>
          <w:rFonts w:ascii="Book Antiqua" w:hAnsi="Book Antiqua" w:cs="Arial"/>
          <w:b/>
          <w:sz w:val="24"/>
          <w:szCs w:val="24"/>
        </w:rPr>
        <w:lastRenderedPageBreak/>
        <w:t xml:space="preserve">INTERNSHIP </w:t>
      </w:r>
    </w:p>
    <w:p w:rsidR="00C071E8" w:rsidRPr="008A4817" w:rsidRDefault="00C071E8" w:rsidP="00C071E8">
      <w:pPr>
        <w:spacing w:after="0" w:line="360" w:lineRule="auto"/>
        <w:jc w:val="center"/>
        <w:rPr>
          <w:rFonts w:ascii="Book Antiqua" w:hAnsi="Book Antiqua"/>
          <w:b/>
          <w:sz w:val="24"/>
          <w:szCs w:val="24"/>
        </w:rPr>
      </w:pPr>
      <w:r w:rsidRPr="008A4817">
        <w:rPr>
          <w:rFonts w:ascii="Book Antiqua" w:hAnsi="Book Antiqua"/>
          <w:b/>
          <w:sz w:val="24"/>
          <w:szCs w:val="24"/>
        </w:rPr>
        <w:t xml:space="preserve">SEMESTER – II </w:t>
      </w:r>
    </w:p>
    <w:p w:rsidR="00C071E8" w:rsidRPr="008A4817" w:rsidRDefault="00C071E8" w:rsidP="00C071E8">
      <w:pPr>
        <w:spacing w:after="0" w:line="240" w:lineRule="auto"/>
        <w:jc w:val="center"/>
        <w:rPr>
          <w:rFonts w:ascii="Book Antiqua" w:hAnsi="Book Antiqua"/>
          <w:b/>
          <w:sz w:val="24"/>
          <w:szCs w:val="24"/>
        </w:rPr>
      </w:pPr>
      <w:r w:rsidRPr="008A4817">
        <w:rPr>
          <w:rFonts w:ascii="Book Antiqua" w:hAnsi="Book Antiqua"/>
          <w:b/>
          <w:sz w:val="24"/>
          <w:szCs w:val="24"/>
        </w:rPr>
        <w:t xml:space="preserve">INTER-SEMESTER BREAK (ISB) – II </w:t>
      </w:r>
    </w:p>
    <w:p w:rsidR="00C071E8" w:rsidRPr="008A4817" w:rsidRDefault="00C071E8" w:rsidP="00C071E8">
      <w:pPr>
        <w:spacing w:after="0" w:line="259" w:lineRule="auto"/>
        <w:rPr>
          <w:rFonts w:ascii="Book Antiqua" w:hAnsi="Book Antiqua" w:cs="Arial"/>
          <w:b/>
          <w:sz w:val="24"/>
          <w:szCs w:val="24"/>
        </w:rPr>
      </w:pPr>
    </w:p>
    <w:p w:rsidR="00C071E8" w:rsidRPr="008A4817" w:rsidRDefault="00C071E8" w:rsidP="00C071E8">
      <w:pPr>
        <w:spacing w:after="0" w:line="259" w:lineRule="auto"/>
        <w:jc w:val="center"/>
        <w:rPr>
          <w:rFonts w:ascii="Book Antiqua" w:hAnsi="Book Antiqua"/>
          <w:b/>
          <w:sz w:val="24"/>
          <w:szCs w:val="24"/>
        </w:rPr>
      </w:pPr>
      <w:r w:rsidRPr="008A4817">
        <w:rPr>
          <w:rFonts w:ascii="Book Antiqua" w:hAnsi="Book Antiqua" w:cs="Arial"/>
          <w:b/>
          <w:sz w:val="24"/>
          <w:szCs w:val="24"/>
        </w:rPr>
        <w:t>INTERNSHIP IN TEACHER EDUCATION INSTITUTION</w:t>
      </w:r>
    </w:p>
    <w:p w:rsidR="00C071E8" w:rsidRPr="008A4817" w:rsidRDefault="00C071E8" w:rsidP="00C071E8">
      <w:pPr>
        <w:spacing w:after="0"/>
        <w:rPr>
          <w:rFonts w:ascii="Book Antiqua" w:hAnsi="Book Antiqua"/>
          <w:sz w:val="24"/>
          <w:szCs w:val="24"/>
        </w:rPr>
      </w:pPr>
    </w:p>
    <w:p w:rsidR="00C071E8" w:rsidRPr="008A4817" w:rsidRDefault="00C071E8" w:rsidP="00C071E8">
      <w:pPr>
        <w:pStyle w:val="ListParagraph"/>
        <w:ind w:left="0"/>
        <w:rPr>
          <w:rFonts w:ascii="Book Antiqua" w:hAnsi="Book Antiqua"/>
          <w:bCs/>
        </w:rPr>
      </w:pPr>
      <w:r w:rsidRPr="008A4817">
        <w:rPr>
          <w:rFonts w:ascii="Book Antiqua" w:hAnsi="Book Antiqua"/>
          <w:b/>
        </w:rPr>
        <w:t xml:space="preserve">Objectives </w:t>
      </w:r>
      <w:r w:rsidRPr="008A4817">
        <w:rPr>
          <w:rFonts w:ascii="Book Antiqua" w:hAnsi="Book Antiqua"/>
          <w:bCs/>
        </w:rPr>
        <w:t>: After completion of the course, the student-teachers will be able to:-</w:t>
      </w:r>
    </w:p>
    <w:p w:rsidR="00C071E8" w:rsidRPr="008A4817" w:rsidRDefault="00C071E8" w:rsidP="00C071E8">
      <w:pPr>
        <w:pStyle w:val="ListParagraph"/>
        <w:ind w:left="0"/>
        <w:rPr>
          <w:rFonts w:ascii="Book Antiqua" w:hAnsi="Book Antiqua" w:cs="Arial"/>
          <w:b/>
        </w:rPr>
      </w:pPr>
    </w:p>
    <w:p w:rsidR="00C071E8" w:rsidRPr="008A4817" w:rsidRDefault="00C071E8" w:rsidP="005A0051">
      <w:pPr>
        <w:pStyle w:val="ListParagraph"/>
        <w:numPr>
          <w:ilvl w:val="0"/>
          <w:numId w:val="100"/>
        </w:numPr>
        <w:jc w:val="both"/>
        <w:rPr>
          <w:rFonts w:ascii="Book Antiqua" w:hAnsi="Book Antiqua" w:cs="Arial"/>
          <w:bCs/>
        </w:rPr>
      </w:pPr>
      <w:r w:rsidRPr="008A4817">
        <w:rPr>
          <w:rFonts w:ascii="Book Antiqua" w:hAnsi="Book Antiqua" w:cs="Arial"/>
          <w:bCs/>
        </w:rPr>
        <w:t>Internship will be organized with attachment to both pre service teacher education and in service teacher education setting.</w:t>
      </w:r>
    </w:p>
    <w:p w:rsidR="00C071E8" w:rsidRPr="008A4817" w:rsidRDefault="00C071E8" w:rsidP="005A0051">
      <w:pPr>
        <w:pStyle w:val="ListParagraph"/>
        <w:numPr>
          <w:ilvl w:val="0"/>
          <w:numId w:val="100"/>
        </w:numPr>
        <w:jc w:val="both"/>
        <w:rPr>
          <w:rFonts w:ascii="Book Antiqua" w:hAnsi="Book Antiqua" w:cs="Arial"/>
          <w:bCs/>
        </w:rPr>
      </w:pPr>
      <w:r w:rsidRPr="008A4817">
        <w:rPr>
          <w:rFonts w:ascii="Book Antiqua" w:hAnsi="Book Antiqua" w:cs="Arial"/>
          <w:bCs/>
        </w:rPr>
        <w:t>Necessary orientations to the students and mentor teacher educators from the respective institutions of teacher education need to be provided before organizing the internship.</w:t>
      </w:r>
    </w:p>
    <w:p w:rsidR="00C071E8" w:rsidRPr="008A4817" w:rsidRDefault="00C071E8" w:rsidP="00C071E8">
      <w:pPr>
        <w:pStyle w:val="ListParagraph"/>
        <w:ind w:left="0"/>
        <w:jc w:val="both"/>
        <w:rPr>
          <w:rFonts w:ascii="Book Antiqua" w:hAnsi="Book Antiqua" w:cs="Arial"/>
          <w:b/>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C071E8" w:rsidRPr="008A4817" w:rsidTr="0020630D">
        <w:tc>
          <w:tcPr>
            <w:tcW w:w="5000" w:type="pct"/>
          </w:tcPr>
          <w:p w:rsidR="00C071E8" w:rsidRPr="008A4817" w:rsidRDefault="00C071E8" w:rsidP="0020630D">
            <w:pPr>
              <w:spacing w:after="0"/>
              <w:jc w:val="both"/>
              <w:rPr>
                <w:rFonts w:ascii="Book Antiqua" w:hAnsi="Book Antiqua"/>
                <w:b/>
                <w:sz w:val="24"/>
                <w:szCs w:val="24"/>
              </w:rPr>
            </w:pPr>
            <w:r w:rsidRPr="008A4817">
              <w:rPr>
                <w:rFonts w:ascii="Book Antiqua" w:hAnsi="Book Antiqua"/>
                <w:b/>
                <w:sz w:val="24"/>
                <w:szCs w:val="24"/>
              </w:rPr>
              <w:t>Assessment is based on the following activities –</w:t>
            </w:r>
          </w:p>
        </w:tc>
      </w:tr>
      <w:tr w:rsidR="00C071E8" w:rsidRPr="008A4817" w:rsidTr="0020630D">
        <w:tc>
          <w:tcPr>
            <w:tcW w:w="5000" w:type="pct"/>
          </w:tcPr>
          <w:p w:rsidR="00C071E8" w:rsidRPr="008A4817" w:rsidRDefault="00C071E8" w:rsidP="0020630D">
            <w:pPr>
              <w:tabs>
                <w:tab w:val="left" w:pos="417"/>
                <w:tab w:val="left" w:pos="702"/>
                <w:tab w:val="left" w:pos="867"/>
                <w:tab w:val="left" w:pos="1032"/>
              </w:tabs>
              <w:spacing w:after="0"/>
              <w:jc w:val="both"/>
              <w:rPr>
                <w:rFonts w:ascii="Book Antiqua" w:hAnsi="Book Antiqua"/>
                <w:sz w:val="24"/>
                <w:szCs w:val="24"/>
              </w:rPr>
            </w:pPr>
            <w:r w:rsidRPr="008A4817">
              <w:rPr>
                <w:rFonts w:ascii="Book Antiqua" w:hAnsi="Book Antiqua"/>
                <w:sz w:val="24"/>
                <w:szCs w:val="24"/>
              </w:rPr>
              <w:t>Critical analysis of curriculum of B.Ed/M.Ed from various aspects like pedagogy, specialization offered etc in the light of NCFTE 2009</w:t>
            </w:r>
          </w:p>
        </w:tc>
      </w:tr>
      <w:tr w:rsidR="00C071E8" w:rsidRPr="008A4817" w:rsidTr="0020630D">
        <w:tc>
          <w:tcPr>
            <w:tcW w:w="5000" w:type="pct"/>
          </w:tcPr>
          <w:p w:rsidR="00C071E8" w:rsidRPr="008A4817" w:rsidRDefault="00C071E8" w:rsidP="0020630D">
            <w:pPr>
              <w:spacing w:after="0"/>
              <w:jc w:val="both"/>
              <w:rPr>
                <w:rFonts w:ascii="Book Antiqua" w:hAnsi="Book Antiqua"/>
                <w:sz w:val="24"/>
                <w:szCs w:val="24"/>
              </w:rPr>
            </w:pPr>
            <w:r w:rsidRPr="008A4817">
              <w:rPr>
                <w:rFonts w:ascii="Book Antiqua" w:hAnsi="Book Antiqua"/>
                <w:sz w:val="24"/>
                <w:szCs w:val="24"/>
              </w:rPr>
              <w:t xml:space="preserve"> Mode of transaction and gives suggestive plan for improvement</w:t>
            </w:r>
          </w:p>
        </w:tc>
      </w:tr>
      <w:tr w:rsidR="00C071E8" w:rsidRPr="008A4817" w:rsidTr="0020630D">
        <w:tc>
          <w:tcPr>
            <w:tcW w:w="5000" w:type="pct"/>
          </w:tcPr>
          <w:p w:rsidR="00C071E8" w:rsidRPr="008A4817" w:rsidRDefault="00C071E8" w:rsidP="0020630D">
            <w:pPr>
              <w:spacing w:after="0"/>
              <w:jc w:val="both"/>
              <w:rPr>
                <w:rFonts w:ascii="Book Antiqua" w:hAnsi="Book Antiqua"/>
                <w:sz w:val="24"/>
                <w:szCs w:val="24"/>
              </w:rPr>
            </w:pPr>
            <w:r w:rsidRPr="008A4817">
              <w:rPr>
                <w:rFonts w:ascii="Book Antiqua" w:hAnsi="Book Antiqua"/>
                <w:sz w:val="24"/>
                <w:szCs w:val="24"/>
              </w:rPr>
              <w:t xml:space="preserve">Observation of day-to-day school activities and report of an in-depth study of two activities.                                                   </w:t>
            </w:r>
          </w:p>
        </w:tc>
      </w:tr>
      <w:tr w:rsidR="00C071E8" w:rsidRPr="008A4817" w:rsidTr="0020630D">
        <w:tc>
          <w:tcPr>
            <w:tcW w:w="5000" w:type="pct"/>
          </w:tcPr>
          <w:p w:rsidR="00C071E8" w:rsidRPr="008A4817" w:rsidRDefault="00C071E8" w:rsidP="0020630D">
            <w:pPr>
              <w:tabs>
                <w:tab w:val="left" w:pos="612"/>
              </w:tabs>
              <w:spacing w:after="0"/>
              <w:jc w:val="both"/>
              <w:rPr>
                <w:rFonts w:ascii="Book Antiqua" w:hAnsi="Book Antiqua"/>
                <w:sz w:val="24"/>
                <w:szCs w:val="24"/>
              </w:rPr>
            </w:pPr>
            <w:r w:rsidRPr="008A4817">
              <w:rPr>
                <w:rFonts w:ascii="Book Antiqua" w:hAnsi="Book Antiqua"/>
                <w:sz w:val="24"/>
                <w:szCs w:val="24"/>
              </w:rPr>
              <w:t>Participation and organization of co-curricular activities</w:t>
            </w:r>
          </w:p>
          <w:p w:rsidR="00C071E8" w:rsidRPr="00D109A8" w:rsidRDefault="00C071E8" w:rsidP="005A0051">
            <w:pPr>
              <w:pStyle w:val="ListParagraph"/>
              <w:numPr>
                <w:ilvl w:val="2"/>
                <w:numId w:val="155"/>
              </w:numPr>
              <w:ind w:left="709"/>
              <w:jc w:val="both"/>
              <w:rPr>
                <w:rFonts w:ascii="Book Antiqua" w:hAnsi="Book Antiqua"/>
              </w:rPr>
            </w:pPr>
            <w:r w:rsidRPr="00D109A8">
              <w:rPr>
                <w:rFonts w:ascii="Book Antiqua" w:hAnsi="Book Antiqua"/>
              </w:rPr>
              <w:t>Cultural</w:t>
            </w:r>
          </w:p>
          <w:p w:rsidR="00C071E8" w:rsidRPr="00D109A8" w:rsidRDefault="00C071E8" w:rsidP="005A0051">
            <w:pPr>
              <w:pStyle w:val="ListParagraph"/>
              <w:numPr>
                <w:ilvl w:val="2"/>
                <w:numId w:val="155"/>
              </w:numPr>
              <w:ind w:left="709"/>
              <w:jc w:val="both"/>
              <w:rPr>
                <w:rFonts w:ascii="Book Antiqua" w:hAnsi="Book Antiqua"/>
              </w:rPr>
            </w:pPr>
            <w:r w:rsidRPr="00D109A8">
              <w:rPr>
                <w:rFonts w:ascii="Book Antiqua" w:hAnsi="Book Antiqua"/>
              </w:rPr>
              <w:t>Literacy</w:t>
            </w:r>
          </w:p>
          <w:p w:rsidR="00C071E8" w:rsidRDefault="00C071E8" w:rsidP="005A0051">
            <w:pPr>
              <w:pStyle w:val="ListParagraph"/>
              <w:numPr>
                <w:ilvl w:val="2"/>
                <w:numId w:val="155"/>
              </w:numPr>
              <w:ind w:left="709"/>
              <w:jc w:val="both"/>
              <w:rPr>
                <w:rFonts w:ascii="Book Antiqua" w:hAnsi="Book Antiqua"/>
              </w:rPr>
            </w:pPr>
            <w:r w:rsidRPr="00D109A8">
              <w:rPr>
                <w:rFonts w:ascii="Book Antiqua" w:hAnsi="Book Antiqua"/>
              </w:rPr>
              <w:t>Games &amp; sports</w:t>
            </w:r>
          </w:p>
          <w:p w:rsidR="00C071E8" w:rsidRPr="00D109A8" w:rsidRDefault="00C071E8" w:rsidP="005A0051">
            <w:pPr>
              <w:pStyle w:val="ListParagraph"/>
              <w:numPr>
                <w:ilvl w:val="2"/>
                <w:numId w:val="155"/>
              </w:numPr>
              <w:ind w:left="709"/>
              <w:jc w:val="both"/>
              <w:rPr>
                <w:rFonts w:ascii="Book Antiqua" w:hAnsi="Book Antiqua"/>
              </w:rPr>
            </w:pPr>
            <w:r w:rsidRPr="00D109A8">
              <w:rPr>
                <w:rFonts w:ascii="Book Antiqua" w:hAnsi="Book Antiqua"/>
                <w:i/>
              </w:rPr>
              <w:t>Shramdan</w:t>
            </w:r>
          </w:p>
        </w:tc>
      </w:tr>
      <w:tr w:rsidR="00C071E8" w:rsidRPr="008A4817" w:rsidTr="0020630D">
        <w:tc>
          <w:tcPr>
            <w:tcW w:w="5000" w:type="pct"/>
          </w:tcPr>
          <w:p w:rsidR="00C071E8" w:rsidRPr="008A4817" w:rsidRDefault="00C071E8" w:rsidP="0020630D">
            <w:pPr>
              <w:tabs>
                <w:tab w:val="left" w:pos="417"/>
                <w:tab w:val="left" w:pos="612"/>
                <w:tab w:val="left" w:pos="702"/>
                <w:tab w:val="left" w:pos="867"/>
                <w:tab w:val="left" w:pos="1032"/>
              </w:tabs>
              <w:spacing w:after="0"/>
              <w:jc w:val="both"/>
              <w:rPr>
                <w:rFonts w:ascii="Book Antiqua" w:hAnsi="Book Antiqua"/>
                <w:b/>
                <w:bCs/>
                <w:sz w:val="24"/>
                <w:szCs w:val="24"/>
              </w:rPr>
            </w:pPr>
            <w:r w:rsidRPr="008A4817">
              <w:rPr>
                <w:rFonts w:ascii="Book Antiqua" w:hAnsi="Book Antiqua"/>
                <w:sz w:val="24"/>
                <w:szCs w:val="24"/>
              </w:rPr>
              <w:t xml:space="preserve">Teaching work (Five period in any one compulsory paper of </w:t>
            </w:r>
            <w:r w:rsidRPr="008A4817">
              <w:rPr>
                <w:rFonts w:ascii="Book Antiqua" w:hAnsi="Book Antiqua"/>
                <w:bCs/>
                <w:sz w:val="24"/>
                <w:szCs w:val="24"/>
              </w:rPr>
              <w:t>B.Ed</w:t>
            </w:r>
            <w:r w:rsidRPr="008A4817">
              <w:rPr>
                <w:rFonts w:ascii="Book Antiqua" w:hAnsi="Book Antiqua"/>
                <w:b/>
                <w:bCs/>
                <w:sz w:val="24"/>
                <w:szCs w:val="24"/>
              </w:rPr>
              <w:t xml:space="preserve">) </w:t>
            </w:r>
          </w:p>
        </w:tc>
      </w:tr>
      <w:tr w:rsidR="00C071E8" w:rsidRPr="008A4817" w:rsidTr="0020630D">
        <w:tc>
          <w:tcPr>
            <w:tcW w:w="5000" w:type="pct"/>
          </w:tcPr>
          <w:p w:rsidR="00C071E8" w:rsidRPr="008A4817" w:rsidRDefault="00C071E8" w:rsidP="0020630D">
            <w:pPr>
              <w:tabs>
                <w:tab w:val="left" w:pos="417"/>
                <w:tab w:val="left" w:pos="612"/>
                <w:tab w:val="left" w:pos="702"/>
                <w:tab w:val="left" w:pos="867"/>
                <w:tab w:val="left" w:pos="1032"/>
              </w:tabs>
              <w:spacing w:after="0"/>
              <w:jc w:val="both"/>
              <w:rPr>
                <w:rFonts w:ascii="Book Antiqua" w:hAnsi="Book Antiqua"/>
                <w:sz w:val="24"/>
                <w:szCs w:val="24"/>
              </w:rPr>
            </w:pPr>
            <w:r w:rsidRPr="008A4817">
              <w:rPr>
                <w:rFonts w:ascii="Book Antiqua" w:hAnsi="Book Antiqua"/>
                <w:sz w:val="24"/>
                <w:szCs w:val="24"/>
              </w:rPr>
              <w:t>Observation &amp; Supervision of 5+5 lessons in each teaching subject</w:t>
            </w:r>
          </w:p>
        </w:tc>
      </w:tr>
      <w:tr w:rsidR="00C071E8" w:rsidRPr="008A4817" w:rsidTr="0020630D">
        <w:tc>
          <w:tcPr>
            <w:tcW w:w="5000" w:type="pct"/>
          </w:tcPr>
          <w:p w:rsidR="00C071E8" w:rsidRPr="008A4817" w:rsidRDefault="00C071E8" w:rsidP="0020630D">
            <w:pPr>
              <w:tabs>
                <w:tab w:val="left" w:pos="417"/>
                <w:tab w:val="left" w:pos="612"/>
                <w:tab w:val="left" w:pos="702"/>
                <w:tab w:val="left" w:pos="867"/>
                <w:tab w:val="left" w:pos="1032"/>
              </w:tabs>
              <w:spacing w:after="0"/>
              <w:jc w:val="both"/>
              <w:rPr>
                <w:rFonts w:ascii="Book Antiqua" w:hAnsi="Book Antiqua"/>
                <w:sz w:val="24"/>
                <w:szCs w:val="24"/>
              </w:rPr>
            </w:pPr>
            <w:r w:rsidRPr="008A4817">
              <w:rPr>
                <w:rFonts w:ascii="Book Antiqua" w:hAnsi="Book Antiqua"/>
                <w:sz w:val="24"/>
                <w:szCs w:val="24"/>
              </w:rPr>
              <w:t>Participation in any two in-service teachers training programme for preparation of depth report on it.</w:t>
            </w:r>
          </w:p>
        </w:tc>
      </w:tr>
      <w:tr w:rsidR="00C071E8" w:rsidRPr="008A4817" w:rsidTr="0020630D">
        <w:tc>
          <w:tcPr>
            <w:tcW w:w="5000" w:type="pct"/>
          </w:tcPr>
          <w:p w:rsidR="00C071E8" w:rsidRPr="008A4817" w:rsidRDefault="00C071E8" w:rsidP="0020630D">
            <w:pPr>
              <w:tabs>
                <w:tab w:val="left" w:pos="417"/>
                <w:tab w:val="left" w:pos="612"/>
                <w:tab w:val="left" w:pos="702"/>
                <w:tab w:val="left" w:pos="867"/>
                <w:tab w:val="left" w:pos="1032"/>
              </w:tabs>
              <w:spacing w:after="0"/>
              <w:jc w:val="both"/>
              <w:rPr>
                <w:rFonts w:ascii="Book Antiqua" w:hAnsi="Book Antiqua"/>
                <w:sz w:val="24"/>
                <w:szCs w:val="24"/>
              </w:rPr>
            </w:pPr>
            <w:r w:rsidRPr="008A4817">
              <w:rPr>
                <w:rFonts w:ascii="Book Antiqua" w:hAnsi="Book Antiqua"/>
                <w:sz w:val="24"/>
                <w:szCs w:val="24"/>
              </w:rPr>
              <w:t>Analyze nature &amp; type of in-service teachers training programme organized by the institution.</w:t>
            </w:r>
          </w:p>
        </w:tc>
      </w:tr>
      <w:tr w:rsidR="00C071E8" w:rsidRPr="008A4817" w:rsidTr="0020630D">
        <w:tc>
          <w:tcPr>
            <w:tcW w:w="5000" w:type="pct"/>
          </w:tcPr>
          <w:p w:rsidR="00C071E8" w:rsidRPr="008A4817" w:rsidRDefault="00C071E8" w:rsidP="0020630D">
            <w:pPr>
              <w:tabs>
                <w:tab w:val="left" w:pos="417"/>
                <w:tab w:val="left" w:pos="612"/>
                <w:tab w:val="left" w:pos="702"/>
                <w:tab w:val="left" w:pos="867"/>
                <w:tab w:val="left" w:pos="1032"/>
              </w:tabs>
              <w:spacing w:after="0"/>
              <w:jc w:val="both"/>
              <w:rPr>
                <w:rFonts w:ascii="Book Antiqua" w:hAnsi="Book Antiqua"/>
                <w:sz w:val="24"/>
                <w:szCs w:val="24"/>
              </w:rPr>
            </w:pPr>
            <w:r w:rsidRPr="008A4817">
              <w:rPr>
                <w:rFonts w:ascii="Book Antiqua" w:hAnsi="Book Antiqua"/>
                <w:sz w:val="24"/>
                <w:szCs w:val="24"/>
              </w:rPr>
              <w:t>Prepare an evaluation proforma for in-service teachers training programme, apply it on at least 40 teachers and prepare a report on it.</w:t>
            </w:r>
          </w:p>
        </w:tc>
      </w:tr>
      <w:tr w:rsidR="00C071E8" w:rsidRPr="008A4817" w:rsidTr="0020630D">
        <w:tc>
          <w:tcPr>
            <w:tcW w:w="5000" w:type="pct"/>
          </w:tcPr>
          <w:p w:rsidR="00C071E8" w:rsidRPr="008A4817" w:rsidRDefault="00C071E8" w:rsidP="0020630D">
            <w:pPr>
              <w:tabs>
                <w:tab w:val="left" w:pos="417"/>
                <w:tab w:val="left" w:pos="612"/>
                <w:tab w:val="left" w:pos="702"/>
                <w:tab w:val="left" w:pos="867"/>
                <w:tab w:val="left" w:pos="1032"/>
              </w:tabs>
              <w:spacing w:after="0"/>
              <w:jc w:val="both"/>
              <w:rPr>
                <w:rFonts w:ascii="Book Antiqua" w:hAnsi="Book Antiqua"/>
                <w:sz w:val="24"/>
                <w:szCs w:val="24"/>
              </w:rPr>
            </w:pPr>
            <w:r w:rsidRPr="008A4817">
              <w:rPr>
                <w:rFonts w:ascii="Book Antiqua" w:hAnsi="Book Antiqua"/>
                <w:sz w:val="24"/>
                <w:szCs w:val="24"/>
              </w:rPr>
              <w:t xml:space="preserve">Prepare a module for in-service teachers training programme and find its effectiveness. </w:t>
            </w:r>
          </w:p>
        </w:tc>
      </w:tr>
      <w:tr w:rsidR="00C071E8" w:rsidRPr="008A4817" w:rsidTr="0020630D">
        <w:tc>
          <w:tcPr>
            <w:tcW w:w="5000" w:type="pct"/>
          </w:tcPr>
          <w:p w:rsidR="00C071E8" w:rsidRPr="008A4817" w:rsidRDefault="00C071E8" w:rsidP="0020630D">
            <w:pPr>
              <w:tabs>
                <w:tab w:val="left" w:pos="417"/>
                <w:tab w:val="left" w:pos="612"/>
                <w:tab w:val="left" w:pos="702"/>
                <w:tab w:val="left" w:pos="867"/>
                <w:tab w:val="left" w:pos="1032"/>
              </w:tabs>
              <w:spacing w:after="0"/>
              <w:jc w:val="both"/>
              <w:rPr>
                <w:rFonts w:ascii="Book Antiqua" w:hAnsi="Book Antiqua"/>
                <w:sz w:val="24"/>
                <w:szCs w:val="24"/>
              </w:rPr>
            </w:pPr>
            <w:r w:rsidRPr="008A4817">
              <w:rPr>
                <w:rFonts w:ascii="Book Antiqua" w:hAnsi="Book Antiqua"/>
                <w:sz w:val="24"/>
                <w:szCs w:val="24"/>
              </w:rPr>
              <w:t>Review new trends in research of teacher education and prepare a report.</w:t>
            </w:r>
          </w:p>
        </w:tc>
      </w:tr>
      <w:tr w:rsidR="00C071E8" w:rsidRPr="008A4817" w:rsidTr="0020630D">
        <w:tc>
          <w:tcPr>
            <w:tcW w:w="5000" w:type="pct"/>
          </w:tcPr>
          <w:p w:rsidR="00C071E8" w:rsidRPr="008A4817" w:rsidRDefault="00C071E8" w:rsidP="0020630D">
            <w:pPr>
              <w:tabs>
                <w:tab w:val="left" w:pos="417"/>
                <w:tab w:val="left" w:pos="612"/>
                <w:tab w:val="left" w:pos="702"/>
                <w:tab w:val="left" w:pos="867"/>
                <w:tab w:val="left" w:pos="1032"/>
              </w:tabs>
              <w:spacing w:after="0"/>
              <w:jc w:val="both"/>
              <w:rPr>
                <w:rFonts w:ascii="Book Antiqua" w:hAnsi="Book Antiqua"/>
                <w:sz w:val="24"/>
                <w:szCs w:val="24"/>
              </w:rPr>
            </w:pPr>
            <w:r w:rsidRPr="008A4817">
              <w:rPr>
                <w:rFonts w:ascii="Book Antiqua" w:hAnsi="Book Antiqua"/>
                <w:sz w:val="24"/>
                <w:szCs w:val="24"/>
              </w:rPr>
              <w:t>Establishing new norms or quality parameters of a teacher education institution from national /international level – study any one institution and prepare a report.</w:t>
            </w:r>
          </w:p>
        </w:tc>
      </w:tr>
      <w:tr w:rsidR="00C071E8" w:rsidRPr="008A4817" w:rsidTr="0020630D">
        <w:tc>
          <w:tcPr>
            <w:tcW w:w="5000" w:type="pct"/>
          </w:tcPr>
          <w:p w:rsidR="00C071E8" w:rsidRPr="008A4817" w:rsidRDefault="00C071E8" w:rsidP="0020630D">
            <w:pPr>
              <w:tabs>
                <w:tab w:val="left" w:pos="417"/>
                <w:tab w:val="left" w:pos="612"/>
                <w:tab w:val="left" w:pos="702"/>
                <w:tab w:val="left" w:pos="867"/>
                <w:tab w:val="left" w:pos="1032"/>
              </w:tabs>
              <w:spacing w:after="0"/>
              <w:jc w:val="both"/>
              <w:rPr>
                <w:rFonts w:ascii="Book Antiqua" w:hAnsi="Book Antiqua"/>
                <w:b/>
                <w:i/>
                <w:sz w:val="24"/>
                <w:szCs w:val="24"/>
              </w:rPr>
            </w:pPr>
            <w:r w:rsidRPr="008A4817">
              <w:rPr>
                <w:rFonts w:ascii="Book Antiqua" w:hAnsi="Book Antiqua"/>
                <w:b/>
                <w:i/>
                <w:sz w:val="24"/>
                <w:szCs w:val="24"/>
              </w:rPr>
              <w:t>Organization and participation in community work</w:t>
            </w:r>
          </w:p>
          <w:p w:rsidR="00C071E8" w:rsidRPr="00693561" w:rsidRDefault="00C071E8" w:rsidP="005A0051">
            <w:pPr>
              <w:pStyle w:val="ListParagraph"/>
              <w:numPr>
                <w:ilvl w:val="0"/>
                <w:numId w:val="162"/>
              </w:numPr>
              <w:jc w:val="both"/>
              <w:rPr>
                <w:rFonts w:ascii="Book Antiqua" w:hAnsi="Book Antiqua"/>
              </w:rPr>
            </w:pPr>
            <w:r w:rsidRPr="00693561">
              <w:rPr>
                <w:rFonts w:ascii="Book Antiqua" w:hAnsi="Book Antiqua"/>
              </w:rPr>
              <w:t>Organization of community work in educational and social awareness   camp by B.Ed. students.</w:t>
            </w:r>
          </w:p>
          <w:p w:rsidR="00C071E8" w:rsidRPr="00693561" w:rsidRDefault="00C071E8" w:rsidP="005A0051">
            <w:pPr>
              <w:pStyle w:val="ListParagraph"/>
              <w:numPr>
                <w:ilvl w:val="0"/>
                <w:numId w:val="162"/>
              </w:numPr>
              <w:jc w:val="both"/>
              <w:rPr>
                <w:rFonts w:ascii="Book Antiqua" w:hAnsi="Book Antiqua"/>
              </w:rPr>
            </w:pPr>
            <w:r w:rsidRPr="00693561">
              <w:rPr>
                <w:rFonts w:ascii="Book Antiqua" w:hAnsi="Book Antiqua"/>
              </w:rPr>
              <w:t>Participation in national program - Pulse Polio, Literacy campaign, Assistance Medical Camps and Yoga camp.</w:t>
            </w:r>
          </w:p>
        </w:tc>
      </w:tr>
      <w:tr w:rsidR="00C071E8" w:rsidRPr="008A4817" w:rsidTr="0020630D">
        <w:tc>
          <w:tcPr>
            <w:tcW w:w="5000" w:type="pct"/>
          </w:tcPr>
          <w:p w:rsidR="00C071E8" w:rsidRPr="008A4817" w:rsidRDefault="00C071E8" w:rsidP="0020630D">
            <w:pPr>
              <w:spacing w:after="0"/>
              <w:jc w:val="both"/>
              <w:rPr>
                <w:rFonts w:ascii="Book Antiqua" w:hAnsi="Book Antiqua"/>
                <w:b/>
                <w:i/>
                <w:sz w:val="24"/>
                <w:szCs w:val="24"/>
              </w:rPr>
            </w:pPr>
            <w:r w:rsidRPr="008A4817">
              <w:rPr>
                <w:rFonts w:ascii="Book Antiqua" w:hAnsi="Book Antiqua"/>
                <w:b/>
                <w:i/>
                <w:sz w:val="24"/>
                <w:szCs w:val="24"/>
              </w:rPr>
              <w:lastRenderedPageBreak/>
              <w:t>Training in management of different sections of the school</w:t>
            </w:r>
            <w:r w:rsidRPr="008A4817">
              <w:rPr>
                <w:rFonts w:ascii="Book Antiqua" w:hAnsi="Book Antiqua"/>
                <w:b/>
                <w:i/>
                <w:sz w:val="24"/>
                <w:szCs w:val="24"/>
              </w:rPr>
              <w:tab/>
            </w:r>
          </w:p>
          <w:p w:rsidR="00C071E8" w:rsidRPr="00693561" w:rsidRDefault="00C071E8" w:rsidP="005A0051">
            <w:pPr>
              <w:pStyle w:val="ListParagraph"/>
              <w:numPr>
                <w:ilvl w:val="2"/>
                <w:numId w:val="163"/>
              </w:numPr>
              <w:ind w:left="567"/>
              <w:jc w:val="both"/>
              <w:rPr>
                <w:rFonts w:ascii="Book Antiqua" w:hAnsi="Book Antiqua"/>
              </w:rPr>
            </w:pPr>
            <w:r w:rsidRPr="00693561">
              <w:rPr>
                <w:rFonts w:ascii="Book Antiqua" w:hAnsi="Book Antiqua"/>
              </w:rPr>
              <w:t>Library management</w:t>
            </w:r>
          </w:p>
          <w:p w:rsidR="00C071E8" w:rsidRPr="00693561" w:rsidRDefault="00C071E8" w:rsidP="005A0051">
            <w:pPr>
              <w:pStyle w:val="ListParagraph"/>
              <w:numPr>
                <w:ilvl w:val="1"/>
                <w:numId w:val="163"/>
              </w:numPr>
              <w:ind w:left="567"/>
              <w:jc w:val="both"/>
              <w:rPr>
                <w:rFonts w:ascii="Book Antiqua" w:hAnsi="Book Antiqua"/>
              </w:rPr>
            </w:pPr>
            <w:r w:rsidRPr="00693561">
              <w:rPr>
                <w:rFonts w:ascii="Book Antiqua" w:hAnsi="Book Antiqua"/>
              </w:rPr>
              <w:t>Administration and scoring of any five    psychological tests.</w:t>
            </w:r>
          </w:p>
          <w:p w:rsidR="00C071E8" w:rsidRPr="00693561" w:rsidRDefault="00C071E8" w:rsidP="005A0051">
            <w:pPr>
              <w:pStyle w:val="ListParagraph"/>
              <w:numPr>
                <w:ilvl w:val="2"/>
                <w:numId w:val="163"/>
              </w:numPr>
              <w:ind w:left="567"/>
              <w:jc w:val="both"/>
              <w:rPr>
                <w:rFonts w:ascii="Book Antiqua" w:hAnsi="Book Antiqua"/>
              </w:rPr>
            </w:pPr>
            <w:r w:rsidRPr="00693561">
              <w:rPr>
                <w:rFonts w:ascii="Book Antiqua" w:hAnsi="Book Antiqua"/>
              </w:rPr>
              <w:t>Science club.</w:t>
            </w:r>
          </w:p>
          <w:p w:rsidR="00C071E8" w:rsidRPr="00693561" w:rsidRDefault="00C071E8" w:rsidP="005A0051">
            <w:pPr>
              <w:pStyle w:val="ListParagraph"/>
              <w:numPr>
                <w:ilvl w:val="2"/>
                <w:numId w:val="163"/>
              </w:numPr>
              <w:ind w:left="567"/>
              <w:jc w:val="both"/>
              <w:rPr>
                <w:rFonts w:ascii="Book Antiqua" w:hAnsi="Book Antiqua"/>
              </w:rPr>
            </w:pPr>
            <w:r w:rsidRPr="00693561">
              <w:rPr>
                <w:rFonts w:ascii="Book Antiqua" w:hAnsi="Book Antiqua"/>
              </w:rPr>
              <w:t>Office Records and maintenance of attendance register, teacher’s diary &amp; stock Register.</w:t>
            </w:r>
          </w:p>
          <w:p w:rsidR="00C071E8" w:rsidRPr="00693561" w:rsidRDefault="00C071E8" w:rsidP="005A0051">
            <w:pPr>
              <w:pStyle w:val="ListParagraph"/>
              <w:numPr>
                <w:ilvl w:val="0"/>
                <w:numId w:val="163"/>
              </w:numPr>
              <w:ind w:left="567"/>
              <w:jc w:val="both"/>
              <w:rPr>
                <w:rFonts w:ascii="Book Antiqua" w:hAnsi="Book Antiqua"/>
              </w:rPr>
            </w:pPr>
            <w:r w:rsidRPr="00693561">
              <w:rPr>
                <w:rFonts w:ascii="Book Antiqua" w:hAnsi="Book Antiqua"/>
              </w:rPr>
              <w:t>Maintenance of technology department.</w:t>
            </w:r>
          </w:p>
        </w:tc>
      </w:tr>
      <w:tr w:rsidR="00C071E8" w:rsidRPr="008A4817" w:rsidTr="0020630D">
        <w:tblPrEx>
          <w:tblLook w:val="0000"/>
        </w:tblPrEx>
        <w:tc>
          <w:tcPr>
            <w:tcW w:w="5000" w:type="pct"/>
          </w:tcPr>
          <w:p w:rsidR="00C071E8" w:rsidRPr="008A4817" w:rsidRDefault="00C071E8" w:rsidP="0020630D">
            <w:pPr>
              <w:spacing w:after="0"/>
              <w:jc w:val="both"/>
              <w:rPr>
                <w:rFonts w:ascii="Book Antiqua" w:hAnsi="Book Antiqua"/>
                <w:b/>
                <w:bCs/>
                <w:sz w:val="24"/>
                <w:szCs w:val="24"/>
              </w:rPr>
            </w:pPr>
            <w:r w:rsidRPr="008A4817">
              <w:rPr>
                <w:rFonts w:ascii="Book Antiqua" w:hAnsi="Book Antiqua"/>
                <w:b/>
                <w:i/>
                <w:sz w:val="24"/>
                <w:szCs w:val="24"/>
              </w:rPr>
              <w:t>Training for evaluation process</w:t>
            </w:r>
            <w:r w:rsidRPr="008A4817">
              <w:rPr>
                <w:rFonts w:ascii="Book Antiqua" w:hAnsi="Book Antiqua"/>
                <w:sz w:val="24"/>
                <w:szCs w:val="24"/>
              </w:rPr>
              <w:t xml:space="preserve"> –Construction of question paper ; Pre-Preparation for Examination ; Evaluation of answer books and preparation of result</w:t>
            </w:r>
          </w:p>
        </w:tc>
      </w:tr>
    </w:tbl>
    <w:p w:rsidR="00C071E8" w:rsidRPr="008A4817" w:rsidRDefault="00C071E8" w:rsidP="00C071E8">
      <w:pPr>
        <w:pStyle w:val="ListParagraph"/>
        <w:ind w:left="0"/>
        <w:jc w:val="both"/>
        <w:rPr>
          <w:rFonts w:ascii="Book Antiqua" w:hAnsi="Book Antiqua" w:cs="Arial"/>
          <w:b/>
        </w:rPr>
      </w:pPr>
    </w:p>
    <w:p w:rsidR="00C071E8" w:rsidRPr="008A4817" w:rsidRDefault="00C071E8" w:rsidP="00C071E8">
      <w:pPr>
        <w:pStyle w:val="ListParagraph"/>
        <w:ind w:left="0"/>
        <w:jc w:val="both"/>
        <w:rPr>
          <w:rFonts w:ascii="Book Antiqua" w:hAnsi="Book Antiqua" w:cs="Arial"/>
          <w:b/>
        </w:rPr>
      </w:pPr>
    </w:p>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t xml:space="preserve">Semester – III </w:t>
      </w:r>
    </w:p>
    <w:p w:rsidR="00C071E8" w:rsidRPr="008A4817" w:rsidRDefault="00C071E8" w:rsidP="00C071E8">
      <w:pPr>
        <w:spacing w:after="0"/>
        <w:jc w:val="center"/>
        <w:rPr>
          <w:rFonts w:ascii="Book Antiqua" w:hAnsi="Book Antiqua"/>
          <w:b/>
          <w:sz w:val="24"/>
          <w:szCs w:val="24"/>
        </w:rPr>
      </w:pPr>
      <w:r w:rsidRPr="008A4817">
        <w:rPr>
          <w:rFonts w:ascii="Book Antiqua" w:hAnsi="Book Antiqua"/>
          <w:b/>
          <w:sz w:val="24"/>
          <w:szCs w:val="24"/>
        </w:rPr>
        <w:t>COURSE – 11 : INTERNSHIP IN SPECIALIZATION</w:t>
      </w:r>
    </w:p>
    <w:p w:rsidR="00C071E8" w:rsidRPr="008A4817" w:rsidRDefault="00C071E8" w:rsidP="00C071E8">
      <w:pPr>
        <w:spacing w:after="0"/>
        <w:jc w:val="center"/>
        <w:rPr>
          <w:rFonts w:ascii="Book Antiqua" w:hAnsi="Book Antiqua"/>
          <w:sz w:val="24"/>
          <w:szCs w:val="24"/>
        </w:rPr>
      </w:pPr>
      <w:r w:rsidRPr="008A4817">
        <w:rPr>
          <w:rFonts w:ascii="Book Antiqua" w:hAnsi="Book Antiqua"/>
          <w:sz w:val="24"/>
          <w:szCs w:val="24"/>
        </w:rPr>
        <w:t>(Elementary or Secondary / Senior Secondary Level)</w:t>
      </w:r>
    </w:p>
    <w:p w:rsidR="00C071E8" w:rsidRPr="008A4817" w:rsidRDefault="00C071E8" w:rsidP="00C071E8">
      <w:pPr>
        <w:spacing w:after="0"/>
        <w:rPr>
          <w:rFonts w:ascii="Book Antiqua" w:hAnsi="Book Antiqua"/>
          <w:b/>
          <w:sz w:val="24"/>
          <w:szCs w:val="24"/>
        </w:rPr>
      </w:pPr>
    </w:p>
    <w:tbl>
      <w:tblPr>
        <w:tblW w:w="54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 xml:space="preserve">Prepare a report after analysis of private/innovative/alternative schools which develop their own curricular or co-curricular activities/material or any innovation.                                                               </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 xml:space="preserve">A journal should be maintained by the student in which he/she records one’s experiences, observations, and reflections during internship.       </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Working with community based on any project of social welfare. (submission of activity report)</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Preparing  a  suggested  comprehensive  plan  of  action  for  some  aspects  of school  improvement</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The  student-teacher  shall  also  maintain  a  portfolio,  including  detailing  of teaching-learning  plans,  resources  used,  assessment  tools,  student observations  and  records.</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Exhibition of work done by the students during the internship programme. (Seeking reactions of students, headmasters/ principals/ cooperating teachers and supervisors)</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 xml:space="preserve">Interaction with head teacher, management, teachers and non-teaching staff for preparation of a report on school environment </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Analysis of text book from peace perspective</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Preparation, administration analysis of diagnostic test (s) followed by remedial teaching.</w:t>
            </w:r>
          </w:p>
        </w:tc>
      </w:tr>
      <w:tr w:rsidR="00C071E8" w:rsidRPr="008A4817" w:rsidTr="0020630D">
        <w:tc>
          <w:tcPr>
            <w:tcW w:w="5000" w:type="pct"/>
          </w:tcPr>
          <w:p w:rsidR="00C071E8" w:rsidRPr="008A4817" w:rsidRDefault="00C071E8" w:rsidP="0020630D">
            <w:pPr>
              <w:spacing w:after="0"/>
              <w:jc w:val="both"/>
              <w:rPr>
                <w:rFonts w:ascii="Book Antiqua" w:hAnsi="Book Antiqua"/>
                <w:sz w:val="24"/>
                <w:szCs w:val="24"/>
              </w:rPr>
            </w:pPr>
            <w:r w:rsidRPr="008A4817">
              <w:rPr>
                <w:rFonts w:ascii="Book Antiqua" w:hAnsi="Book Antiqua"/>
                <w:sz w:val="24"/>
                <w:szCs w:val="24"/>
              </w:rPr>
              <w:t>Make lesson plans at least 10- different methods in which 5 must involve students. Student could develop their own method (fusion based) with the help on teacher educator and deliver in school</w:t>
            </w:r>
          </w:p>
        </w:tc>
      </w:tr>
      <w:tr w:rsidR="00C071E8" w:rsidRPr="008A4817" w:rsidTr="0020630D">
        <w:tc>
          <w:tcPr>
            <w:tcW w:w="5000" w:type="pct"/>
          </w:tcPr>
          <w:p w:rsidR="00C071E8" w:rsidRPr="008A4817" w:rsidRDefault="00C071E8" w:rsidP="0020630D">
            <w:pPr>
              <w:pStyle w:val="ListParagraph"/>
              <w:ind w:left="0"/>
              <w:jc w:val="both"/>
              <w:rPr>
                <w:rFonts w:ascii="Book Antiqua" w:hAnsi="Book Antiqua"/>
              </w:rPr>
            </w:pPr>
            <w:r w:rsidRPr="008A4817">
              <w:rPr>
                <w:rFonts w:ascii="Book Antiqua" w:hAnsi="Book Antiqua"/>
              </w:rPr>
              <w:t xml:space="preserve">Delivery of Four lessons in a school teaching subject          </w:t>
            </w:r>
          </w:p>
          <w:p w:rsidR="00C071E8" w:rsidRPr="008A4817" w:rsidRDefault="00C071E8" w:rsidP="0020630D">
            <w:pPr>
              <w:spacing w:after="0"/>
              <w:jc w:val="both"/>
              <w:rPr>
                <w:rFonts w:ascii="Book Antiqua" w:hAnsi="Book Antiqua"/>
                <w:sz w:val="24"/>
                <w:szCs w:val="24"/>
              </w:rPr>
            </w:pPr>
            <w:r w:rsidRPr="008A4817">
              <w:rPr>
                <w:rFonts w:ascii="Book Antiqua" w:hAnsi="Book Antiqua"/>
                <w:sz w:val="24"/>
                <w:szCs w:val="24"/>
              </w:rPr>
              <w:t>(After each lesson of practice teaching student teacher need to discuss with subject teacher on their pedagogy and new practices. It must be seconded by the subject teacher.)</w:t>
            </w:r>
          </w:p>
        </w:tc>
      </w:tr>
      <w:tr w:rsidR="00C071E8" w:rsidRPr="008A4817" w:rsidTr="0020630D">
        <w:tc>
          <w:tcPr>
            <w:tcW w:w="5000" w:type="pct"/>
          </w:tcPr>
          <w:p w:rsidR="00C071E8" w:rsidRPr="008A4817" w:rsidRDefault="00C071E8" w:rsidP="0020630D">
            <w:pPr>
              <w:shd w:val="clear" w:color="auto" w:fill="FFFFFF"/>
              <w:spacing w:after="0"/>
              <w:jc w:val="both"/>
              <w:rPr>
                <w:rFonts w:ascii="Book Antiqua" w:hAnsi="Book Antiqua"/>
                <w:sz w:val="24"/>
                <w:szCs w:val="24"/>
              </w:rPr>
            </w:pPr>
            <w:r w:rsidRPr="008A4817">
              <w:rPr>
                <w:rFonts w:ascii="Book Antiqua" w:hAnsi="Book Antiqua"/>
                <w:sz w:val="24"/>
                <w:szCs w:val="24"/>
              </w:rPr>
              <w:t>Learning achievement surveys (baseline, midterm and end term) would be made to track children's performance over the period.</w:t>
            </w:r>
          </w:p>
        </w:tc>
      </w:tr>
      <w:tr w:rsidR="00C071E8" w:rsidRPr="008A4817" w:rsidTr="0020630D">
        <w:tc>
          <w:tcPr>
            <w:tcW w:w="5000" w:type="pct"/>
          </w:tcPr>
          <w:p w:rsidR="00C071E8" w:rsidRPr="008A4817" w:rsidRDefault="00C071E8" w:rsidP="0020630D">
            <w:pPr>
              <w:shd w:val="clear" w:color="auto" w:fill="FFFFFF"/>
              <w:spacing w:after="0"/>
              <w:jc w:val="both"/>
              <w:rPr>
                <w:rFonts w:ascii="Book Antiqua" w:hAnsi="Book Antiqua"/>
                <w:sz w:val="24"/>
                <w:szCs w:val="24"/>
              </w:rPr>
            </w:pPr>
            <w:r w:rsidRPr="008A4817">
              <w:rPr>
                <w:rFonts w:ascii="Book Antiqua" w:hAnsi="Book Antiqua"/>
                <w:sz w:val="24"/>
                <w:szCs w:val="24"/>
              </w:rPr>
              <w:t>Collect information about the background of children, their learning difficulties, challenges related to their performance along with the total number of children to be covered.</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lastRenderedPageBreak/>
              <w:t>Type of materials to be developed for students. Analyze quality and prepare a suggestive report.</w:t>
            </w:r>
          </w:p>
        </w:tc>
      </w:tr>
      <w:tr w:rsidR="00C071E8" w:rsidRPr="008A4817" w:rsidTr="0020630D">
        <w:tc>
          <w:tcPr>
            <w:tcW w:w="5000" w:type="pct"/>
          </w:tcPr>
          <w:p w:rsidR="00C071E8" w:rsidRPr="008A4817" w:rsidRDefault="00C071E8" w:rsidP="0020630D">
            <w:pPr>
              <w:shd w:val="clear" w:color="auto" w:fill="FFFFFF"/>
              <w:spacing w:after="0"/>
              <w:jc w:val="both"/>
              <w:rPr>
                <w:rFonts w:ascii="Book Antiqua" w:hAnsi="Book Antiqua"/>
                <w:sz w:val="24"/>
                <w:szCs w:val="24"/>
              </w:rPr>
            </w:pPr>
            <w:r w:rsidRPr="008A4817">
              <w:rPr>
                <w:rFonts w:ascii="Book Antiqua" w:hAnsi="Book Antiqua"/>
                <w:sz w:val="24"/>
                <w:szCs w:val="24"/>
              </w:rPr>
              <w:t>Identify role and functions of key personnel like teachers, CRCs, BRCs, DIETs, community and others who will implement the programme and strategies for their capacity building.</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Laying down of minimum levels of learning and their incorporation in curricula, textbooks and teaching process</w:t>
            </w:r>
          </w:p>
        </w:tc>
      </w:tr>
      <w:tr w:rsidR="00C071E8" w:rsidRPr="008A4817" w:rsidTr="0020630D">
        <w:tc>
          <w:tcPr>
            <w:tcW w:w="5000" w:type="pct"/>
          </w:tcPr>
          <w:p w:rsidR="00C071E8" w:rsidRPr="008A4817" w:rsidRDefault="00C071E8" w:rsidP="0020630D">
            <w:pPr>
              <w:shd w:val="clear" w:color="auto" w:fill="FFFFFF"/>
              <w:spacing w:after="0"/>
              <w:jc w:val="both"/>
              <w:rPr>
                <w:rFonts w:ascii="Book Antiqua" w:hAnsi="Book Antiqua"/>
                <w:sz w:val="24"/>
                <w:szCs w:val="24"/>
              </w:rPr>
            </w:pPr>
            <w:r w:rsidRPr="008A4817">
              <w:rPr>
                <w:rFonts w:ascii="Book Antiqua" w:hAnsi="Book Antiqua"/>
                <w:sz w:val="24"/>
                <w:szCs w:val="24"/>
              </w:rPr>
              <w:t>Monitoring learner achievement vis-à-vis diagnostic test and action for improving attainment levels in any school subject.</w:t>
            </w:r>
          </w:p>
        </w:tc>
      </w:tr>
      <w:tr w:rsidR="00C071E8" w:rsidRPr="008A4817" w:rsidTr="0020630D">
        <w:tc>
          <w:tcPr>
            <w:tcW w:w="5000" w:type="pct"/>
          </w:tcPr>
          <w:p w:rsidR="00C071E8" w:rsidRPr="008A4817" w:rsidRDefault="00C071E8" w:rsidP="0020630D">
            <w:pPr>
              <w:shd w:val="clear" w:color="auto" w:fill="FFFFFF"/>
              <w:spacing w:after="0"/>
              <w:jc w:val="both"/>
              <w:rPr>
                <w:rFonts w:ascii="Book Antiqua" w:hAnsi="Book Antiqua"/>
                <w:sz w:val="24"/>
                <w:szCs w:val="24"/>
              </w:rPr>
            </w:pPr>
            <w:r w:rsidRPr="008A4817">
              <w:rPr>
                <w:rFonts w:ascii="Book Antiqua" w:hAnsi="Book Antiqua"/>
                <w:sz w:val="24"/>
                <w:szCs w:val="24"/>
              </w:rPr>
              <w:t>Analyze any one course curriculum /text book to find out whether the values enshrined in the Constitution of India and the National Policy on Education  have been incorporated or not.</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Analyze any one course curriculum /text book in the light of reflecting sensitivity to gender, caste and class parity, peace, health and needs of children with disabilities/ Link school knowledge in different subjects and children’s everyday experiences.</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Prepare a report on teacher/ community participation in material preparation and in developing a school vision with plan of action for enhancement of the participation.</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Conduct a programme in school with/in association of local artisans/workmen in school activities.</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On the basis of QMTs (developed by Govt of India with the help of NCERT) examine the quality aspect of a school, prepare a report with suggestion.</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Development of strong resource pools by inviting resource persons from nearby teacher education institutions, NGOs, Colleges/ Universities and resourceful individuals form Resource Groups in different subject areas of school.</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Regular school visits at least 5 weeks for addressing emerging pedagogic issues and issues related to school development.</w:t>
            </w:r>
          </w:p>
        </w:tc>
      </w:tr>
      <w:tr w:rsidR="00C071E8" w:rsidRPr="008A4817" w:rsidTr="0020630D">
        <w:tc>
          <w:tcPr>
            <w:tcW w:w="5000" w:type="pct"/>
          </w:tcPr>
          <w:p w:rsidR="00C071E8" w:rsidRPr="008A4817" w:rsidRDefault="00C071E8" w:rsidP="0020630D">
            <w:pPr>
              <w:tabs>
                <w:tab w:val="left" w:pos="417"/>
                <w:tab w:val="left" w:pos="702"/>
                <w:tab w:val="left" w:pos="867"/>
              </w:tabs>
              <w:spacing w:after="0"/>
              <w:jc w:val="both"/>
              <w:rPr>
                <w:rFonts w:ascii="Book Antiqua" w:hAnsi="Book Antiqua"/>
                <w:sz w:val="24"/>
                <w:szCs w:val="24"/>
              </w:rPr>
            </w:pPr>
            <w:r w:rsidRPr="008A4817">
              <w:rPr>
                <w:rFonts w:ascii="Book Antiqua" w:hAnsi="Book Antiqua"/>
                <w:sz w:val="24"/>
                <w:szCs w:val="24"/>
              </w:rPr>
              <w:t>On the basis of recommendations of Research Advisory Committee (RAC) at national level to discuss research issues and to suggest new studies to be undertaken in education and allied areas.</w:t>
            </w:r>
          </w:p>
        </w:tc>
      </w:tr>
    </w:tbl>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Pr="008A4817" w:rsidRDefault="00C071E8" w:rsidP="00C071E8">
      <w:pPr>
        <w:spacing w:after="0"/>
        <w:rPr>
          <w:rFonts w:ascii="Book Antiqua" w:hAnsi="Book Antiqua"/>
          <w:sz w:val="24"/>
          <w:szCs w:val="24"/>
        </w:rPr>
      </w:pPr>
    </w:p>
    <w:p w:rsidR="00C071E8" w:rsidRDefault="00C071E8" w:rsidP="00E9042A">
      <w:pPr>
        <w:spacing w:after="0"/>
        <w:rPr>
          <w:rFonts w:ascii="Book Antiqua" w:hAnsi="Book Antiqua"/>
          <w:sz w:val="24"/>
          <w:szCs w:val="24"/>
        </w:rPr>
      </w:pPr>
    </w:p>
    <w:p w:rsidR="00C071E8" w:rsidRDefault="00C071E8" w:rsidP="00E9042A">
      <w:pPr>
        <w:spacing w:after="0"/>
        <w:rPr>
          <w:rFonts w:ascii="Book Antiqua" w:hAnsi="Book Antiqua"/>
          <w:sz w:val="24"/>
          <w:szCs w:val="24"/>
        </w:rPr>
      </w:pPr>
    </w:p>
    <w:p w:rsidR="00D81EC5" w:rsidRDefault="00D81EC5" w:rsidP="00E9042A">
      <w:pPr>
        <w:spacing w:after="0"/>
        <w:rPr>
          <w:rFonts w:ascii="Book Antiqua" w:hAnsi="Book Antiqua"/>
          <w:sz w:val="24"/>
          <w:szCs w:val="24"/>
        </w:rPr>
      </w:pPr>
    </w:p>
    <w:p w:rsidR="00D81EC5" w:rsidRDefault="00D81EC5" w:rsidP="00E9042A">
      <w:pPr>
        <w:spacing w:after="0"/>
        <w:rPr>
          <w:rFonts w:ascii="Book Antiqua" w:hAnsi="Book Antiqua"/>
          <w:sz w:val="24"/>
          <w:szCs w:val="24"/>
        </w:rPr>
      </w:pPr>
    </w:p>
    <w:p w:rsidR="00D81EC5" w:rsidRDefault="00D81EC5" w:rsidP="00E9042A">
      <w:pPr>
        <w:spacing w:after="0"/>
        <w:rPr>
          <w:rFonts w:ascii="Book Antiqua" w:hAnsi="Book Antiqua"/>
          <w:sz w:val="24"/>
          <w:szCs w:val="24"/>
        </w:rPr>
      </w:pPr>
    </w:p>
    <w:p w:rsidR="00D81EC5" w:rsidRDefault="00D81EC5" w:rsidP="00E9042A">
      <w:pPr>
        <w:spacing w:after="0"/>
        <w:rPr>
          <w:rFonts w:ascii="Book Antiqua" w:hAnsi="Book Antiqua"/>
          <w:sz w:val="24"/>
          <w:szCs w:val="24"/>
        </w:rPr>
      </w:pPr>
    </w:p>
    <w:p w:rsidR="00D81EC5" w:rsidRDefault="00D81EC5" w:rsidP="00E9042A">
      <w:pPr>
        <w:spacing w:after="0"/>
        <w:rPr>
          <w:rFonts w:ascii="Book Antiqua" w:hAnsi="Book Antiqua"/>
          <w:sz w:val="24"/>
          <w:szCs w:val="24"/>
        </w:rPr>
      </w:pPr>
    </w:p>
    <w:p w:rsidR="00D81EC5" w:rsidRDefault="00D81EC5" w:rsidP="00E9042A">
      <w:pPr>
        <w:spacing w:after="0"/>
        <w:rPr>
          <w:rFonts w:ascii="Book Antiqua" w:hAnsi="Book Antiqua"/>
          <w:sz w:val="24"/>
          <w:szCs w:val="24"/>
        </w:rPr>
      </w:pPr>
    </w:p>
    <w:p w:rsidR="00D81EC5" w:rsidRDefault="00D81EC5" w:rsidP="00E9042A">
      <w:pPr>
        <w:spacing w:after="0"/>
        <w:rPr>
          <w:rFonts w:ascii="Book Antiqua" w:hAnsi="Book Antiqua"/>
          <w:sz w:val="24"/>
          <w:szCs w:val="24"/>
        </w:rPr>
      </w:pPr>
    </w:p>
    <w:sectPr w:rsidR="00D81EC5" w:rsidSect="002F135F">
      <w:footerReference w:type="default" r:id="rId21"/>
      <w:pgSz w:w="11906" w:h="16838" w:code="9"/>
      <w:pgMar w:top="1134" w:right="113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59C" w:rsidRDefault="006E259C" w:rsidP="000E6212">
      <w:pPr>
        <w:spacing w:after="0" w:line="240" w:lineRule="auto"/>
      </w:pPr>
      <w:r>
        <w:separator/>
      </w:r>
    </w:p>
  </w:endnote>
  <w:endnote w:type="continuationSeparator" w:id="1">
    <w:p w:rsidR="006E259C" w:rsidRDefault="006E259C" w:rsidP="000E6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2596"/>
      <w:docPartObj>
        <w:docPartGallery w:val="Page Numbers (Bottom of Page)"/>
        <w:docPartUnique/>
      </w:docPartObj>
    </w:sdtPr>
    <w:sdtContent>
      <w:p w:rsidR="007F3AF7" w:rsidRDefault="003A2E32">
        <w:pPr>
          <w:pStyle w:val="Footer"/>
          <w:jc w:val="center"/>
        </w:pPr>
        <w:fldSimple w:instr=" PAGE   \* MERGEFORMAT ">
          <w:r w:rsidR="00D57B71">
            <w:rPr>
              <w:noProof/>
            </w:rPr>
            <w:t>1</w:t>
          </w:r>
        </w:fldSimple>
      </w:p>
    </w:sdtContent>
  </w:sdt>
  <w:p w:rsidR="007F3AF7" w:rsidRDefault="007F3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59C" w:rsidRDefault="006E259C" w:rsidP="000E6212">
      <w:pPr>
        <w:spacing w:after="0" w:line="240" w:lineRule="auto"/>
      </w:pPr>
      <w:r>
        <w:separator/>
      </w:r>
    </w:p>
  </w:footnote>
  <w:footnote w:type="continuationSeparator" w:id="1">
    <w:p w:rsidR="006E259C" w:rsidRDefault="006E259C" w:rsidP="000E6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FE2"/>
    <w:multiLevelType w:val="hybridMultilevel"/>
    <w:tmpl w:val="9CF264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514F69"/>
    <w:multiLevelType w:val="hybridMultilevel"/>
    <w:tmpl w:val="63BA5A6A"/>
    <w:lvl w:ilvl="0" w:tplc="A708601A">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950836"/>
    <w:multiLevelType w:val="hybridMultilevel"/>
    <w:tmpl w:val="5A38847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83B9D"/>
    <w:multiLevelType w:val="hybridMultilevel"/>
    <w:tmpl w:val="6420A6F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112476D"/>
    <w:multiLevelType w:val="hybridMultilevel"/>
    <w:tmpl w:val="B59A7782"/>
    <w:lvl w:ilvl="0" w:tplc="40090001">
      <w:start w:val="1"/>
      <w:numFmt w:val="bullet"/>
      <w:lvlText w:val=""/>
      <w:lvlJc w:val="left"/>
      <w:pPr>
        <w:ind w:left="4915" w:hanging="360"/>
      </w:pPr>
      <w:rPr>
        <w:rFonts w:ascii="Symbol" w:hAnsi="Symbol" w:hint="default"/>
      </w:rPr>
    </w:lvl>
    <w:lvl w:ilvl="1" w:tplc="04090019">
      <w:start w:val="1"/>
      <w:numFmt w:val="lowerLetter"/>
      <w:lvlText w:val="%2."/>
      <w:lvlJc w:val="left"/>
      <w:pPr>
        <w:ind w:left="5635" w:hanging="360"/>
      </w:pPr>
      <w:rPr>
        <w:rFonts w:cs="Times New Roman"/>
      </w:rPr>
    </w:lvl>
    <w:lvl w:ilvl="2" w:tplc="0409001B">
      <w:start w:val="1"/>
      <w:numFmt w:val="lowerRoman"/>
      <w:lvlText w:val="%3."/>
      <w:lvlJc w:val="right"/>
      <w:pPr>
        <w:ind w:left="6355" w:hanging="180"/>
      </w:pPr>
      <w:rPr>
        <w:rFonts w:cs="Times New Roman"/>
      </w:rPr>
    </w:lvl>
    <w:lvl w:ilvl="3" w:tplc="0409000F">
      <w:start w:val="1"/>
      <w:numFmt w:val="decimal"/>
      <w:lvlText w:val="%4."/>
      <w:lvlJc w:val="left"/>
      <w:pPr>
        <w:ind w:left="7075" w:hanging="360"/>
      </w:pPr>
      <w:rPr>
        <w:rFonts w:cs="Times New Roman"/>
      </w:rPr>
    </w:lvl>
    <w:lvl w:ilvl="4" w:tplc="04090019">
      <w:start w:val="1"/>
      <w:numFmt w:val="lowerLetter"/>
      <w:lvlText w:val="%5."/>
      <w:lvlJc w:val="left"/>
      <w:pPr>
        <w:ind w:left="7795" w:hanging="360"/>
      </w:pPr>
      <w:rPr>
        <w:rFonts w:cs="Times New Roman"/>
      </w:rPr>
    </w:lvl>
    <w:lvl w:ilvl="5" w:tplc="0409001B">
      <w:start w:val="1"/>
      <w:numFmt w:val="lowerRoman"/>
      <w:lvlText w:val="%6."/>
      <w:lvlJc w:val="right"/>
      <w:pPr>
        <w:ind w:left="8515" w:hanging="180"/>
      </w:pPr>
      <w:rPr>
        <w:rFonts w:cs="Times New Roman"/>
      </w:rPr>
    </w:lvl>
    <w:lvl w:ilvl="6" w:tplc="0409000F">
      <w:start w:val="1"/>
      <w:numFmt w:val="decimal"/>
      <w:lvlText w:val="%7."/>
      <w:lvlJc w:val="left"/>
      <w:pPr>
        <w:ind w:left="9235" w:hanging="360"/>
      </w:pPr>
      <w:rPr>
        <w:rFonts w:cs="Times New Roman"/>
      </w:rPr>
    </w:lvl>
    <w:lvl w:ilvl="7" w:tplc="04090019">
      <w:start w:val="1"/>
      <w:numFmt w:val="lowerLetter"/>
      <w:lvlText w:val="%8."/>
      <w:lvlJc w:val="left"/>
      <w:pPr>
        <w:ind w:left="9955" w:hanging="360"/>
      </w:pPr>
      <w:rPr>
        <w:rFonts w:cs="Times New Roman"/>
      </w:rPr>
    </w:lvl>
    <w:lvl w:ilvl="8" w:tplc="0409001B">
      <w:start w:val="1"/>
      <w:numFmt w:val="lowerRoman"/>
      <w:lvlText w:val="%9."/>
      <w:lvlJc w:val="right"/>
      <w:pPr>
        <w:ind w:left="10675" w:hanging="180"/>
      </w:pPr>
      <w:rPr>
        <w:rFonts w:cs="Times New Roman"/>
      </w:rPr>
    </w:lvl>
  </w:abstractNum>
  <w:abstractNum w:abstractNumId="5">
    <w:nsid w:val="01AA17E3"/>
    <w:multiLevelType w:val="hybridMultilevel"/>
    <w:tmpl w:val="07D0152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0E7DF2"/>
    <w:multiLevelType w:val="hybridMultilevel"/>
    <w:tmpl w:val="EFA88B02"/>
    <w:lvl w:ilvl="0" w:tplc="40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2E8275B"/>
    <w:multiLevelType w:val="hybridMultilevel"/>
    <w:tmpl w:val="24B69E54"/>
    <w:lvl w:ilvl="0" w:tplc="682CE47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F2291B"/>
    <w:multiLevelType w:val="hybridMultilevel"/>
    <w:tmpl w:val="5036BFD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1E29E6"/>
    <w:multiLevelType w:val="hybridMultilevel"/>
    <w:tmpl w:val="1F3E1316"/>
    <w:lvl w:ilvl="0" w:tplc="682CE47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1B1EC5"/>
    <w:multiLevelType w:val="hybridMultilevel"/>
    <w:tmpl w:val="63ECEC84"/>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43367"/>
    <w:multiLevelType w:val="hybridMultilevel"/>
    <w:tmpl w:val="56929180"/>
    <w:lvl w:ilvl="0" w:tplc="FC445C5A">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E24A82"/>
    <w:multiLevelType w:val="hybridMultilevel"/>
    <w:tmpl w:val="5F60399C"/>
    <w:lvl w:ilvl="0" w:tplc="40090001">
      <w:start w:val="1"/>
      <w:numFmt w:val="bullet"/>
      <w:lvlText w:val=""/>
      <w:lvlJc w:val="left"/>
      <w:pPr>
        <w:ind w:left="1079" w:hanging="360"/>
      </w:pPr>
      <w:rPr>
        <w:rFonts w:ascii="Symbol" w:hAnsi="Symbol" w:hint="default"/>
      </w:rPr>
    </w:lvl>
    <w:lvl w:ilvl="1" w:tplc="40090003" w:tentative="1">
      <w:start w:val="1"/>
      <w:numFmt w:val="bullet"/>
      <w:lvlText w:val="o"/>
      <w:lvlJc w:val="left"/>
      <w:pPr>
        <w:ind w:left="1799" w:hanging="360"/>
      </w:pPr>
      <w:rPr>
        <w:rFonts w:ascii="Courier New" w:hAnsi="Courier New" w:cs="Courier New" w:hint="default"/>
      </w:rPr>
    </w:lvl>
    <w:lvl w:ilvl="2" w:tplc="40090005" w:tentative="1">
      <w:start w:val="1"/>
      <w:numFmt w:val="bullet"/>
      <w:lvlText w:val=""/>
      <w:lvlJc w:val="left"/>
      <w:pPr>
        <w:ind w:left="2519" w:hanging="360"/>
      </w:pPr>
      <w:rPr>
        <w:rFonts w:ascii="Wingdings" w:hAnsi="Wingdings" w:hint="default"/>
      </w:rPr>
    </w:lvl>
    <w:lvl w:ilvl="3" w:tplc="40090001" w:tentative="1">
      <w:start w:val="1"/>
      <w:numFmt w:val="bullet"/>
      <w:lvlText w:val=""/>
      <w:lvlJc w:val="left"/>
      <w:pPr>
        <w:ind w:left="3239" w:hanging="360"/>
      </w:pPr>
      <w:rPr>
        <w:rFonts w:ascii="Symbol" w:hAnsi="Symbol" w:hint="default"/>
      </w:rPr>
    </w:lvl>
    <w:lvl w:ilvl="4" w:tplc="40090003" w:tentative="1">
      <w:start w:val="1"/>
      <w:numFmt w:val="bullet"/>
      <w:lvlText w:val="o"/>
      <w:lvlJc w:val="left"/>
      <w:pPr>
        <w:ind w:left="3959" w:hanging="360"/>
      </w:pPr>
      <w:rPr>
        <w:rFonts w:ascii="Courier New" w:hAnsi="Courier New" w:cs="Courier New" w:hint="default"/>
      </w:rPr>
    </w:lvl>
    <w:lvl w:ilvl="5" w:tplc="40090005" w:tentative="1">
      <w:start w:val="1"/>
      <w:numFmt w:val="bullet"/>
      <w:lvlText w:val=""/>
      <w:lvlJc w:val="left"/>
      <w:pPr>
        <w:ind w:left="4679" w:hanging="360"/>
      </w:pPr>
      <w:rPr>
        <w:rFonts w:ascii="Wingdings" w:hAnsi="Wingdings" w:hint="default"/>
      </w:rPr>
    </w:lvl>
    <w:lvl w:ilvl="6" w:tplc="40090001" w:tentative="1">
      <w:start w:val="1"/>
      <w:numFmt w:val="bullet"/>
      <w:lvlText w:val=""/>
      <w:lvlJc w:val="left"/>
      <w:pPr>
        <w:ind w:left="5399" w:hanging="360"/>
      </w:pPr>
      <w:rPr>
        <w:rFonts w:ascii="Symbol" w:hAnsi="Symbol" w:hint="default"/>
      </w:rPr>
    </w:lvl>
    <w:lvl w:ilvl="7" w:tplc="40090003" w:tentative="1">
      <w:start w:val="1"/>
      <w:numFmt w:val="bullet"/>
      <w:lvlText w:val="o"/>
      <w:lvlJc w:val="left"/>
      <w:pPr>
        <w:ind w:left="6119" w:hanging="360"/>
      </w:pPr>
      <w:rPr>
        <w:rFonts w:ascii="Courier New" w:hAnsi="Courier New" w:cs="Courier New" w:hint="default"/>
      </w:rPr>
    </w:lvl>
    <w:lvl w:ilvl="8" w:tplc="40090005" w:tentative="1">
      <w:start w:val="1"/>
      <w:numFmt w:val="bullet"/>
      <w:lvlText w:val=""/>
      <w:lvlJc w:val="left"/>
      <w:pPr>
        <w:ind w:left="6839" w:hanging="360"/>
      </w:pPr>
      <w:rPr>
        <w:rFonts w:ascii="Wingdings" w:hAnsi="Wingdings" w:hint="default"/>
      </w:rPr>
    </w:lvl>
  </w:abstractNum>
  <w:abstractNum w:abstractNumId="13">
    <w:nsid w:val="07020447"/>
    <w:multiLevelType w:val="hybridMultilevel"/>
    <w:tmpl w:val="A1C457EE"/>
    <w:lvl w:ilvl="0" w:tplc="FC445C5A">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AA230C"/>
    <w:multiLevelType w:val="hybridMultilevel"/>
    <w:tmpl w:val="91CA7360"/>
    <w:lvl w:ilvl="0" w:tplc="682CE47A">
      <w:start w:val="1"/>
      <w:numFmt w:val="bullet"/>
      <w:lvlText w:val="•"/>
      <w:lvlJc w:val="left"/>
      <w:pPr>
        <w:ind w:left="76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07B97F3D"/>
    <w:multiLevelType w:val="hybridMultilevel"/>
    <w:tmpl w:val="53F4206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193F1D"/>
    <w:multiLevelType w:val="hybridMultilevel"/>
    <w:tmpl w:val="F326B08C"/>
    <w:lvl w:ilvl="0" w:tplc="F6DE263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A534D2"/>
    <w:multiLevelType w:val="hybridMultilevel"/>
    <w:tmpl w:val="530670E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8">
    <w:nsid w:val="0B305852"/>
    <w:multiLevelType w:val="hybridMultilevel"/>
    <w:tmpl w:val="22C8DD70"/>
    <w:lvl w:ilvl="0" w:tplc="682CE47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BE05DA"/>
    <w:multiLevelType w:val="hybridMultilevel"/>
    <w:tmpl w:val="7AF20CC6"/>
    <w:lvl w:ilvl="0" w:tplc="6A78065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090001">
      <w:start w:val="1"/>
      <w:numFmt w:val="bullet"/>
      <w:lvlText w:val=""/>
      <w:lvlJc w:val="left"/>
      <w:pPr>
        <w:ind w:left="144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8C75FD"/>
    <w:multiLevelType w:val="hybridMultilevel"/>
    <w:tmpl w:val="8F1A690C"/>
    <w:lvl w:ilvl="0" w:tplc="40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FD3818"/>
    <w:multiLevelType w:val="hybridMultilevel"/>
    <w:tmpl w:val="807A608C"/>
    <w:lvl w:ilvl="0" w:tplc="DD189704">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097D09"/>
    <w:multiLevelType w:val="hybridMultilevel"/>
    <w:tmpl w:val="4D04EE3C"/>
    <w:lvl w:ilvl="0" w:tplc="56D0E4FC">
      <w:start w:val="6"/>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nsid w:val="0F5847C2"/>
    <w:multiLevelType w:val="hybridMultilevel"/>
    <w:tmpl w:val="3638572E"/>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F7B0E00"/>
    <w:multiLevelType w:val="hybridMultilevel"/>
    <w:tmpl w:val="9B8A96B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0803EC1"/>
    <w:multiLevelType w:val="hybridMultilevel"/>
    <w:tmpl w:val="CEC4DF26"/>
    <w:lvl w:ilvl="0" w:tplc="BF720F42">
      <w:start w:val="8"/>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6">
    <w:nsid w:val="1113328F"/>
    <w:multiLevelType w:val="hybridMultilevel"/>
    <w:tmpl w:val="C3122F82"/>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14E1D2E"/>
    <w:multiLevelType w:val="hybridMultilevel"/>
    <w:tmpl w:val="35161C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nsid w:val="11A75685"/>
    <w:multiLevelType w:val="hybridMultilevel"/>
    <w:tmpl w:val="094618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1202150D"/>
    <w:multiLevelType w:val="hybridMultilevel"/>
    <w:tmpl w:val="AF503BF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142A52D0"/>
    <w:multiLevelType w:val="hybridMultilevel"/>
    <w:tmpl w:val="824044B2"/>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D443B1"/>
    <w:multiLevelType w:val="hybridMultilevel"/>
    <w:tmpl w:val="473A091E"/>
    <w:lvl w:ilvl="0" w:tplc="DE6442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7A30EB"/>
    <w:multiLevelType w:val="hybridMultilevel"/>
    <w:tmpl w:val="C3343E5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6921286"/>
    <w:multiLevelType w:val="hybridMultilevel"/>
    <w:tmpl w:val="A37429F4"/>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6A44241"/>
    <w:multiLevelType w:val="hybridMultilevel"/>
    <w:tmpl w:val="07C2E9B6"/>
    <w:lvl w:ilvl="0" w:tplc="682CE47A">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823E04">
      <w:start w:val="1"/>
      <w:numFmt w:val="bullet"/>
      <w:lvlText w:val="-"/>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D04F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2B6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C69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C6C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CC4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88F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5C4B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8830E0C"/>
    <w:multiLevelType w:val="hybridMultilevel"/>
    <w:tmpl w:val="495E1B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197A0170"/>
    <w:multiLevelType w:val="hybridMultilevel"/>
    <w:tmpl w:val="A5BEEDBE"/>
    <w:lvl w:ilvl="0" w:tplc="682CE47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A2358E9"/>
    <w:multiLevelType w:val="hybridMultilevel"/>
    <w:tmpl w:val="614887C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A53162D"/>
    <w:multiLevelType w:val="hybridMultilevel"/>
    <w:tmpl w:val="E69690A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nsid w:val="1A6F3E86"/>
    <w:multiLevelType w:val="hybridMultilevel"/>
    <w:tmpl w:val="C9508254"/>
    <w:lvl w:ilvl="0" w:tplc="40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AA0125C"/>
    <w:multiLevelType w:val="hybridMultilevel"/>
    <w:tmpl w:val="228246A8"/>
    <w:lvl w:ilvl="0" w:tplc="157A61EE">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CAA4A">
      <w:start w:val="1"/>
      <w:numFmt w:val="bullet"/>
      <w:lvlText w:val="o"/>
      <w:lvlJc w:val="left"/>
      <w:pPr>
        <w:ind w:left="16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9CC3B4">
      <w:start w:val="1"/>
      <w:numFmt w:val="bullet"/>
      <w:lvlText w:val="▪"/>
      <w:lvlJc w:val="left"/>
      <w:pPr>
        <w:ind w:left="2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FE7660">
      <w:start w:val="1"/>
      <w:numFmt w:val="bullet"/>
      <w:lvlText w:val="•"/>
      <w:lvlJc w:val="left"/>
      <w:pPr>
        <w:ind w:left="3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103CD4">
      <w:start w:val="1"/>
      <w:numFmt w:val="bullet"/>
      <w:lvlText w:val="o"/>
      <w:lvlJc w:val="left"/>
      <w:pPr>
        <w:ind w:left="37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2EC576">
      <w:start w:val="1"/>
      <w:numFmt w:val="bullet"/>
      <w:lvlText w:val="▪"/>
      <w:lvlJc w:val="left"/>
      <w:pPr>
        <w:ind w:left="4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5690AC">
      <w:start w:val="1"/>
      <w:numFmt w:val="bullet"/>
      <w:lvlText w:val="•"/>
      <w:lvlJc w:val="left"/>
      <w:pPr>
        <w:ind w:left="5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660308">
      <w:start w:val="1"/>
      <w:numFmt w:val="bullet"/>
      <w:lvlText w:val="o"/>
      <w:lvlJc w:val="left"/>
      <w:pPr>
        <w:ind w:left="5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B47F7C">
      <w:start w:val="1"/>
      <w:numFmt w:val="bullet"/>
      <w:lvlText w:val="▪"/>
      <w:lvlJc w:val="left"/>
      <w:pPr>
        <w:ind w:left="6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nsid w:val="1B3F091B"/>
    <w:multiLevelType w:val="hybridMultilevel"/>
    <w:tmpl w:val="F0B4E6AA"/>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B8313E2"/>
    <w:multiLevelType w:val="hybridMultilevel"/>
    <w:tmpl w:val="FA961850"/>
    <w:lvl w:ilvl="0" w:tplc="40090001">
      <w:start w:val="1"/>
      <w:numFmt w:val="bullet"/>
      <w:lvlText w:val=""/>
      <w:lvlJc w:val="left"/>
      <w:pPr>
        <w:ind w:left="108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3">
    <w:nsid w:val="1C593373"/>
    <w:multiLevelType w:val="hybridMultilevel"/>
    <w:tmpl w:val="0826F326"/>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1CDC6C77"/>
    <w:multiLevelType w:val="hybridMultilevel"/>
    <w:tmpl w:val="B43E600E"/>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CE41A35"/>
    <w:multiLevelType w:val="hybridMultilevel"/>
    <w:tmpl w:val="5330E40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6">
    <w:nsid w:val="1DB4293E"/>
    <w:multiLevelType w:val="hybridMultilevel"/>
    <w:tmpl w:val="EBD86154"/>
    <w:lvl w:ilvl="0" w:tplc="40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nsid w:val="1E991DC1"/>
    <w:multiLevelType w:val="hybridMultilevel"/>
    <w:tmpl w:val="61F46030"/>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20982663"/>
    <w:multiLevelType w:val="hybridMultilevel"/>
    <w:tmpl w:val="AEBAB27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9">
    <w:nsid w:val="220C6BC4"/>
    <w:multiLevelType w:val="hybridMultilevel"/>
    <w:tmpl w:val="2EB686B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0">
    <w:nsid w:val="245F7E27"/>
    <w:multiLevelType w:val="hybridMultilevel"/>
    <w:tmpl w:val="E8743C0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1">
    <w:nsid w:val="24FB70A3"/>
    <w:multiLevelType w:val="hybridMultilevel"/>
    <w:tmpl w:val="D42AE11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2">
    <w:nsid w:val="26694FB3"/>
    <w:multiLevelType w:val="hybridMultilevel"/>
    <w:tmpl w:val="AED8331E"/>
    <w:lvl w:ilvl="0" w:tplc="40090001">
      <w:start w:val="1"/>
      <w:numFmt w:val="bullet"/>
      <w:lvlText w:val=""/>
      <w:lvlJc w:val="left"/>
      <w:pPr>
        <w:ind w:left="180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3">
    <w:nsid w:val="27120F92"/>
    <w:multiLevelType w:val="hybridMultilevel"/>
    <w:tmpl w:val="E9D8953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74836CC"/>
    <w:multiLevelType w:val="hybridMultilevel"/>
    <w:tmpl w:val="02B66B4A"/>
    <w:lvl w:ilvl="0" w:tplc="6272381A">
      <w:start w:val="1"/>
      <w:numFmt w:val="decimal"/>
      <w:lvlText w:val="%1."/>
      <w:lvlJc w:val="left"/>
      <w:pPr>
        <w:ind w:left="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3083BC">
      <w:start w:val="1"/>
      <w:numFmt w:val="lowerLetter"/>
      <w:lvlText w:val="%2"/>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E810E8">
      <w:start w:val="1"/>
      <w:numFmt w:val="lowerRoman"/>
      <w:lvlText w:val="%3"/>
      <w:lvlJc w:val="left"/>
      <w:pPr>
        <w:ind w:left="1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27A0CFA">
      <w:start w:val="1"/>
      <w:numFmt w:val="decimal"/>
      <w:lvlText w:val="%4"/>
      <w:lvlJc w:val="left"/>
      <w:pPr>
        <w:ind w:left="2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4265138">
      <w:start w:val="1"/>
      <w:numFmt w:val="lowerLetter"/>
      <w:lvlText w:val="%5"/>
      <w:lvlJc w:val="left"/>
      <w:pPr>
        <w:ind w:left="3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8BC4C96">
      <w:start w:val="1"/>
      <w:numFmt w:val="lowerRoman"/>
      <w:lvlText w:val="%6"/>
      <w:lvlJc w:val="left"/>
      <w:pPr>
        <w:ind w:left="4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4CC2F90">
      <w:start w:val="1"/>
      <w:numFmt w:val="decimal"/>
      <w:lvlText w:val="%7"/>
      <w:lvlJc w:val="left"/>
      <w:pPr>
        <w:ind w:left="4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A3EA1EC">
      <w:start w:val="1"/>
      <w:numFmt w:val="lowerLetter"/>
      <w:lvlText w:val="%8"/>
      <w:lvlJc w:val="left"/>
      <w:pPr>
        <w:ind w:left="5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65C7C94">
      <w:start w:val="1"/>
      <w:numFmt w:val="lowerRoman"/>
      <w:lvlText w:val="%9"/>
      <w:lvlJc w:val="left"/>
      <w:pPr>
        <w:ind w:left="6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5">
    <w:nsid w:val="29C10AD0"/>
    <w:multiLevelType w:val="hybridMultilevel"/>
    <w:tmpl w:val="195677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2BC56A78"/>
    <w:multiLevelType w:val="hybridMultilevel"/>
    <w:tmpl w:val="B5C6F6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7">
    <w:nsid w:val="2CA02AB2"/>
    <w:multiLevelType w:val="hybridMultilevel"/>
    <w:tmpl w:val="744ADAF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CA62872"/>
    <w:multiLevelType w:val="hybridMultilevel"/>
    <w:tmpl w:val="9DF4046E"/>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DDB54AC"/>
    <w:multiLevelType w:val="hybridMultilevel"/>
    <w:tmpl w:val="21A8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E110540"/>
    <w:multiLevelType w:val="hybridMultilevel"/>
    <w:tmpl w:val="100ABD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2E4B37D6"/>
    <w:multiLevelType w:val="hybridMultilevel"/>
    <w:tmpl w:val="892CD30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2">
    <w:nsid w:val="2EB81617"/>
    <w:multiLevelType w:val="multilevel"/>
    <w:tmpl w:val="9EBE65A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F0E5611"/>
    <w:multiLevelType w:val="hybridMultilevel"/>
    <w:tmpl w:val="4904A22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4">
    <w:nsid w:val="2F643FCB"/>
    <w:multiLevelType w:val="hybridMultilevel"/>
    <w:tmpl w:val="17A688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2F952CE8"/>
    <w:multiLevelType w:val="hybridMultilevel"/>
    <w:tmpl w:val="0B065BD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2F9B79F8"/>
    <w:multiLevelType w:val="hybridMultilevel"/>
    <w:tmpl w:val="036451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FD37F34"/>
    <w:multiLevelType w:val="hybridMultilevel"/>
    <w:tmpl w:val="7A4ACCC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8">
    <w:nsid w:val="312940DB"/>
    <w:multiLevelType w:val="hybridMultilevel"/>
    <w:tmpl w:val="B392674A"/>
    <w:lvl w:ilvl="0" w:tplc="40090001">
      <w:start w:val="1"/>
      <w:numFmt w:val="bullet"/>
      <w:lvlText w:val=""/>
      <w:lvlJc w:val="left"/>
      <w:pPr>
        <w:ind w:left="108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9">
    <w:nsid w:val="31525988"/>
    <w:multiLevelType w:val="hybridMultilevel"/>
    <w:tmpl w:val="00365B3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0">
    <w:nsid w:val="31AA12DB"/>
    <w:multiLevelType w:val="hybridMultilevel"/>
    <w:tmpl w:val="2018A80E"/>
    <w:lvl w:ilvl="0" w:tplc="FC445C5A">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21F0D71"/>
    <w:multiLevelType w:val="hybridMultilevel"/>
    <w:tmpl w:val="C2549DA4"/>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354908"/>
    <w:multiLevelType w:val="hybridMultilevel"/>
    <w:tmpl w:val="F7BA41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35955334"/>
    <w:multiLevelType w:val="hybridMultilevel"/>
    <w:tmpl w:val="82EE52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4">
    <w:nsid w:val="362C7F92"/>
    <w:multiLevelType w:val="hybridMultilevel"/>
    <w:tmpl w:val="AD7CF6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36342FC6"/>
    <w:multiLevelType w:val="hybridMultilevel"/>
    <w:tmpl w:val="02BE7840"/>
    <w:lvl w:ilvl="0" w:tplc="EEA4CC5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77013ED"/>
    <w:multiLevelType w:val="hybridMultilevel"/>
    <w:tmpl w:val="2E9EA7F6"/>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7963C41"/>
    <w:multiLevelType w:val="hybridMultilevel"/>
    <w:tmpl w:val="9080279C"/>
    <w:lvl w:ilvl="0" w:tplc="0409000D">
      <w:start w:val="1"/>
      <w:numFmt w:val="bullet"/>
      <w:lvlText w:val=""/>
      <w:lvlJc w:val="left"/>
      <w:pPr>
        <w:ind w:left="720" w:hanging="360"/>
      </w:pPr>
      <w:rPr>
        <w:rFonts w:ascii="Wingdings" w:hAnsi="Wingdings" w:hint="default"/>
      </w:rPr>
    </w:lvl>
    <w:lvl w:ilvl="1" w:tplc="A708601A">
      <w:start w:val="1"/>
      <w:numFmt w:val="bullet"/>
      <w:lvlText w:val=""/>
      <w:lvlJc w:val="left"/>
      <w:pPr>
        <w:ind w:left="144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38030FED"/>
    <w:multiLevelType w:val="hybridMultilevel"/>
    <w:tmpl w:val="7904FCF2"/>
    <w:lvl w:ilvl="0" w:tplc="40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8886D5D"/>
    <w:multiLevelType w:val="hybridMultilevel"/>
    <w:tmpl w:val="4D2E3E0C"/>
    <w:lvl w:ilvl="0" w:tplc="6A78065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08601A">
      <w:start w:val="1"/>
      <w:numFmt w:val="bullet"/>
      <w:lvlText w:val=""/>
      <w:lvlJc w:val="left"/>
      <w:pPr>
        <w:ind w:left="144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912272B"/>
    <w:multiLevelType w:val="hybridMultilevel"/>
    <w:tmpl w:val="BE56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9B100B7"/>
    <w:multiLevelType w:val="hybridMultilevel"/>
    <w:tmpl w:val="325C482E"/>
    <w:lvl w:ilvl="0" w:tplc="40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A5E59BB"/>
    <w:multiLevelType w:val="hybridMultilevel"/>
    <w:tmpl w:val="49628ECA"/>
    <w:lvl w:ilvl="0" w:tplc="40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B7542EA"/>
    <w:multiLevelType w:val="hybridMultilevel"/>
    <w:tmpl w:val="90D6E42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BCD74F3"/>
    <w:multiLevelType w:val="hybridMultilevel"/>
    <w:tmpl w:val="DE9EDD2C"/>
    <w:lvl w:ilvl="0" w:tplc="40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CA305FE"/>
    <w:multiLevelType w:val="hybridMultilevel"/>
    <w:tmpl w:val="05AC1296"/>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6">
    <w:nsid w:val="3CE00E9B"/>
    <w:multiLevelType w:val="hybridMultilevel"/>
    <w:tmpl w:val="1068AE3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DB51A32"/>
    <w:multiLevelType w:val="hybridMultilevel"/>
    <w:tmpl w:val="434E6176"/>
    <w:lvl w:ilvl="0" w:tplc="40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E46461E"/>
    <w:multiLevelType w:val="hybridMultilevel"/>
    <w:tmpl w:val="562EA42A"/>
    <w:lvl w:ilvl="0" w:tplc="40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EEB0D40"/>
    <w:multiLevelType w:val="hybridMultilevel"/>
    <w:tmpl w:val="EC24B86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F7D66E8"/>
    <w:multiLevelType w:val="hybridMultilevel"/>
    <w:tmpl w:val="264CAF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3FAF6890"/>
    <w:multiLevelType w:val="hybridMultilevel"/>
    <w:tmpl w:val="6E38DB46"/>
    <w:lvl w:ilvl="0" w:tplc="EEA4CC5A">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13D7D5C"/>
    <w:multiLevelType w:val="hybridMultilevel"/>
    <w:tmpl w:val="0ADE5A08"/>
    <w:lvl w:ilvl="0" w:tplc="DE18C21C">
      <w:start w:val="1"/>
      <w:numFmt w:val="decimal"/>
      <w:lvlText w:val="%1."/>
      <w:lvlJc w:val="left"/>
      <w:pPr>
        <w:tabs>
          <w:tab w:val="num" w:pos="1440"/>
        </w:tabs>
        <w:ind w:left="1440" w:hanging="360"/>
      </w:pPr>
      <w:rPr>
        <w:rFonts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42F154F9"/>
    <w:multiLevelType w:val="hybridMultilevel"/>
    <w:tmpl w:val="2A6CFE4E"/>
    <w:lvl w:ilvl="0" w:tplc="0409000D">
      <w:start w:val="1"/>
      <w:numFmt w:val="bullet"/>
      <w:lvlText w:val=""/>
      <w:lvlJc w:val="left"/>
      <w:pPr>
        <w:ind w:left="720" w:hanging="360"/>
      </w:pPr>
      <w:rPr>
        <w:rFonts w:ascii="Wingdings" w:hAnsi="Wingdings" w:hint="default"/>
      </w:rPr>
    </w:lvl>
    <w:lvl w:ilvl="1" w:tplc="A708601A">
      <w:start w:val="1"/>
      <w:numFmt w:val="bullet"/>
      <w:lvlText w:val=""/>
      <w:lvlJc w:val="left"/>
      <w:pPr>
        <w:ind w:left="144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43962184"/>
    <w:multiLevelType w:val="hybridMultilevel"/>
    <w:tmpl w:val="FCD86EF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5">
    <w:nsid w:val="43AC4E1D"/>
    <w:multiLevelType w:val="hybridMultilevel"/>
    <w:tmpl w:val="0DD623C6"/>
    <w:lvl w:ilvl="0" w:tplc="40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3E97ECD"/>
    <w:multiLevelType w:val="hybridMultilevel"/>
    <w:tmpl w:val="B22AA530"/>
    <w:lvl w:ilvl="0" w:tplc="40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58E24DD"/>
    <w:multiLevelType w:val="hybridMultilevel"/>
    <w:tmpl w:val="EE34DFC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8">
    <w:nsid w:val="460D25E1"/>
    <w:multiLevelType w:val="hybridMultilevel"/>
    <w:tmpl w:val="D284C870"/>
    <w:lvl w:ilvl="0" w:tplc="682CE47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667188F"/>
    <w:multiLevelType w:val="hybridMultilevel"/>
    <w:tmpl w:val="9E3257CA"/>
    <w:lvl w:ilvl="0" w:tplc="682CE47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79D04E5"/>
    <w:multiLevelType w:val="hybridMultilevel"/>
    <w:tmpl w:val="0A8296E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7C21A2A"/>
    <w:multiLevelType w:val="hybridMultilevel"/>
    <w:tmpl w:val="CE0C576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86E6243"/>
    <w:multiLevelType w:val="hybridMultilevel"/>
    <w:tmpl w:val="E674B7E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B9A2A89"/>
    <w:multiLevelType w:val="hybridMultilevel"/>
    <w:tmpl w:val="251859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nsid w:val="4C2E51C6"/>
    <w:multiLevelType w:val="hybridMultilevel"/>
    <w:tmpl w:val="C006193C"/>
    <w:lvl w:ilvl="0" w:tplc="FC445C5A">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D4E6032"/>
    <w:multiLevelType w:val="hybridMultilevel"/>
    <w:tmpl w:val="65AAC36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6">
    <w:nsid w:val="4D7844E7"/>
    <w:multiLevelType w:val="hybridMultilevel"/>
    <w:tmpl w:val="1626358C"/>
    <w:lvl w:ilvl="0" w:tplc="FC445C5A">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E2952E1"/>
    <w:multiLevelType w:val="hybridMultilevel"/>
    <w:tmpl w:val="A7002B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8">
    <w:nsid w:val="50836CBF"/>
    <w:multiLevelType w:val="hybridMultilevel"/>
    <w:tmpl w:val="6C464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nsid w:val="50A0430D"/>
    <w:multiLevelType w:val="hybridMultilevel"/>
    <w:tmpl w:val="23607A8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0">
    <w:nsid w:val="510561F7"/>
    <w:multiLevelType w:val="hybridMultilevel"/>
    <w:tmpl w:val="02C825D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1">
    <w:nsid w:val="51660E20"/>
    <w:multiLevelType w:val="hybridMultilevel"/>
    <w:tmpl w:val="2976174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2">
    <w:nsid w:val="52B47932"/>
    <w:multiLevelType w:val="hybridMultilevel"/>
    <w:tmpl w:val="88B40784"/>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3">
    <w:nsid w:val="52DF7DFC"/>
    <w:multiLevelType w:val="hybridMultilevel"/>
    <w:tmpl w:val="0CF42B06"/>
    <w:lvl w:ilvl="0" w:tplc="EEA4CC5A">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33A31E6"/>
    <w:multiLevelType w:val="hybridMultilevel"/>
    <w:tmpl w:val="1EE80F84"/>
    <w:lvl w:ilvl="0" w:tplc="FC445C5A">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3B3470B"/>
    <w:multiLevelType w:val="hybridMultilevel"/>
    <w:tmpl w:val="4852C094"/>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6">
    <w:nsid w:val="54230C61"/>
    <w:multiLevelType w:val="hybridMultilevel"/>
    <w:tmpl w:val="17BE3D1C"/>
    <w:lvl w:ilvl="0" w:tplc="D7823E04">
      <w:start w:val="1"/>
      <w:numFmt w:val="bullet"/>
      <w:lvlText w:val="-"/>
      <w:lvlJc w:val="left"/>
      <w:pPr>
        <w:ind w:left="118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1906" w:hanging="360"/>
      </w:pPr>
      <w:rPr>
        <w:rFonts w:ascii="Courier New" w:hAnsi="Courier New" w:cs="Courier New" w:hint="default"/>
      </w:rPr>
    </w:lvl>
    <w:lvl w:ilvl="2" w:tplc="40090005" w:tentative="1">
      <w:start w:val="1"/>
      <w:numFmt w:val="bullet"/>
      <w:lvlText w:val=""/>
      <w:lvlJc w:val="left"/>
      <w:pPr>
        <w:ind w:left="2626" w:hanging="360"/>
      </w:pPr>
      <w:rPr>
        <w:rFonts w:ascii="Wingdings" w:hAnsi="Wingdings" w:hint="default"/>
      </w:rPr>
    </w:lvl>
    <w:lvl w:ilvl="3" w:tplc="40090001" w:tentative="1">
      <w:start w:val="1"/>
      <w:numFmt w:val="bullet"/>
      <w:lvlText w:val=""/>
      <w:lvlJc w:val="left"/>
      <w:pPr>
        <w:ind w:left="3346" w:hanging="360"/>
      </w:pPr>
      <w:rPr>
        <w:rFonts w:ascii="Symbol" w:hAnsi="Symbol" w:hint="default"/>
      </w:rPr>
    </w:lvl>
    <w:lvl w:ilvl="4" w:tplc="40090003" w:tentative="1">
      <w:start w:val="1"/>
      <w:numFmt w:val="bullet"/>
      <w:lvlText w:val="o"/>
      <w:lvlJc w:val="left"/>
      <w:pPr>
        <w:ind w:left="4066" w:hanging="360"/>
      </w:pPr>
      <w:rPr>
        <w:rFonts w:ascii="Courier New" w:hAnsi="Courier New" w:cs="Courier New" w:hint="default"/>
      </w:rPr>
    </w:lvl>
    <w:lvl w:ilvl="5" w:tplc="40090005" w:tentative="1">
      <w:start w:val="1"/>
      <w:numFmt w:val="bullet"/>
      <w:lvlText w:val=""/>
      <w:lvlJc w:val="left"/>
      <w:pPr>
        <w:ind w:left="4786" w:hanging="360"/>
      </w:pPr>
      <w:rPr>
        <w:rFonts w:ascii="Wingdings" w:hAnsi="Wingdings" w:hint="default"/>
      </w:rPr>
    </w:lvl>
    <w:lvl w:ilvl="6" w:tplc="40090001" w:tentative="1">
      <w:start w:val="1"/>
      <w:numFmt w:val="bullet"/>
      <w:lvlText w:val=""/>
      <w:lvlJc w:val="left"/>
      <w:pPr>
        <w:ind w:left="5506" w:hanging="360"/>
      </w:pPr>
      <w:rPr>
        <w:rFonts w:ascii="Symbol" w:hAnsi="Symbol" w:hint="default"/>
      </w:rPr>
    </w:lvl>
    <w:lvl w:ilvl="7" w:tplc="40090003" w:tentative="1">
      <w:start w:val="1"/>
      <w:numFmt w:val="bullet"/>
      <w:lvlText w:val="o"/>
      <w:lvlJc w:val="left"/>
      <w:pPr>
        <w:ind w:left="6226" w:hanging="360"/>
      </w:pPr>
      <w:rPr>
        <w:rFonts w:ascii="Courier New" w:hAnsi="Courier New" w:cs="Courier New" w:hint="default"/>
      </w:rPr>
    </w:lvl>
    <w:lvl w:ilvl="8" w:tplc="40090005" w:tentative="1">
      <w:start w:val="1"/>
      <w:numFmt w:val="bullet"/>
      <w:lvlText w:val=""/>
      <w:lvlJc w:val="left"/>
      <w:pPr>
        <w:ind w:left="6946" w:hanging="360"/>
      </w:pPr>
      <w:rPr>
        <w:rFonts w:ascii="Wingdings" w:hAnsi="Wingdings" w:hint="default"/>
      </w:rPr>
    </w:lvl>
  </w:abstractNum>
  <w:abstractNum w:abstractNumId="117">
    <w:nsid w:val="54D545FC"/>
    <w:multiLevelType w:val="hybridMultilevel"/>
    <w:tmpl w:val="4ED2271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56961078"/>
    <w:multiLevelType w:val="hybridMultilevel"/>
    <w:tmpl w:val="04C6A3F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71173C3"/>
    <w:multiLevelType w:val="hybridMultilevel"/>
    <w:tmpl w:val="A0B4B7E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nsid w:val="57117BDC"/>
    <w:multiLevelType w:val="hybridMultilevel"/>
    <w:tmpl w:val="E8AEFBB2"/>
    <w:lvl w:ilvl="0" w:tplc="EEA4CC5A">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74C3C94"/>
    <w:multiLevelType w:val="hybridMultilevel"/>
    <w:tmpl w:val="76364FA0"/>
    <w:lvl w:ilvl="0" w:tplc="EEA4CC5A">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790737C"/>
    <w:multiLevelType w:val="hybridMultilevel"/>
    <w:tmpl w:val="4358E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3">
    <w:nsid w:val="57D70DAB"/>
    <w:multiLevelType w:val="hybridMultilevel"/>
    <w:tmpl w:val="05AA887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4">
    <w:nsid w:val="584C1AAE"/>
    <w:multiLevelType w:val="hybridMultilevel"/>
    <w:tmpl w:val="91001E8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5">
    <w:nsid w:val="59473FEC"/>
    <w:multiLevelType w:val="hybridMultilevel"/>
    <w:tmpl w:val="1F30EF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nsid w:val="594C0ED1"/>
    <w:multiLevelType w:val="hybridMultilevel"/>
    <w:tmpl w:val="1DE8D7D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BB2083E"/>
    <w:multiLevelType w:val="hybridMultilevel"/>
    <w:tmpl w:val="AB5440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8">
    <w:nsid w:val="5BF05047"/>
    <w:multiLevelType w:val="hybridMultilevel"/>
    <w:tmpl w:val="F436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C0451CD"/>
    <w:multiLevelType w:val="hybridMultilevel"/>
    <w:tmpl w:val="2B744D2E"/>
    <w:lvl w:ilvl="0" w:tplc="FC445C5A">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C2B2925"/>
    <w:multiLevelType w:val="hybridMultilevel"/>
    <w:tmpl w:val="5426B78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C31032B"/>
    <w:multiLevelType w:val="hybridMultilevel"/>
    <w:tmpl w:val="72EE9B68"/>
    <w:lvl w:ilvl="0" w:tplc="40090001">
      <w:start w:val="1"/>
      <w:numFmt w:val="bullet"/>
      <w:lvlText w:val=""/>
      <w:lvlJc w:val="left"/>
      <w:pPr>
        <w:ind w:left="7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2">
    <w:nsid w:val="5C6C724D"/>
    <w:multiLevelType w:val="hybridMultilevel"/>
    <w:tmpl w:val="A89E4F80"/>
    <w:lvl w:ilvl="0" w:tplc="40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D1D594C"/>
    <w:multiLevelType w:val="hybridMultilevel"/>
    <w:tmpl w:val="E2F676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4">
    <w:nsid w:val="5DB12790"/>
    <w:multiLevelType w:val="hybridMultilevel"/>
    <w:tmpl w:val="FD52F95A"/>
    <w:lvl w:ilvl="0" w:tplc="A708601A">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DD909B2"/>
    <w:multiLevelType w:val="hybridMultilevel"/>
    <w:tmpl w:val="2D06A9EE"/>
    <w:lvl w:ilvl="0" w:tplc="682CE47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E605693"/>
    <w:multiLevelType w:val="hybridMultilevel"/>
    <w:tmpl w:val="0D7E019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7">
    <w:nsid w:val="5E7755A0"/>
    <w:multiLevelType w:val="hybridMultilevel"/>
    <w:tmpl w:val="03D2EEAE"/>
    <w:lvl w:ilvl="0" w:tplc="D7823E0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F5C22F2"/>
    <w:multiLevelType w:val="hybridMultilevel"/>
    <w:tmpl w:val="71B0D502"/>
    <w:lvl w:ilvl="0" w:tplc="D7823E0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F077DA">
      <w:start w:val="1"/>
      <w:numFmt w:val="bullet"/>
      <w:lvlText w:val="o"/>
      <w:lvlJc w:val="left"/>
      <w:pPr>
        <w:ind w:left="15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C834C8">
      <w:start w:val="1"/>
      <w:numFmt w:val="bullet"/>
      <w:lvlText w:val="▪"/>
      <w:lvlJc w:val="left"/>
      <w:pPr>
        <w:ind w:left="22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CC5ADE">
      <w:start w:val="1"/>
      <w:numFmt w:val="bullet"/>
      <w:lvlText w:val="•"/>
      <w:lvlJc w:val="left"/>
      <w:pPr>
        <w:ind w:left="30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8C4890A">
      <w:start w:val="1"/>
      <w:numFmt w:val="bullet"/>
      <w:lvlText w:val="o"/>
      <w:lvlJc w:val="left"/>
      <w:pPr>
        <w:ind w:left="37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6212F6">
      <w:start w:val="1"/>
      <w:numFmt w:val="bullet"/>
      <w:lvlText w:val="▪"/>
      <w:lvlJc w:val="left"/>
      <w:pPr>
        <w:ind w:left="44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9EEF1C">
      <w:start w:val="1"/>
      <w:numFmt w:val="bullet"/>
      <w:lvlText w:val="•"/>
      <w:lvlJc w:val="left"/>
      <w:pPr>
        <w:ind w:left="5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8F63002">
      <w:start w:val="1"/>
      <w:numFmt w:val="bullet"/>
      <w:lvlText w:val="o"/>
      <w:lvlJc w:val="left"/>
      <w:pPr>
        <w:ind w:left="58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06CD40">
      <w:start w:val="1"/>
      <w:numFmt w:val="bullet"/>
      <w:lvlText w:val="▪"/>
      <w:lvlJc w:val="left"/>
      <w:pPr>
        <w:ind w:left="6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9">
    <w:nsid w:val="603E7D38"/>
    <w:multiLevelType w:val="hybridMultilevel"/>
    <w:tmpl w:val="4A0C078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0">
    <w:nsid w:val="60AB50C1"/>
    <w:multiLevelType w:val="hybridMultilevel"/>
    <w:tmpl w:val="69A08918"/>
    <w:lvl w:ilvl="0" w:tplc="EB64FBAC">
      <w:start w:val="1"/>
      <w:numFmt w:val="decimal"/>
      <w:lvlText w:val="%1."/>
      <w:lvlJc w:val="left"/>
      <w:pPr>
        <w:ind w:left="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EA6F534">
      <w:start w:val="1"/>
      <w:numFmt w:val="lowerLetter"/>
      <w:lvlText w:val="%2"/>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04ACA0C">
      <w:start w:val="1"/>
      <w:numFmt w:val="lowerRoman"/>
      <w:lvlText w:val="%3"/>
      <w:lvlJc w:val="left"/>
      <w:pPr>
        <w:ind w:left="1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D088A10">
      <w:start w:val="1"/>
      <w:numFmt w:val="decimal"/>
      <w:lvlText w:val="%4"/>
      <w:lvlJc w:val="left"/>
      <w:pPr>
        <w:ind w:left="2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534A680">
      <w:start w:val="1"/>
      <w:numFmt w:val="lowerLetter"/>
      <w:lvlText w:val="%5"/>
      <w:lvlJc w:val="left"/>
      <w:pPr>
        <w:ind w:left="3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95E3C7C">
      <w:start w:val="1"/>
      <w:numFmt w:val="lowerRoman"/>
      <w:lvlText w:val="%6"/>
      <w:lvlJc w:val="left"/>
      <w:pPr>
        <w:ind w:left="4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5D647F4">
      <w:start w:val="1"/>
      <w:numFmt w:val="decimal"/>
      <w:lvlText w:val="%7"/>
      <w:lvlJc w:val="left"/>
      <w:pPr>
        <w:ind w:left="4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A026204">
      <w:start w:val="1"/>
      <w:numFmt w:val="lowerLetter"/>
      <w:lvlText w:val="%8"/>
      <w:lvlJc w:val="left"/>
      <w:pPr>
        <w:ind w:left="5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F4DF5A">
      <w:start w:val="1"/>
      <w:numFmt w:val="lowerRoman"/>
      <w:lvlText w:val="%9"/>
      <w:lvlJc w:val="left"/>
      <w:pPr>
        <w:ind w:left="6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1">
    <w:nsid w:val="60CA7BA2"/>
    <w:multiLevelType w:val="hybridMultilevel"/>
    <w:tmpl w:val="AEC43378"/>
    <w:lvl w:ilvl="0" w:tplc="40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1967B36"/>
    <w:multiLevelType w:val="hybridMultilevel"/>
    <w:tmpl w:val="59660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3">
    <w:nsid w:val="61B2381C"/>
    <w:multiLevelType w:val="hybridMultilevel"/>
    <w:tmpl w:val="859656E6"/>
    <w:lvl w:ilvl="0" w:tplc="FC445C5A">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2010365"/>
    <w:multiLevelType w:val="hybridMultilevel"/>
    <w:tmpl w:val="AF8AE3B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5">
    <w:nsid w:val="625767A2"/>
    <w:multiLevelType w:val="hybridMultilevel"/>
    <w:tmpl w:val="0EC27E7E"/>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E0A0DC72">
      <w:start w:val="1"/>
      <w:numFmt w:val="decimal"/>
      <w:lvlText w:val="%3"/>
      <w:lvlJc w:val="left"/>
      <w:pPr>
        <w:ind w:left="2340" w:hanging="360"/>
      </w:pPr>
      <w:rPr>
        <w:rFonts w:hint="default"/>
      </w:rPr>
    </w:lvl>
    <w:lvl w:ilvl="3" w:tplc="9802F81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26A4DEF"/>
    <w:multiLevelType w:val="hybridMultilevel"/>
    <w:tmpl w:val="285A74B6"/>
    <w:lvl w:ilvl="0" w:tplc="40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4D80E78"/>
    <w:multiLevelType w:val="hybridMultilevel"/>
    <w:tmpl w:val="66EE2C76"/>
    <w:lvl w:ilvl="0" w:tplc="682CE47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6CA2468"/>
    <w:multiLevelType w:val="hybridMultilevel"/>
    <w:tmpl w:val="D67E4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9">
    <w:nsid w:val="67B26214"/>
    <w:multiLevelType w:val="hybridMultilevel"/>
    <w:tmpl w:val="E676C68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0">
    <w:nsid w:val="67F32452"/>
    <w:multiLevelType w:val="hybridMultilevel"/>
    <w:tmpl w:val="1C425226"/>
    <w:lvl w:ilvl="0" w:tplc="EEA4CC5A">
      <w:start w:val="1"/>
      <w:numFmt w:val="bullet"/>
      <w:lvlText w:val="•"/>
      <w:lvlJc w:val="left"/>
      <w:pPr>
        <w:ind w:left="1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03B8E">
      <w:start w:val="1"/>
      <w:numFmt w:val="bullet"/>
      <w:lvlText w:val="o"/>
      <w:lvlJc w:val="left"/>
      <w:pPr>
        <w:ind w:left="1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2045CC">
      <w:start w:val="1"/>
      <w:numFmt w:val="bullet"/>
      <w:lvlText w:val="▪"/>
      <w:lvlJc w:val="left"/>
      <w:pPr>
        <w:ind w:left="2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CEEBB4">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C0DD18">
      <w:start w:val="1"/>
      <w:numFmt w:val="bullet"/>
      <w:lvlText w:val="o"/>
      <w:lvlJc w:val="left"/>
      <w:pPr>
        <w:ind w:left="3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22B6EE">
      <w:start w:val="1"/>
      <w:numFmt w:val="bullet"/>
      <w:lvlText w:val="▪"/>
      <w:lvlJc w:val="left"/>
      <w:pPr>
        <w:ind w:left="4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AE7F5C">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2080B0">
      <w:start w:val="1"/>
      <w:numFmt w:val="bullet"/>
      <w:lvlText w:val="o"/>
      <w:lvlJc w:val="left"/>
      <w:pPr>
        <w:ind w:left="5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7AAD1C">
      <w:start w:val="1"/>
      <w:numFmt w:val="bullet"/>
      <w:lvlText w:val="▪"/>
      <w:lvlJc w:val="left"/>
      <w:pPr>
        <w:ind w:left="66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1">
    <w:nsid w:val="6A447860"/>
    <w:multiLevelType w:val="singleLevel"/>
    <w:tmpl w:val="79B0C6A4"/>
    <w:lvl w:ilvl="0">
      <w:start w:val="12"/>
      <w:numFmt w:val="bullet"/>
      <w:lvlText w:val="-"/>
      <w:lvlJc w:val="left"/>
      <w:pPr>
        <w:tabs>
          <w:tab w:val="num" w:pos="795"/>
        </w:tabs>
        <w:ind w:left="795" w:hanging="360"/>
      </w:pPr>
      <w:rPr>
        <w:rFonts w:hint="default"/>
      </w:rPr>
    </w:lvl>
  </w:abstractNum>
  <w:abstractNum w:abstractNumId="152">
    <w:nsid w:val="6AEA5F7F"/>
    <w:multiLevelType w:val="hybridMultilevel"/>
    <w:tmpl w:val="CCE06BB2"/>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3">
    <w:nsid w:val="6C8B60C7"/>
    <w:multiLevelType w:val="hybridMultilevel"/>
    <w:tmpl w:val="1C86A14C"/>
    <w:lvl w:ilvl="0" w:tplc="572C8966">
      <w:start w:val="1"/>
      <w:numFmt w:val="decimal"/>
      <w:lvlText w:val="%1."/>
      <w:lvlJc w:val="left"/>
      <w:pPr>
        <w:ind w:left="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CECC6D8">
      <w:start w:val="1"/>
      <w:numFmt w:val="lowerLetter"/>
      <w:lvlText w:val="%2"/>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AE1444">
      <w:start w:val="1"/>
      <w:numFmt w:val="lowerRoman"/>
      <w:lvlText w:val="%3"/>
      <w:lvlJc w:val="left"/>
      <w:pPr>
        <w:ind w:left="1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B63FD4">
      <w:start w:val="1"/>
      <w:numFmt w:val="decimal"/>
      <w:lvlText w:val="%4"/>
      <w:lvlJc w:val="left"/>
      <w:pPr>
        <w:ind w:left="2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2AD36A">
      <w:start w:val="1"/>
      <w:numFmt w:val="lowerLetter"/>
      <w:lvlText w:val="%5"/>
      <w:lvlJc w:val="left"/>
      <w:pPr>
        <w:ind w:left="3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6CE73B4">
      <w:start w:val="1"/>
      <w:numFmt w:val="lowerRoman"/>
      <w:lvlText w:val="%6"/>
      <w:lvlJc w:val="left"/>
      <w:pPr>
        <w:ind w:left="4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E6C7F42">
      <w:start w:val="1"/>
      <w:numFmt w:val="decimal"/>
      <w:lvlText w:val="%7"/>
      <w:lvlJc w:val="left"/>
      <w:pPr>
        <w:ind w:left="4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9EC3EC">
      <w:start w:val="1"/>
      <w:numFmt w:val="lowerLetter"/>
      <w:lvlText w:val="%8"/>
      <w:lvlJc w:val="left"/>
      <w:pPr>
        <w:ind w:left="5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FAA9A56">
      <w:start w:val="1"/>
      <w:numFmt w:val="lowerRoman"/>
      <w:lvlText w:val="%9"/>
      <w:lvlJc w:val="left"/>
      <w:pPr>
        <w:ind w:left="6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4">
    <w:nsid w:val="6C9613C4"/>
    <w:multiLevelType w:val="hybridMultilevel"/>
    <w:tmpl w:val="CF928ED4"/>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E8B19CD"/>
    <w:multiLevelType w:val="multilevel"/>
    <w:tmpl w:val="12FE12BC"/>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09975B7"/>
    <w:multiLevelType w:val="hybridMultilevel"/>
    <w:tmpl w:val="9D5E9D9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7">
    <w:nsid w:val="717D09AC"/>
    <w:multiLevelType w:val="hybridMultilevel"/>
    <w:tmpl w:val="9108561A"/>
    <w:lvl w:ilvl="0" w:tplc="40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2C96AE3"/>
    <w:multiLevelType w:val="hybridMultilevel"/>
    <w:tmpl w:val="8DDA52BA"/>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9">
    <w:nsid w:val="72CB2B49"/>
    <w:multiLevelType w:val="hybridMultilevel"/>
    <w:tmpl w:val="A2D4118A"/>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5482299"/>
    <w:multiLevelType w:val="hybridMultilevel"/>
    <w:tmpl w:val="E2FE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6E33552"/>
    <w:multiLevelType w:val="hybridMultilevel"/>
    <w:tmpl w:val="93EA2496"/>
    <w:lvl w:ilvl="0" w:tplc="A708601A">
      <w:start w:val="1"/>
      <w:numFmt w:val="bullet"/>
      <w:lvlText w:val=""/>
      <w:lvlJc w:val="left"/>
      <w:pPr>
        <w:ind w:left="108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2">
    <w:nsid w:val="77107B3A"/>
    <w:multiLevelType w:val="hybridMultilevel"/>
    <w:tmpl w:val="7C12554E"/>
    <w:lvl w:ilvl="0" w:tplc="636A4F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7426ECA"/>
    <w:multiLevelType w:val="hybridMultilevel"/>
    <w:tmpl w:val="F03856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4">
    <w:nsid w:val="77595C65"/>
    <w:multiLevelType w:val="hybridMultilevel"/>
    <w:tmpl w:val="D3C4A73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5">
    <w:nsid w:val="776D5F8D"/>
    <w:multiLevelType w:val="hybridMultilevel"/>
    <w:tmpl w:val="DCDA3BEA"/>
    <w:lvl w:ilvl="0" w:tplc="682CE47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7FA7DB3"/>
    <w:multiLevelType w:val="hybridMultilevel"/>
    <w:tmpl w:val="3FC0F3A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nsid w:val="780F3853"/>
    <w:multiLevelType w:val="hybridMultilevel"/>
    <w:tmpl w:val="260E5A3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84B2AFA"/>
    <w:multiLevelType w:val="hybridMultilevel"/>
    <w:tmpl w:val="DB5858DA"/>
    <w:lvl w:ilvl="0" w:tplc="40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AAD0B0E"/>
    <w:multiLevelType w:val="hybridMultilevel"/>
    <w:tmpl w:val="B0BA79C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B7500DF"/>
    <w:multiLevelType w:val="hybridMultilevel"/>
    <w:tmpl w:val="38D6F4B2"/>
    <w:lvl w:ilvl="0" w:tplc="682CE47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C4F2A91"/>
    <w:multiLevelType w:val="hybridMultilevel"/>
    <w:tmpl w:val="7976250C"/>
    <w:lvl w:ilvl="0" w:tplc="40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E426FFA"/>
    <w:multiLevelType w:val="hybridMultilevel"/>
    <w:tmpl w:val="18FCE27E"/>
    <w:lvl w:ilvl="0" w:tplc="FFFFFFFF">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66"/>
  </w:num>
  <w:num w:numId="2">
    <w:abstractNumId w:val="60"/>
  </w:num>
  <w:num w:numId="3">
    <w:abstractNumId w:val="163"/>
  </w:num>
  <w:num w:numId="4">
    <w:abstractNumId w:val="94"/>
  </w:num>
  <w:num w:numId="5">
    <w:abstractNumId w:val="56"/>
  </w:num>
  <w:num w:numId="6">
    <w:abstractNumId w:val="43"/>
  </w:num>
  <w:num w:numId="7">
    <w:abstractNumId w:val="158"/>
  </w:num>
  <w:num w:numId="8">
    <w:abstractNumId w:val="47"/>
  </w:num>
  <w:num w:numId="9">
    <w:abstractNumId w:val="112"/>
  </w:num>
  <w:num w:numId="10">
    <w:abstractNumId w:val="153"/>
  </w:num>
  <w:num w:numId="11">
    <w:abstractNumId w:val="54"/>
  </w:num>
  <w:num w:numId="12">
    <w:abstractNumId w:val="140"/>
  </w:num>
  <w:num w:numId="13">
    <w:abstractNumId w:val="116"/>
  </w:num>
  <w:num w:numId="14">
    <w:abstractNumId w:val="16"/>
  </w:num>
  <w:num w:numId="15">
    <w:abstractNumId w:val="11"/>
  </w:num>
  <w:num w:numId="16">
    <w:abstractNumId w:val="9"/>
  </w:num>
  <w:num w:numId="17">
    <w:abstractNumId w:val="106"/>
  </w:num>
  <w:num w:numId="18">
    <w:abstractNumId w:val="104"/>
  </w:num>
  <w:num w:numId="19">
    <w:abstractNumId w:val="70"/>
  </w:num>
  <w:num w:numId="20">
    <w:abstractNumId w:val="143"/>
  </w:num>
  <w:num w:numId="21">
    <w:abstractNumId w:val="66"/>
  </w:num>
  <w:num w:numId="22">
    <w:abstractNumId w:val="137"/>
  </w:num>
  <w:num w:numId="23">
    <w:abstractNumId w:val="6"/>
  </w:num>
  <w:num w:numId="24">
    <w:abstractNumId w:val="79"/>
  </w:num>
  <w:num w:numId="25">
    <w:abstractNumId w:val="58"/>
  </w:num>
  <w:num w:numId="26">
    <w:abstractNumId w:val="136"/>
  </w:num>
  <w:num w:numId="27">
    <w:abstractNumId w:val="149"/>
  </w:num>
  <w:num w:numId="28">
    <w:abstractNumId w:val="133"/>
  </w:num>
  <w:num w:numId="29">
    <w:abstractNumId w:val="122"/>
  </w:num>
  <w:num w:numId="30">
    <w:abstractNumId w:val="78"/>
  </w:num>
  <w:num w:numId="31">
    <w:abstractNumId w:val="18"/>
  </w:num>
  <w:num w:numId="32">
    <w:abstractNumId w:val="98"/>
  </w:num>
  <w:num w:numId="33">
    <w:abstractNumId w:val="99"/>
  </w:num>
  <w:num w:numId="34">
    <w:abstractNumId w:val="7"/>
  </w:num>
  <w:num w:numId="35">
    <w:abstractNumId w:val="147"/>
  </w:num>
  <w:num w:numId="36">
    <w:abstractNumId w:val="36"/>
  </w:num>
  <w:num w:numId="37">
    <w:abstractNumId w:val="170"/>
  </w:num>
  <w:num w:numId="38">
    <w:abstractNumId w:val="165"/>
  </w:num>
  <w:num w:numId="39">
    <w:abstractNumId w:val="135"/>
  </w:num>
  <w:num w:numId="40">
    <w:abstractNumId w:val="69"/>
  </w:num>
  <w:num w:numId="41">
    <w:abstractNumId w:val="29"/>
  </w:num>
  <w:num w:numId="42">
    <w:abstractNumId w:val="127"/>
  </w:num>
  <w:num w:numId="43">
    <w:abstractNumId w:val="41"/>
  </w:num>
  <w:num w:numId="44">
    <w:abstractNumId w:val="50"/>
  </w:num>
  <w:num w:numId="45">
    <w:abstractNumId w:val="146"/>
  </w:num>
  <w:num w:numId="46">
    <w:abstractNumId w:val="105"/>
  </w:num>
  <w:num w:numId="47">
    <w:abstractNumId w:val="34"/>
  </w:num>
  <w:num w:numId="48">
    <w:abstractNumId w:val="71"/>
  </w:num>
  <w:num w:numId="49">
    <w:abstractNumId w:val="12"/>
  </w:num>
  <w:num w:numId="50">
    <w:abstractNumId w:val="45"/>
  </w:num>
  <w:num w:numId="51">
    <w:abstractNumId w:val="109"/>
  </w:num>
  <w:num w:numId="52">
    <w:abstractNumId w:val="67"/>
  </w:num>
  <w:num w:numId="53">
    <w:abstractNumId w:val="115"/>
  </w:num>
  <w:num w:numId="54">
    <w:abstractNumId w:val="85"/>
  </w:num>
  <w:num w:numId="55">
    <w:abstractNumId w:val="138"/>
  </w:num>
  <w:num w:numId="56">
    <w:abstractNumId w:val="13"/>
  </w:num>
  <w:num w:numId="57">
    <w:abstractNumId w:val="129"/>
  </w:num>
  <w:num w:numId="58">
    <w:abstractNumId w:val="114"/>
  </w:num>
  <w:num w:numId="59">
    <w:abstractNumId w:val="21"/>
  </w:num>
  <w:num w:numId="60">
    <w:abstractNumId w:val="161"/>
  </w:num>
  <w:num w:numId="61">
    <w:abstractNumId w:val="80"/>
  </w:num>
  <w:num w:numId="62">
    <w:abstractNumId w:val="160"/>
  </w:num>
  <w:num w:numId="63">
    <w:abstractNumId w:val="59"/>
  </w:num>
  <w:num w:numId="64">
    <w:abstractNumId w:val="128"/>
  </w:num>
  <w:num w:numId="65">
    <w:abstractNumId w:val="14"/>
  </w:num>
  <w:num w:numId="66">
    <w:abstractNumId w:val="42"/>
  </w:num>
  <w:num w:numId="67">
    <w:abstractNumId w:val="48"/>
  </w:num>
  <w:num w:numId="68">
    <w:abstractNumId w:val="95"/>
  </w:num>
  <w:num w:numId="69">
    <w:abstractNumId w:val="171"/>
  </w:num>
  <w:num w:numId="70">
    <w:abstractNumId w:val="83"/>
  </w:num>
  <w:num w:numId="71">
    <w:abstractNumId w:val="63"/>
  </w:num>
  <w:num w:numId="72">
    <w:abstractNumId w:val="126"/>
  </w:num>
  <w:num w:numId="73">
    <w:abstractNumId w:val="49"/>
  </w:num>
  <w:num w:numId="74">
    <w:abstractNumId w:val="123"/>
  </w:num>
  <w:num w:numId="75">
    <w:abstractNumId w:val="27"/>
  </w:num>
  <w:num w:numId="76">
    <w:abstractNumId w:val="73"/>
  </w:num>
  <w:num w:numId="77">
    <w:abstractNumId w:val="156"/>
  </w:num>
  <w:num w:numId="78">
    <w:abstractNumId w:val="52"/>
  </w:num>
  <w:num w:numId="79">
    <w:abstractNumId w:val="162"/>
  </w:num>
  <w:num w:numId="80">
    <w:abstractNumId w:val="144"/>
  </w:num>
  <w:num w:numId="81">
    <w:abstractNumId w:val="110"/>
  </w:num>
  <w:num w:numId="82">
    <w:abstractNumId w:val="139"/>
  </w:num>
  <w:num w:numId="83">
    <w:abstractNumId w:val="15"/>
  </w:num>
  <w:num w:numId="84">
    <w:abstractNumId w:val="111"/>
  </w:num>
  <w:num w:numId="85">
    <w:abstractNumId w:val="38"/>
  </w:num>
  <w:num w:numId="86">
    <w:abstractNumId w:val="124"/>
  </w:num>
  <w:num w:numId="87">
    <w:abstractNumId w:val="101"/>
  </w:num>
  <w:num w:numId="88">
    <w:abstractNumId w:val="90"/>
  </w:num>
  <w:num w:numId="89">
    <w:abstractNumId w:val="62"/>
  </w:num>
  <w:num w:numId="90">
    <w:abstractNumId w:val="150"/>
  </w:num>
  <w:num w:numId="91">
    <w:abstractNumId w:val="120"/>
  </w:num>
  <w:num w:numId="92">
    <w:abstractNumId w:val="91"/>
  </w:num>
  <w:num w:numId="93">
    <w:abstractNumId w:val="40"/>
  </w:num>
  <w:num w:numId="94">
    <w:abstractNumId w:val="75"/>
  </w:num>
  <w:num w:numId="95">
    <w:abstractNumId w:val="113"/>
  </w:num>
  <w:num w:numId="96">
    <w:abstractNumId w:val="121"/>
  </w:num>
  <w:num w:numId="97">
    <w:abstractNumId w:val="84"/>
  </w:num>
  <w:num w:numId="98">
    <w:abstractNumId w:val="64"/>
  </w:num>
  <w:num w:numId="99">
    <w:abstractNumId w:val="0"/>
  </w:num>
  <w:num w:numId="100">
    <w:abstractNumId w:val="35"/>
  </w:num>
  <w:num w:numId="101">
    <w:abstractNumId w:val="92"/>
  </w:num>
  <w:num w:numId="102">
    <w:abstractNumId w:val="31"/>
  </w:num>
  <w:num w:numId="103">
    <w:abstractNumId w:val="3"/>
  </w:num>
  <w:num w:numId="104">
    <w:abstractNumId w:val="168"/>
  </w:num>
  <w:num w:numId="105">
    <w:abstractNumId w:val="142"/>
  </w:num>
  <w:num w:numId="106">
    <w:abstractNumId w:val="93"/>
  </w:num>
  <w:num w:numId="107">
    <w:abstractNumId w:val="68"/>
  </w:num>
  <w:num w:numId="108">
    <w:abstractNumId w:val="100"/>
  </w:num>
  <w:num w:numId="109">
    <w:abstractNumId w:val="55"/>
  </w:num>
  <w:num w:numId="110">
    <w:abstractNumId w:val="37"/>
  </w:num>
  <w:num w:numId="111">
    <w:abstractNumId w:val="24"/>
  </w:num>
  <w:num w:numId="112">
    <w:abstractNumId w:val="152"/>
  </w:num>
  <w:num w:numId="113">
    <w:abstractNumId w:val="77"/>
  </w:num>
  <w:num w:numId="114">
    <w:abstractNumId w:val="4"/>
  </w:num>
  <w:num w:numId="115">
    <w:abstractNumId w:val="82"/>
  </w:num>
  <w:num w:numId="116">
    <w:abstractNumId w:val="97"/>
  </w:num>
  <w:num w:numId="117">
    <w:abstractNumId w:val="8"/>
  </w:num>
  <w:num w:numId="118">
    <w:abstractNumId w:val="57"/>
  </w:num>
  <w:num w:numId="119">
    <w:abstractNumId w:val="169"/>
  </w:num>
  <w:num w:numId="120">
    <w:abstractNumId w:val="117"/>
  </w:num>
  <w:num w:numId="121">
    <w:abstractNumId w:val="46"/>
  </w:num>
  <w:num w:numId="122">
    <w:abstractNumId w:val="51"/>
  </w:num>
  <w:num w:numId="123">
    <w:abstractNumId w:val="130"/>
  </w:num>
  <w:num w:numId="124">
    <w:abstractNumId w:val="118"/>
  </w:num>
  <w:num w:numId="125">
    <w:abstractNumId w:val="155"/>
  </w:num>
  <w:num w:numId="126">
    <w:abstractNumId w:val="5"/>
  </w:num>
  <w:num w:numId="127">
    <w:abstractNumId w:val="148"/>
  </w:num>
  <w:num w:numId="128">
    <w:abstractNumId w:val="81"/>
  </w:num>
  <w:num w:numId="129">
    <w:abstractNumId w:val="159"/>
  </w:num>
  <w:num w:numId="130">
    <w:abstractNumId w:val="23"/>
  </w:num>
  <w:num w:numId="131">
    <w:abstractNumId w:val="32"/>
  </w:num>
  <w:num w:numId="132">
    <w:abstractNumId w:val="102"/>
  </w:num>
  <w:num w:numId="133">
    <w:abstractNumId w:val="44"/>
  </w:num>
  <w:num w:numId="134">
    <w:abstractNumId w:val="89"/>
  </w:num>
  <w:num w:numId="135">
    <w:abstractNumId w:val="53"/>
  </w:num>
  <w:num w:numId="136">
    <w:abstractNumId w:val="86"/>
  </w:num>
  <w:num w:numId="137">
    <w:abstractNumId w:val="2"/>
  </w:num>
  <w:num w:numId="138">
    <w:abstractNumId w:val="145"/>
  </w:num>
  <w:num w:numId="139">
    <w:abstractNumId w:val="39"/>
  </w:num>
  <w:num w:numId="140">
    <w:abstractNumId w:val="131"/>
  </w:num>
  <w:num w:numId="141">
    <w:abstractNumId w:val="164"/>
  </w:num>
  <w:num w:numId="142">
    <w:abstractNumId w:val="87"/>
  </w:num>
  <w:num w:numId="143">
    <w:abstractNumId w:val="20"/>
  </w:num>
  <w:num w:numId="144">
    <w:abstractNumId w:val="167"/>
  </w:num>
  <w:num w:numId="145">
    <w:abstractNumId w:val="26"/>
  </w:num>
  <w:num w:numId="146">
    <w:abstractNumId w:val="76"/>
  </w:num>
  <w:num w:numId="147">
    <w:abstractNumId w:val="88"/>
  </w:num>
  <w:num w:numId="148">
    <w:abstractNumId w:val="10"/>
  </w:num>
  <w:num w:numId="149">
    <w:abstractNumId w:val="30"/>
  </w:num>
  <w:num w:numId="150">
    <w:abstractNumId w:val="108"/>
  </w:num>
  <w:num w:numId="151">
    <w:abstractNumId w:val="103"/>
  </w:num>
  <w:num w:numId="152">
    <w:abstractNumId w:val="125"/>
  </w:num>
  <w:num w:numId="153">
    <w:abstractNumId w:val="33"/>
  </w:num>
  <w:num w:numId="154">
    <w:abstractNumId w:val="154"/>
  </w:num>
  <w:num w:numId="155">
    <w:abstractNumId w:val="119"/>
  </w:num>
  <w:num w:numId="156">
    <w:abstractNumId w:val="1"/>
  </w:num>
  <w:num w:numId="157">
    <w:abstractNumId w:val="107"/>
  </w:num>
  <w:num w:numId="158">
    <w:abstractNumId w:val="96"/>
  </w:num>
  <w:num w:numId="159">
    <w:abstractNumId w:val="132"/>
  </w:num>
  <w:num w:numId="160">
    <w:abstractNumId w:val="134"/>
  </w:num>
  <w:num w:numId="161">
    <w:abstractNumId w:val="141"/>
  </w:num>
  <w:num w:numId="162">
    <w:abstractNumId w:val="74"/>
  </w:num>
  <w:num w:numId="163">
    <w:abstractNumId w:val="65"/>
  </w:num>
  <w:num w:numId="164">
    <w:abstractNumId w:val="172"/>
  </w:num>
  <w:num w:numId="165">
    <w:abstractNumId w:val="28"/>
  </w:num>
  <w:num w:numId="166">
    <w:abstractNumId w:val="157"/>
  </w:num>
  <w:num w:numId="167">
    <w:abstractNumId w:val="19"/>
  </w:num>
  <w:num w:numId="168">
    <w:abstractNumId w:val="72"/>
  </w:num>
  <w:num w:numId="169">
    <w:abstractNumId w:val="151"/>
  </w:num>
  <w:num w:numId="170">
    <w:abstractNumId w:val="61"/>
  </w:num>
  <w:num w:numId="171">
    <w:abstractNumId w:val="25"/>
  </w:num>
  <w:num w:numId="172">
    <w:abstractNumId w:val="22"/>
  </w:num>
  <w:num w:numId="173">
    <w:abstractNumId w:val="17"/>
  </w:num>
  <w:numIdMacAtCleanup w:val="1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D549C"/>
    <w:rsid w:val="000E6212"/>
    <w:rsid w:val="000E6877"/>
    <w:rsid w:val="00142088"/>
    <w:rsid w:val="00146DE3"/>
    <w:rsid w:val="00163374"/>
    <w:rsid w:val="00176B76"/>
    <w:rsid w:val="001936E4"/>
    <w:rsid w:val="001C2765"/>
    <w:rsid w:val="001C4402"/>
    <w:rsid w:val="001D4F80"/>
    <w:rsid w:val="001E0F1B"/>
    <w:rsid w:val="001E28B8"/>
    <w:rsid w:val="0020630D"/>
    <w:rsid w:val="00207628"/>
    <w:rsid w:val="00223433"/>
    <w:rsid w:val="00235234"/>
    <w:rsid w:val="002F135F"/>
    <w:rsid w:val="00381174"/>
    <w:rsid w:val="00386893"/>
    <w:rsid w:val="003A2E32"/>
    <w:rsid w:val="003B2502"/>
    <w:rsid w:val="003D163E"/>
    <w:rsid w:val="003D4D6A"/>
    <w:rsid w:val="003D549C"/>
    <w:rsid w:val="00441DCA"/>
    <w:rsid w:val="00443C54"/>
    <w:rsid w:val="00466282"/>
    <w:rsid w:val="00485307"/>
    <w:rsid w:val="0050535F"/>
    <w:rsid w:val="00520661"/>
    <w:rsid w:val="005767E7"/>
    <w:rsid w:val="005A0051"/>
    <w:rsid w:val="005C536C"/>
    <w:rsid w:val="006145B9"/>
    <w:rsid w:val="006832C5"/>
    <w:rsid w:val="006E259C"/>
    <w:rsid w:val="006F67B2"/>
    <w:rsid w:val="007504FF"/>
    <w:rsid w:val="007C2083"/>
    <w:rsid w:val="007F0746"/>
    <w:rsid w:val="007F2788"/>
    <w:rsid w:val="007F3AF7"/>
    <w:rsid w:val="008854D0"/>
    <w:rsid w:val="008963D0"/>
    <w:rsid w:val="008B0D1C"/>
    <w:rsid w:val="008F4A7E"/>
    <w:rsid w:val="008F6770"/>
    <w:rsid w:val="0090360A"/>
    <w:rsid w:val="00917532"/>
    <w:rsid w:val="0093764B"/>
    <w:rsid w:val="00941D94"/>
    <w:rsid w:val="00A064E7"/>
    <w:rsid w:val="00A21883"/>
    <w:rsid w:val="00A77CBF"/>
    <w:rsid w:val="00A83253"/>
    <w:rsid w:val="00AB1AC8"/>
    <w:rsid w:val="00B22592"/>
    <w:rsid w:val="00B26A90"/>
    <w:rsid w:val="00BE6B2E"/>
    <w:rsid w:val="00C0379C"/>
    <w:rsid w:val="00C071E8"/>
    <w:rsid w:val="00C42D32"/>
    <w:rsid w:val="00CB5911"/>
    <w:rsid w:val="00D337A2"/>
    <w:rsid w:val="00D57B71"/>
    <w:rsid w:val="00D76420"/>
    <w:rsid w:val="00D81EC5"/>
    <w:rsid w:val="00D86387"/>
    <w:rsid w:val="00D950E9"/>
    <w:rsid w:val="00E2250E"/>
    <w:rsid w:val="00E40566"/>
    <w:rsid w:val="00E9042A"/>
    <w:rsid w:val="00EC05A6"/>
    <w:rsid w:val="00EC2915"/>
    <w:rsid w:val="00EF1489"/>
    <w:rsid w:val="00EF2D04"/>
    <w:rsid w:val="00F44668"/>
    <w:rsid w:val="00F73DB8"/>
    <w:rsid w:val="00F80B29"/>
    <w:rsid w:val="00F96C18"/>
    <w:rsid w:val="00FA5B6D"/>
    <w:rsid w:val="00FC7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7" type="connector" idref="#_x0000_s1028"/>
        <o:r id="V:Rule8" type="connector" idref="#_x0000_s1031"/>
        <o:r id="V:Rule9" type="connector" idref="#_x0000_s1027"/>
        <o:r id="V:Rule10" type="connector" idref="#_x0000_s1030"/>
        <o:r id="V:Rule11" type="connector" idref="#_x0000_s1026"/>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2E"/>
  </w:style>
  <w:style w:type="paragraph" w:styleId="Heading1">
    <w:name w:val="heading 1"/>
    <w:basedOn w:val="Normal"/>
    <w:next w:val="Normal"/>
    <w:link w:val="Heading1Char"/>
    <w:uiPriority w:val="9"/>
    <w:qFormat/>
    <w:rsid w:val="00C071E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next w:val="Normal"/>
    <w:link w:val="Heading2Char"/>
    <w:uiPriority w:val="9"/>
    <w:semiHidden/>
    <w:unhideWhenUsed/>
    <w:qFormat/>
    <w:rsid w:val="00C07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1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4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E6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6212"/>
  </w:style>
  <w:style w:type="paragraph" w:styleId="Footer">
    <w:name w:val="footer"/>
    <w:basedOn w:val="Normal"/>
    <w:link w:val="FooterChar"/>
    <w:uiPriority w:val="99"/>
    <w:unhideWhenUsed/>
    <w:rsid w:val="000E6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212"/>
  </w:style>
  <w:style w:type="character" w:customStyle="1" w:styleId="Heading1Char">
    <w:name w:val="Heading 1 Char"/>
    <w:basedOn w:val="DefaultParagraphFont"/>
    <w:link w:val="Heading1"/>
    <w:uiPriority w:val="9"/>
    <w:rsid w:val="00C071E8"/>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semiHidden/>
    <w:rsid w:val="00C071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071E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071E8"/>
    <w:pPr>
      <w:spacing w:after="0" w:line="240" w:lineRule="auto"/>
      <w:ind w:left="720"/>
      <w:contextualSpacing/>
    </w:pPr>
    <w:rPr>
      <w:rFonts w:ascii="Times New Roman" w:eastAsia="SimSun" w:hAnsi="Times New Roman" w:cs="Times New Roman"/>
      <w:sz w:val="24"/>
      <w:szCs w:val="24"/>
      <w:lang w:val="en-US" w:eastAsia="en-US"/>
    </w:rPr>
  </w:style>
  <w:style w:type="paragraph" w:styleId="BodyText">
    <w:name w:val="Body Text"/>
    <w:basedOn w:val="Normal"/>
    <w:link w:val="BodyTextChar"/>
    <w:unhideWhenUsed/>
    <w:rsid w:val="00C071E8"/>
    <w:pPr>
      <w:spacing w:after="0" w:line="240" w:lineRule="auto"/>
    </w:pPr>
    <w:rPr>
      <w:rFonts w:ascii="Times New Roman" w:eastAsia="SimSun" w:hAnsi="Times New Roman" w:cs="Times New Roman"/>
      <w:b/>
      <w:bCs/>
      <w:sz w:val="24"/>
      <w:szCs w:val="24"/>
      <w:lang w:val="en-US" w:eastAsia="en-US"/>
    </w:rPr>
  </w:style>
  <w:style w:type="character" w:customStyle="1" w:styleId="BodyTextChar">
    <w:name w:val="Body Text Char"/>
    <w:basedOn w:val="DefaultParagraphFont"/>
    <w:link w:val="BodyText"/>
    <w:rsid w:val="00C071E8"/>
    <w:rPr>
      <w:rFonts w:ascii="Times New Roman" w:eastAsia="SimSun" w:hAnsi="Times New Roman" w:cs="Times New Roman"/>
      <w:b/>
      <w:bCs/>
      <w:sz w:val="24"/>
      <w:szCs w:val="24"/>
      <w:lang w:val="en-US" w:eastAsia="en-US"/>
    </w:rPr>
  </w:style>
  <w:style w:type="character" w:styleId="Hyperlink">
    <w:name w:val="Hyperlink"/>
    <w:basedOn w:val="DefaultParagraphFont"/>
    <w:uiPriority w:val="99"/>
    <w:unhideWhenUsed/>
    <w:rsid w:val="00C071E8"/>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ecial:BookSources/9788123015576" TargetMode="External"/><Relationship Id="rId13" Type="http://schemas.openxmlformats.org/officeDocument/2006/relationships/hyperlink" Target="http://www.ugc.ac.in" TargetMode="External"/><Relationship Id="rId18" Type="http://schemas.openxmlformats.org/officeDocument/2006/relationships/hyperlink" Target="http://www.ngu.ac.i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en.wikipedia.org/wiki/Special:BookSources/1576073483" TargetMode="External"/><Relationship Id="rId12" Type="http://schemas.openxmlformats.org/officeDocument/2006/relationships/hyperlink" Target="https://www.google.co.in/search?tbo=p&amp;tbm=bks&amp;q=inauthor:%22Nancy+Law%22" TargetMode="External"/><Relationship Id="rId17" Type="http://schemas.openxmlformats.org/officeDocument/2006/relationships/hyperlink" Target="http://www.ncte-india.org" TargetMode="External"/><Relationship Id="rId2" Type="http://schemas.openxmlformats.org/officeDocument/2006/relationships/styles" Target="styles.xml"/><Relationship Id="rId16" Type="http://schemas.openxmlformats.org/officeDocument/2006/relationships/hyperlink" Target="http://www.ugc.ac.in" TargetMode="External"/><Relationship Id="rId20" Type="http://schemas.openxmlformats.org/officeDocument/2006/relationships/hyperlink" Target="http://www.scribi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in/search?tbo=p&amp;tbm=bks&amp;q=inauthor:%22Willem+J.+Pelgrum%22" TargetMode="External"/><Relationship Id="rId5" Type="http://schemas.openxmlformats.org/officeDocument/2006/relationships/footnotes" Target="footnotes.xml"/><Relationship Id="rId15" Type="http://schemas.openxmlformats.org/officeDocument/2006/relationships/hyperlink" Target="http://www.scribid.com" TargetMode="External"/><Relationship Id="rId23" Type="http://schemas.openxmlformats.org/officeDocument/2006/relationships/theme" Target="theme/theme1.xml"/><Relationship Id="rId10" Type="http://schemas.openxmlformats.org/officeDocument/2006/relationships/hyperlink" Target="http://ihds.umd.edu/IHDS_files/06HDinIndia.pdf" TargetMode="External"/><Relationship Id="rId19" Type="http://schemas.openxmlformats.org/officeDocument/2006/relationships/hyperlink" Target="http://www.education.nic.in" TargetMode="External"/><Relationship Id="rId4" Type="http://schemas.openxmlformats.org/officeDocument/2006/relationships/webSettings" Target="webSettings.xml"/><Relationship Id="rId9" Type="http://schemas.openxmlformats.org/officeDocument/2006/relationships/hyperlink" Target="http://en.wikipedia.org/wiki/Special:BookSources/0684313510" TargetMode="External"/><Relationship Id="rId14" Type="http://schemas.openxmlformats.org/officeDocument/2006/relationships/hyperlink" Target="http://www.education.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14895</Words>
  <Characters>84902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India</cp:lastModifiedBy>
  <cp:revision>3</cp:revision>
  <dcterms:created xsi:type="dcterms:W3CDTF">2015-11-18T08:28:00Z</dcterms:created>
  <dcterms:modified xsi:type="dcterms:W3CDTF">2016-11-03T08:05:00Z</dcterms:modified>
</cp:coreProperties>
</file>