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C7" w:rsidRPr="00ED5163" w:rsidRDefault="00E25BC7" w:rsidP="004D7760">
      <w:pPr>
        <w:spacing w:line="360" w:lineRule="auto"/>
        <w:rPr>
          <w:rFonts w:ascii="Times New Roman" w:hAnsi="Times New Roman" w:cs="Times New Roman"/>
          <w:b/>
          <w:sz w:val="28"/>
          <w:szCs w:val="24"/>
        </w:rPr>
      </w:pPr>
      <w:r w:rsidRPr="00ED5163">
        <w:rPr>
          <w:rFonts w:ascii="Times New Roman" w:hAnsi="Times New Roman" w:cs="Times New Roman"/>
          <w:b/>
          <w:sz w:val="28"/>
          <w:szCs w:val="24"/>
        </w:rPr>
        <w:t xml:space="preserve">PROGRAMME SPECIFIC OUTCOMES – M.COM </w:t>
      </w:r>
    </w:p>
    <w:p w:rsidR="00E25BC7" w:rsidRPr="00ED5163" w:rsidRDefault="00E25BC7" w:rsidP="00ED5163">
      <w:pPr>
        <w:pStyle w:val="ListParagraph"/>
        <w:numPr>
          <w:ilvl w:val="0"/>
          <w:numId w:val="16"/>
        </w:numPr>
        <w:spacing w:line="360" w:lineRule="auto"/>
        <w:ind w:left="540"/>
        <w:rPr>
          <w:rFonts w:ascii="Times New Roman" w:hAnsi="Times New Roman"/>
          <w:sz w:val="24"/>
          <w:szCs w:val="24"/>
        </w:rPr>
      </w:pPr>
      <w:r w:rsidRPr="00ED5163">
        <w:rPr>
          <w:rFonts w:ascii="Times New Roman" w:hAnsi="Times New Roman"/>
          <w:sz w:val="24"/>
          <w:szCs w:val="24"/>
        </w:rPr>
        <w:t>To inculcate the knowledge of business and the techniques of managing the business with</w:t>
      </w:r>
      <w:r w:rsidR="0006042A">
        <w:rPr>
          <w:rFonts w:ascii="Times New Roman" w:hAnsi="Times New Roman"/>
          <w:sz w:val="24"/>
          <w:szCs w:val="24"/>
        </w:rPr>
        <w:t xml:space="preserve"> special focus on marketing  </w:t>
      </w:r>
      <w:r w:rsidRPr="00ED5163">
        <w:rPr>
          <w:rFonts w:ascii="Times New Roman" w:hAnsi="Times New Roman"/>
          <w:sz w:val="24"/>
          <w:szCs w:val="24"/>
        </w:rPr>
        <w:t xml:space="preserve"> banking theory law and practices. </w:t>
      </w:r>
    </w:p>
    <w:p w:rsidR="00E25BC7" w:rsidRPr="00ED5163" w:rsidRDefault="00E25BC7" w:rsidP="00ED5163">
      <w:pPr>
        <w:pStyle w:val="ListParagraph"/>
        <w:numPr>
          <w:ilvl w:val="0"/>
          <w:numId w:val="16"/>
        </w:numPr>
        <w:spacing w:line="360" w:lineRule="auto"/>
        <w:ind w:left="540"/>
        <w:rPr>
          <w:rFonts w:ascii="Times New Roman" w:hAnsi="Times New Roman"/>
          <w:sz w:val="24"/>
          <w:szCs w:val="24"/>
        </w:rPr>
      </w:pPr>
      <w:r w:rsidRPr="00ED5163">
        <w:rPr>
          <w:rFonts w:ascii="Times New Roman" w:hAnsi="Times New Roman"/>
          <w:sz w:val="24"/>
          <w:szCs w:val="24"/>
        </w:rPr>
        <w:t xml:space="preserve">To impart the knowledge </w:t>
      </w:r>
      <w:r w:rsidR="0006042A">
        <w:rPr>
          <w:rFonts w:ascii="Times New Roman" w:hAnsi="Times New Roman"/>
          <w:sz w:val="24"/>
          <w:szCs w:val="24"/>
        </w:rPr>
        <w:t xml:space="preserve">of </w:t>
      </w:r>
      <w:r w:rsidRPr="00ED5163">
        <w:rPr>
          <w:rFonts w:ascii="Times New Roman" w:hAnsi="Times New Roman"/>
          <w:sz w:val="24"/>
          <w:szCs w:val="24"/>
        </w:rPr>
        <w:t xml:space="preserve">basic accounting principles and the latest application oriented corporate accounting methods. </w:t>
      </w:r>
    </w:p>
    <w:p w:rsidR="00E25BC7" w:rsidRPr="00ED5163" w:rsidRDefault="00E25BC7" w:rsidP="00ED5163">
      <w:pPr>
        <w:pStyle w:val="ListParagraph"/>
        <w:numPr>
          <w:ilvl w:val="0"/>
          <w:numId w:val="16"/>
        </w:numPr>
        <w:spacing w:line="360" w:lineRule="auto"/>
        <w:ind w:left="540"/>
        <w:rPr>
          <w:rFonts w:ascii="Times New Roman" w:hAnsi="Times New Roman"/>
          <w:sz w:val="24"/>
          <w:szCs w:val="24"/>
        </w:rPr>
      </w:pPr>
      <w:r w:rsidRPr="00ED5163">
        <w:rPr>
          <w:rFonts w:ascii="Times New Roman" w:hAnsi="Times New Roman"/>
          <w:sz w:val="24"/>
          <w:szCs w:val="24"/>
        </w:rPr>
        <w:t xml:space="preserve">To develop the </w:t>
      </w:r>
      <w:r w:rsidR="0006042A">
        <w:rPr>
          <w:rFonts w:ascii="Times New Roman" w:hAnsi="Times New Roman"/>
          <w:sz w:val="24"/>
          <w:szCs w:val="24"/>
        </w:rPr>
        <w:t>decision making</w:t>
      </w:r>
      <w:r w:rsidRPr="00ED5163">
        <w:rPr>
          <w:rFonts w:ascii="Times New Roman" w:hAnsi="Times New Roman"/>
          <w:sz w:val="24"/>
          <w:szCs w:val="24"/>
        </w:rPr>
        <w:t xml:space="preserve"> skill</w:t>
      </w:r>
      <w:r w:rsidR="0006042A">
        <w:rPr>
          <w:rFonts w:ascii="Times New Roman" w:hAnsi="Times New Roman"/>
          <w:sz w:val="24"/>
          <w:szCs w:val="24"/>
        </w:rPr>
        <w:t>s</w:t>
      </w:r>
      <w:r w:rsidRPr="00ED5163">
        <w:rPr>
          <w:rFonts w:ascii="Times New Roman" w:hAnsi="Times New Roman"/>
          <w:sz w:val="24"/>
          <w:szCs w:val="24"/>
        </w:rPr>
        <w:t xml:space="preserve"> through costing methods and practical application of management accounting principles. </w:t>
      </w:r>
    </w:p>
    <w:p w:rsidR="00E25BC7" w:rsidRPr="00ED5163" w:rsidRDefault="00E25BC7" w:rsidP="00ED5163">
      <w:pPr>
        <w:pStyle w:val="ListParagraph"/>
        <w:numPr>
          <w:ilvl w:val="0"/>
          <w:numId w:val="16"/>
        </w:numPr>
        <w:spacing w:line="360" w:lineRule="auto"/>
        <w:ind w:left="540"/>
        <w:rPr>
          <w:rFonts w:ascii="Times New Roman" w:hAnsi="Times New Roman"/>
          <w:sz w:val="24"/>
          <w:szCs w:val="24"/>
        </w:rPr>
      </w:pPr>
      <w:r w:rsidRPr="00ED5163">
        <w:rPr>
          <w:rFonts w:ascii="Times New Roman" w:hAnsi="Times New Roman"/>
          <w:sz w:val="24"/>
          <w:szCs w:val="24"/>
        </w:rPr>
        <w:t xml:space="preserve">To enhance the horizon of knowledge in various field of commerce through advertising and sales promotion and entrepreneurial development. </w:t>
      </w:r>
    </w:p>
    <w:p w:rsidR="00E25BC7" w:rsidRDefault="00E25BC7" w:rsidP="00ED5163">
      <w:pPr>
        <w:pStyle w:val="ListParagraph"/>
        <w:numPr>
          <w:ilvl w:val="0"/>
          <w:numId w:val="16"/>
        </w:numPr>
        <w:spacing w:line="360" w:lineRule="auto"/>
        <w:ind w:left="540"/>
        <w:rPr>
          <w:rFonts w:ascii="Times New Roman" w:hAnsi="Times New Roman"/>
          <w:sz w:val="24"/>
          <w:szCs w:val="24"/>
        </w:rPr>
      </w:pPr>
      <w:r w:rsidRPr="00ED5163">
        <w:rPr>
          <w:rFonts w:ascii="Times New Roman" w:hAnsi="Times New Roman"/>
          <w:sz w:val="24"/>
          <w:szCs w:val="24"/>
        </w:rPr>
        <w:t>To create awareness in application oriented research through research for business decisions.</w:t>
      </w:r>
    </w:p>
    <w:p w:rsidR="00ED5163" w:rsidRPr="00ED5163" w:rsidRDefault="00ED5163" w:rsidP="00ED5163">
      <w:pPr>
        <w:pStyle w:val="ListParagraph"/>
        <w:numPr>
          <w:ilvl w:val="0"/>
          <w:numId w:val="16"/>
        </w:numPr>
        <w:spacing w:line="360" w:lineRule="auto"/>
        <w:ind w:left="540"/>
        <w:rPr>
          <w:rFonts w:ascii="Times New Roman" w:hAnsi="Times New Roman"/>
          <w:sz w:val="24"/>
          <w:szCs w:val="24"/>
        </w:rPr>
      </w:pPr>
      <w:r>
        <w:t xml:space="preserve"> </w:t>
      </w:r>
      <w:r w:rsidR="00122CE5">
        <w:rPr>
          <w:rFonts w:ascii="Times New Roman" w:hAnsi="Times New Roman"/>
          <w:sz w:val="24"/>
          <w:szCs w:val="24"/>
        </w:rPr>
        <w:t xml:space="preserve">To </w:t>
      </w:r>
      <w:r w:rsidRPr="00040539">
        <w:rPr>
          <w:rFonts w:ascii="Times New Roman" w:hAnsi="Times New Roman"/>
          <w:sz w:val="24"/>
          <w:szCs w:val="24"/>
        </w:rPr>
        <w:t>Equip Post Graduate students to accept the challenges of business word</w:t>
      </w:r>
      <w:r w:rsidR="00644B47">
        <w:rPr>
          <w:rFonts w:ascii="Times New Roman" w:hAnsi="Times New Roman"/>
          <w:sz w:val="24"/>
          <w:szCs w:val="24"/>
        </w:rPr>
        <w:t>.</w:t>
      </w:r>
      <w:r w:rsidRPr="00040539">
        <w:rPr>
          <w:rFonts w:ascii="Times New Roman" w:hAnsi="Times New Roman"/>
          <w:sz w:val="24"/>
          <w:szCs w:val="24"/>
        </w:rPr>
        <w:t xml:space="preserve"> </w:t>
      </w:r>
    </w:p>
    <w:p w:rsidR="00ED5163" w:rsidRPr="00ED5163" w:rsidRDefault="00ED5163" w:rsidP="00ED5163">
      <w:pPr>
        <w:pStyle w:val="ListParagraph"/>
        <w:numPr>
          <w:ilvl w:val="0"/>
          <w:numId w:val="16"/>
        </w:numPr>
        <w:spacing w:line="360" w:lineRule="auto"/>
        <w:ind w:left="540"/>
        <w:rPr>
          <w:rFonts w:ascii="Times New Roman" w:hAnsi="Times New Roman"/>
          <w:sz w:val="24"/>
          <w:szCs w:val="24"/>
        </w:rPr>
      </w:pPr>
      <w:r w:rsidRPr="00040539">
        <w:rPr>
          <w:rFonts w:ascii="Times New Roman" w:hAnsi="Times New Roman"/>
          <w:sz w:val="24"/>
          <w:szCs w:val="24"/>
        </w:rPr>
        <w:t xml:space="preserve"> </w:t>
      </w:r>
      <w:r w:rsidR="00122CE5">
        <w:rPr>
          <w:rFonts w:ascii="Times New Roman" w:hAnsi="Times New Roman"/>
          <w:sz w:val="24"/>
          <w:szCs w:val="24"/>
        </w:rPr>
        <w:t xml:space="preserve">To </w:t>
      </w:r>
      <w:r w:rsidR="0006042A">
        <w:rPr>
          <w:rFonts w:ascii="Times New Roman" w:hAnsi="Times New Roman"/>
          <w:sz w:val="24"/>
          <w:szCs w:val="24"/>
        </w:rPr>
        <w:t>develop</w:t>
      </w:r>
      <w:r w:rsidRPr="00040539">
        <w:rPr>
          <w:rFonts w:ascii="Times New Roman" w:hAnsi="Times New Roman"/>
          <w:sz w:val="24"/>
          <w:szCs w:val="24"/>
        </w:rPr>
        <w:t xml:space="preserve"> independent logical thinking and facilitate personality development</w:t>
      </w:r>
      <w:r w:rsidR="00122CE5">
        <w:rPr>
          <w:rFonts w:ascii="Times New Roman" w:hAnsi="Times New Roman"/>
          <w:sz w:val="24"/>
          <w:szCs w:val="24"/>
        </w:rPr>
        <w:t xml:space="preserve"> among students</w:t>
      </w:r>
      <w:r w:rsidR="00644B47">
        <w:rPr>
          <w:rFonts w:ascii="Times New Roman" w:hAnsi="Times New Roman"/>
          <w:sz w:val="24"/>
          <w:szCs w:val="24"/>
        </w:rPr>
        <w:t>.</w:t>
      </w:r>
      <w:r w:rsidRPr="00040539">
        <w:rPr>
          <w:rFonts w:ascii="Times New Roman" w:hAnsi="Times New Roman"/>
          <w:sz w:val="24"/>
          <w:szCs w:val="24"/>
        </w:rPr>
        <w:t xml:space="preserve"> </w:t>
      </w:r>
    </w:p>
    <w:p w:rsidR="00ED5163" w:rsidRPr="00ED5163" w:rsidRDefault="00122CE5" w:rsidP="00ED5163">
      <w:pPr>
        <w:pStyle w:val="ListParagraph"/>
        <w:numPr>
          <w:ilvl w:val="0"/>
          <w:numId w:val="16"/>
        </w:numPr>
        <w:spacing w:line="360" w:lineRule="auto"/>
        <w:ind w:left="540"/>
        <w:rPr>
          <w:rFonts w:ascii="Times New Roman" w:hAnsi="Times New Roman"/>
          <w:sz w:val="24"/>
          <w:szCs w:val="24"/>
        </w:rPr>
      </w:pPr>
      <w:r>
        <w:rPr>
          <w:rFonts w:ascii="Times New Roman" w:hAnsi="Times New Roman"/>
          <w:sz w:val="24"/>
          <w:szCs w:val="24"/>
        </w:rPr>
        <w:t>To e</w:t>
      </w:r>
      <w:r w:rsidR="00ED5163" w:rsidRPr="00040539">
        <w:rPr>
          <w:rFonts w:ascii="Times New Roman" w:hAnsi="Times New Roman"/>
          <w:sz w:val="24"/>
          <w:szCs w:val="24"/>
        </w:rPr>
        <w:t>quip the students for seeking suitable careers in management and entrepreneurship</w:t>
      </w:r>
      <w:r w:rsidR="00644B47">
        <w:rPr>
          <w:rFonts w:ascii="Times New Roman" w:hAnsi="Times New Roman"/>
          <w:sz w:val="24"/>
          <w:szCs w:val="24"/>
        </w:rPr>
        <w:t>.</w:t>
      </w:r>
      <w:r w:rsidR="00ED5163" w:rsidRPr="00040539">
        <w:rPr>
          <w:rFonts w:ascii="Times New Roman" w:hAnsi="Times New Roman"/>
          <w:sz w:val="24"/>
          <w:szCs w:val="24"/>
        </w:rPr>
        <w:t xml:space="preserve"> </w:t>
      </w:r>
    </w:p>
    <w:p w:rsidR="00ED5163" w:rsidRPr="00ED5163" w:rsidRDefault="00122CE5" w:rsidP="00ED5163">
      <w:pPr>
        <w:pStyle w:val="ListParagraph"/>
        <w:numPr>
          <w:ilvl w:val="0"/>
          <w:numId w:val="16"/>
        </w:numPr>
        <w:spacing w:line="360" w:lineRule="auto"/>
        <w:ind w:left="540"/>
        <w:rPr>
          <w:rFonts w:ascii="Times New Roman" w:hAnsi="Times New Roman"/>
          <w:sz w:val="24"/>
          <w:szCs w:val="24"/>
        </w:rPr>
      </w:pPr>
      <w:r>
        <w:rPr>
          <w:rFonts w:ascii="Times New Roman" w:hAnsi="Times New Roman"/>
          <w:sz w:val="24"/>
          <w:szCs w:val="24"/>
        </w:rPr>
        <w:t xml:space="preserve">To </w:t>
      </w:r>
      <w:proofErr w:type="gramStart"/>
      <w:r w:rsidR="00ED5163" w:rsidRPr="00040539">
        <w:rPr>
          <w:rFonts w:ascii="Times New Roman" w:hAnsi="Times New Roman"/>
          <w:sz w:val="24"/>
          <w:szCs w:val="24"/>
        </w:rPr>
        <w:t>Understand</w:t>
      </w:r>
      <w:proofErr w:type="gramEnd"/>
      <w:r w:rsidR="00ED5163" w:rsidRPr="00040539">
        <w:rPr>
          <w:rFonts w:ascii="Times New Roman" w:hAnsi="Times New Roman"/>
          <w:sz w:val="24"/>
          <w:szCs w:val="24"/>
        </w:rPr>
        <w:t xml:space="preserve"> ethical issues and good governance practices. </w:t>
      </w:r>
    </w:p>
    <w:p w:rsidR="00ED5163" w:rsidRPr="00ED5163" w:rsidRDefault="00122CE5" w:rsidP="00ED5163">
      <w:pPr>
        <w:pStyle w:val="ListParagraph"/>
        <w:numPr>
          <w:ilvl w:val="0"/>
          <w:numId w:val="16"/>
        </w:numPr>
        <w:spacing w:line="360" w:lineRule="auto"/>
        <w:ind w:left="540"/>
        <w:rPr>
          <w:rFonts w:ascii="Times New Roman" w:hAnsi="Times New Roman"/>
          <w:sz w:val="24"/>
          <w:szCs w:val="24"/>
        </w:rPr>
      </w:pPr>
      <w:r>
        <w:rPr>
          <w:rFonts w:ascii="Times New Roman" w:hAnsi="Times New Roman"/>
          <w:sz w:val="24"/>
          <w:szCs w:val="24"/>
        </w:rPr>
        <w:t xml:space="preserve">To </w:t>
      </w:r>
      <w:proofErr w:type="gramStart"/>
      <w:r w:rsidR="00ED5163" w:rsidRPr="00040539">
        <w:rPr>
          <w:rFonts w:ascii="Times New Roman" w:hAnsi="Times New Roman"/>
          <w:sz w:val="24"/>
          <w:szCs w:val="24"/>
        </w:rPr>
        <w:t>Develop</w:t>
      </w:r>
      <w:proofErr w:type="gramEnd"/>
      <w:r w:rsidR="00ED5163" w:rsidRPr="00040539">
        <w:rPr>
          <w:rFonts w:ascii="Times New Roman" w:hAnsi="Times New Roman"/>
          <w:sz w:val="24"/>
          <w:szCs w:val="24"/>
        </w:rPr>
        <w:t xml:space="preserve"> the skills of analysis and capability of making business decisions</w:t>
      </w:r>
      <w:r w:rsidR="00ED5163">
        <w:t>.</w:t>
      </w:r>
    </w:p>
    <w:p w:rsidR="00E25BC7" w:rsidRPr="00E25BC7" w:rsidRDefault="00E25BC7" w:rsidP="00E25BC7">
      <w:pPr>
        <w:spacing w:line="360" w:lineRule="auto"/>
        <w:rPr>
          <w:rFonts w:ascii="Times New Roman" w:hAnsi="Times New Roman" w:cs="Times New Roman"/>
          <w:b/>
          <w:sz w:val="32"/>
          <w:szCs w:val="24"/>
          <w:u w:val="single"/>
        </w:rPr>
      </w:pPr>
      <w:r w:rsidRPr="00E25BC7">
        <w:rPr>
          <w:rFonts w:ascii="Times New Roman" w:hAnsi="Times New Roman" w:cs="Times New Roman"/>
          <w:b/>
          <w:sz w:val="32"/>
          <w:szCs w:val="24"/>
          <w:u w:val="single"/>
        </w:rPr>
        <w:t>Course Outcomes</w:t>
      </w:r>
    </w:p>
    <w:p w:rsidR="00FE2EC9" w:rsidRPr="00196B7A" w:rsidRDefault="00ED1831" w:rsidP="004D7760">
      <w:pPr>
        <w:spacing w:line="360" w:lineRule="auto"/>
        <w:rPr>
          <w:rFonts w:ascii="Times New Roman" w:hAnsi="Times New Roman" w:cs="Times New Roman"/>
          <w:b/>
          <w:sz w:val="28"/>
          <w:szCs w:val="24"/>
          <w:u w:val="single"/>
        </w:rPr>
      </w:pPr>
      <w:r w:rsidRPr="00196B7A">
        <w:rPr>
          <w:rFonts w:ascii="Times New Roman" w:hAnsi="Times New Roman" w:cs="Times New Roman"/>
          <w:b/>
          <w:sz w:val="28"/>
          <w:szCs w:val="24"/>
          <w:u w:val="single"/>
        </w:rPr>
        <w:t>M.Com I Semester</w:t>
      </w:r>
    </w:p>
    <w:p w:rsidR="00D17BDC" w:rsidRPr="00E16DD1" w:rsidRDefault="00D17BDC" w:rsidP="004D7760">
      <w:pPr>
        <w:spacing w:line="360" w:lineRule="auto"/>
        <w:rPr>
          <w:rFonts w:ascii="Times New Roman" w:hAnsi="Times New Roman" w:cs="Times New Roman"/>
          <w:b/>
          <w:sz w:val="28"/>
          <w:szCs w:val="24"/>
        </w:rPr>
      </w:pPr>
      <w:r w:rsidRPr="00E16DD1">
        <w:rPr>
          <w:rFonts w:ascii="Times New Roman" w:hAnsi="Times New Roman" w:cs="Times New Roman"/>
          <w:b/>
          <w:sz w:val="28"/>
          <w:szCs w:val="24"/>
        </w:rPr>
        <w:t>HC</w:t>
      </w:r>
      <w:r w:rsidR="00C36A3A">
        <w:rPr>
          <w:rFonts w:ascii="Times New Roman" w:hAnsi="Times New Roman" w:cs="Times New Roman"/>
          <w:b/>
          <w:sz w:val="28"/>
          <w:szCs w:val="24"/>
        </w:rPr>
        <w:t xml:space="preserve"> </w:t>
      </w:r>
      <w:r w:rsidRPr="00E16DD1">
        <w:rPr>
          <w:rFonts w:ascii="Times New Roman" w:hAnsi="Times New Roman" w:cs="Times New Roman"/>
          <w:b/>
          <w:sz w:val="28"/>
          <w:szCs w:val="24"/>
        </w:rPr>
        <w:t xml:space="preserve">1.1 Organisational </w:t>
      </w:r>
      <w:r w:rsidR="00D83B30">
        <w:rPr>
          <w:rFonts w:ascii="Times New Roman" w:hAnsi="Times New Roman" w:cs="Times New Roman"/>
          <w:b/>
          <w:sz w:val="28"/>
          <w:szCs w:val="24"/>
        </w:rPr>
        <w:t xml:space="preserve"> </w:t>
      </w:r>
      <w:r w:rsidR="00277BE4" w:rsidRPr="00E16DD1">
        <w:rPr>
          <w:rFonts w:ascii="Times New Roman" w:hAnsi="Times New Roman" w:cs="Times New Roman"/>
          <w:b/>
          <w:sz w:val="28"/>
          <w:szCs w:val="24"/>
        </w:rPr>
        <w:t xml:space="preserve"> </w:t>
      </w:r>
      <w:proofErr w:type="spellStart"/>
      <w:r w:rsidRPr="00E16DD1">
        <w:rPr>
          <w:rFonts w:ascii="Times New Roman" w:hAnsi="Times New Roman" w:cs="Times New Roman"/>
          <w:b/>
          <w:sz w:val="28"/>
          <w:szCs w:val="24"/>
        </w:rPr>
        <w:t>Behaviour</w:t>
      </w:r>
      <w:proofErr w:type="spellEnd"/>
    </w:p>
    <w:p w:rsidR="00567699" w:rsidRPr="004D7760" w:rsidRDefault="00567699" w:rsidP="004D7760">
      <w:pPr>
        <w:spacing w:line="360" w:lineRule="auto"/>
        <w:rPr>
          <w:rFonts w:ascii="Times New Roman" w:hAnsi="Times New Roman" w:cs="Times New Roman"/>
          <w:sz w:val="24"/>
          <w:szCs w:val="24"/>
        </w:rPr>
      </w:pPr>
      <w:r w:rsidRPr="004D7760">
        <w:rPr>
          <w:rFonts w:ascii="Times New Roman" w:hAnsi="Times New Roman" w:cs="Times New Roman"/>
          <w:sz w:val="24"/>
          <w:szCs w:val="24"/>
        </w:rPr>
        <w:t xml:space="preserve">The </w:t>
      </w:r>
      <w:proofErr w:type="gramStart"/>
      <w:r w:rsidRPr="004D7760">
        <w:rPr>
          <w:rFonts w:ascii="Times New Roman" w:hAnsi="Times New Roman" w:cs="Times New Roman"/>
          <w:sz w:val="24"/>
          <w:szCs w:val="24"/>
        </w:rPr>
        <w:t>course enable</w:t>
      </w:r>
      <w:proofErr w:type="gramEnd"/>
      <w:r w:rsidRPr="004D7760">
        <w:rPr>
          <w:rFonts w:ascii="Times New Roman" w:hAnsi="Times New Roman" w:cs="Times New Roman"/>
          <w:sz w:val="24"/>
          <w:szCs w:val="24"/>
        </w:rPr>
        <w:t xml:space="preserve"> students: </w:t>
      </w:r>
    </w:p>
    <w:p w:rsidR="00567699" w:rsidRPr="00122CE5" w:rsidRDefault="00567699" w:rsidP="00122CE5">
      <w:pPr>
        <w:pStyle w:val="ListParagraph"/>
        <w:numPr>
          <w:ilvl w:val="0"/>
          <w:numId w:val="18"/>
        </w:numPr>
        <w:spacing w:line="360" w:lineRule="auto"/>
        <w:rPr>
          <w:rFonts w:ascii="Times New Roman" w:hAnsi="Times New Roman"/>
          <w:sz w:val="24"/>
          <w:szCs w:val="24"/>
        </w:rPr>
      </w:pPr>
      <w:r w:rsidRPr="00122CE5">
        <w:rPr>
          <w:rFonts w:ascii="Times New Roman" w:hAnsi="Times New Roman"/>
          <w:sz w:val="24"/>
          <w:szCs w:val="24"/>
        </w:rPr>
        <w:t xml:space="preserve">To identify and understand the internal and external forces influencing complex human behavior at work place. </w:t>
      </w:r>
    </w:p>
    <w:p w:rsidR="00567699" w:rsidRPr="0006042A" w:rsidRDefault="0006042A" w:rsidP="00122CE5">
      <w:pPr>
        <w:pStyle w:val="ListParagraph"/>
        <w:numPr>
          <w:ilvl w:val="0"/>
          <w:numId w:val="18"/>
        </w:numPr>
        <w:spacing w:line="360" w:lineRule="auto"/>
        <w:rPr>
          <w:rFonts w:ascii="Times New Roman" w:hAnsi="Times New Roman"/>
          <w:b/>
          <w:sz w:val="24"/>
          <w:szCs w:val="24"/>
        </w:rPr>
      </w:pPr>
      <w:r>
        <w:rPr>
          <w:rFonts w:ascii="Times New Roman" w:hAnsi="Times New Roman"/>
          <w:sz w:val="24"/>
          <w:szCs w:val="24"/>
        </w:rPr>
        <w:t xml:space="preserve">It </w:t>
      </w:r>
      <w:proofErr w:type="gramStart"/>
      <w:r w:rsidR="00567699" w:rsidRPr="00122CE5">
        <w:rPr>
          <w:rFonts w:ascii="Times New Roman" w:hAnsi="Times New Roman"/>
          <w:sz w:val="24"/>
          <w:szCs w:val="24"/>
        </w:rPr>
        <w:t>Provides</w:t>
      </w:r>
      <w:proofErr w:type="gramEnd"/>
      <w:r w:rsidR="00567699" w:rsidRPr="00122CE5">
        <w:rPr>
          <w:rFonts w:ascii="Times New Roman" w:hAnsi="Times New Roman"/>
          <w:sz w:val="24"/>
          <w:szCs w:val="24"/>
        </w:rPr>
        <w:t xml:space="preserve"> most valuable contribution in enhancing managerial skills required to direct human energy towards accomplishment of set organizational goals</w:t>
      </w:r>
      <w:r>
        <w:rPr>
          <w:rFonts w:ascii="Times New Roman" w:hAnsi="Times New Roman"/>
          <w:sz w:val="24"/>
          <w:szCs w:val="24"/>
        </w:rPr>
        <w:t>.</w:t>
      </w:r>
    </w:p>
    <w:p w:rsidR="0006042A" w:rsidRDefault="0006042A" w:rsidP="0006042A">
      <w:pPr>
        <w:pStyle w:val="ListParagraph"/>
        <w:spacing w:line="360" w:lineRule="auto"/>
        <w:rPr>
          <w:rFonts w:ascii="Times New Roman" w:hAnsi="Times New Roman"/>
          <w:b/>
          <w:sz w:val="24"/>
          <w:szCs w:val="24"/>
        </w:rPr>
      </w:pPr>
    </w:p>
    <w:p w:rsidR="00F6148F" w:rsidRPr="00122CE5" w:rsidRDefault="00F6148F" w:rsidP="0006042A">
      <w:pPr>
        <w:pStyle w:val="ListParagraph"/>
        <w:spacing w:line="360" w:lineRule="auto"/>
        <w:rPr>
          <w:rFonts w:ascii="Times New Roman" w:hAnsi="Times New Roman"/>
          <w:b/>
          <w:sz w:val="24"/>
          <w:szCs w:val="24"/>
        </w:rPr>
      </w:pPr>
    </w:p>
    <w:p w:rsidR="003B5925" w:rsidRPr="00E16DD1" w:rsidRDefault="003B5925" w:rsidP="004D7760">
      <w:pPr>
        <w:spacing w:line="360" w:lineRule="auto"/>
        <w:rPr>
          <w:rFonts w:ascii="Times New Roman" w:hAnsi="Times New Roman" w:cs="Times New Roman"/>
          <w:b/>
          <w:sz w:val="28"/>
          <w:szCs w:val="24"/>
        </w:rPr>
      </w:pPr>
      <w:r w:rsidRPr="00E16DD1">
        <w:rPr>
          <w:rFonts w:ascii="Times New Roman" w:hAnsi="Times New Roman" w:cs="Times New Roman"/>
          <w:b/>
          <w:sz w:val="28"/>
          <w:szCs w:val="24"/>
        </w:rPr>
        <w:lastRenderedPageBreak/>
        <w:t>HC 1.2 Market Structure and Analysis</w:t>
      </w:r>
    </w:p>
    <w:p w:rsidR="003B5925" w:rsidRPr="004D7760" w:rsidRDefault="003B5925" w:rsidP="004D7760">
      <w:pPr>
        <w:spacing w:line="360" w:lineRule="auto"/>
        <w:rPr>
          <w:rFonts w:ascii="Times New Roman" w:hAnsi="Times New Roman" w:cs="Times New Roman"/>
          <w:sz w:val="24"/>
          <w:szCs w:val="24"/>
        </w:rPr>
      </w:pPr>
      <w:r w:rsidRPr="004D7760">
        <w:rPr>
          <w:rFonts w:ascii="Times New Roman" w:hAnsi="Times New Roman" w:cs="Times New Roman"/>
          <w:sz w:val="24"/>
          <w:szCs w:val="24"/>
        </w:rPr>
        <w:t xml:space="preserve">After completion of the course a student will be able to </w:t>
      </w:r>
    </w:p>
    <w:p w:rsidR="003B5925" w:rsidRPr="004D7760" w:rsidRDefault="003B5925" w:rsidP="004D7760">
      <w:pPr>
        <w:spacing w:line="360" w:lineRule="auto"/>
        <w:rPr>
          <w:rFonts w:ascii="Times New Roman" w:hAnsi="Times New Roman" w:cs="Times New Roman"/>
          <w:sz w:val="24"/>
          <w:szCs w:val="24"/>
        </w:rPr>
      </w:pPr>
      <w:r w:rsidRPr="004D7760">
        <w:rPr>
          <w:rFonts w:ascii="Times New Roman" w:hAnsi="Times New Roman" w:cs="Times New Roman"/>
          <w:sz w:val="24"/>
          <w:szCs w:val="24"/>
        </w:rPr>
        <w:t>1. Understand the fundamental principles of Managerial Economics and the roles and responsibilities of managerial economist in the business decision making.</w:t>
      </w:r>
    </w:p>
    <w:p w:rsidR="003B5925" w:rsidRPr="004D7760" w:rsidRDefault="003B5925" w:rsidP="004D7760">
      <w:pPr>
        <w:spacing w:line="360" w:lineRule="auto"/>
        <w:rPr>
          <w:rFonts w:ascii="Times New Roman" w:hAnsi="Times New Roman" w:cs="Times New Roman"/>
          <w:sz w:val="24"/>
          <w:szCs w:val="24"/>
        </w:rPr>
      </w:pPr>
      <w:r w:rsidRPr="004D7760">
        <w:rPr>
          <w:rFonts w:ascii="Times New Roman" w:hAnsi="Times New Roman" w:cs="Times New Roman"/>
          <w:sz w:val="24"/>
          <w:szCs w:val="24"/>
        </w:rPr>
        <w:t xml:space="preserve">2. Understand how households (demand) and businesses (supply) interact in various market structures to determine price and quantity of a good produced. </w:t>
      </w:r>
    </w:p>
    <w:p w:rsidR="003B5925" w:rsidRPr="004D7760" w:rsidRDefault="00196B7A" w:rsidP="004D7760">
      <w:pPr>
        <w:spacing w:line="360" w:lineRule="auto"/>
        <w:rPr>
          <w:rFonts w:ascii="Times New Roman" w:hAnsi="Times New Roman" w:cs="Times New Roman"/>
          <w:sz w:val="24"/>
          <w:szCs w:val="24"/>
        </w:rPr>
      </w:pPr>
      <w:r>
        <w:rPr>
          <w:rFonts w:ascii="Times New Roman" w:hAnsi="Times New Roman" w:cs="Times New Roman"/>
          <w:sz w:val="24"/>
          <w:szCs w:val="24"/>
        </w:rPr>
        <w:t>3</w:t>
      </w:r>
      <w:r w:rsidR="003B5925" w:rsidRPr="004D7760">
        <w:rPr>
          <w:rFonts w:ascii="Times New Roman" w:hAnsi="Times New Roman" w:cs="Times New Roman"/>
          <w:sz w:val="24"/>
          <w:szCs w:val="24"/>
        </w:rPr>
        <w:t>. Apply the concept of opportunity cost, marginal cost and other types of costs along with cost–output relationship in Short run and long run.</w:t>
      </w:r>
    </w:p>
    <w:p w:rsidR="003B5925" w:rsidRPr="004D7760" w:rsidRDefault="00196B7A" w:rsidP="004D7760">
      <w:pPr>
        <w:spacing w:line="360" w:lineRule="auto"/>
        <w:rPr>
          <w:rFonts w:ascii="Times New Roman" w:hAnsi="Times New Roman" w:cs="Times New Roman"/>
          <w:sz w:val="24"/>
          <w:szCs w:val="24"/>
        </w:rPr>
      </w:pPr>
      <w:r>
        <w:rPr>
          <w:rFonts w:ascii="Times New Roman" w:hAnsi="Times New Roman" w:cs="Times New Roman"/>
          <w:sz w:val="24"/>
          <w:szCs w:val="24"/>
        </w:rPr>
        <w:t>4</w:t>
      </w:r>
      <w:r w:rsidR="003B5925" w:rsidRPr="004D7760">
        <w:rPr>
          <w:rFonts w:ascii="Times New Roman" w:hAnsi="Times New Roman" w:cs="Times New Roman"/>
          <w:sz w:val="24"/>
          <w:szCs w:val="24"/>
        </w:rPr>
        <w:t xml:space="preserve">. Analyze operations of markets under varying competitive conditions along with the causes and consequences of different market structures; </w:t>
      </w:r>
    </w:p>
    <w:p w:rsidR="003B5925" w:rsidRPr="004D7760" w:rsidRDefault="00196B7A" w:rsidP="004D7760">
      <w:pPr>
        <w:spacing w:line="360" w:lineRule="auto"/>
        <w:rPr>
          <w:rFonts w:ascii="Times New Roman" w:hAnsi="Times New Roman" w:cs="Times New Roman"/>
          <w:sz w:val="24"/>
          <w:szCs w:val="24"/>
        </w:rPr>
      </w:pPr>
      <w:r>
        <w:rPr>
          <w:rFonts w:ascii="Times New Roman" w:hAnsi="Times New Roman" w:cs="Times New Roman"/>
          <w:sz w:val="24"/>
          <w:szCs w:val="24"/>
        </w:rPr>
        <w:t>5</w:t>
      </w:r>
      <w:r w:rsidR="003B5925" w:rsidRPr="004D7760">
        <w:rPr>
          <w:rFonts w:ascii="Times New Roman" w:hAnsi="Times New Roman" w:cs="Times New Roman"/>
          <w:sz w:val="24"/>
          <w:szCs w:val="24"/>
        </w:rPr>
        <w:t>. Understand the meaning of marginal revenue and marginal cost and their relevance for firm profitability.</w:t>
      </w:r>
    </w:p>
    <w:p w:rsidR="003B5925" w:rsidRPr="004D7760" w:rsidRDefault="00196B7A" w:rsidP="004D7760">
      <w:pPr>
        <w:spacing w:line="360" w:lineRule="auto"/>
        <w:rPr>
          <w:rFonts w:ascii="Times New Roman" w:hAnsi="Times New Roman" w:cs="Times New Roman"/>
          <w:sz w:val="24"/>
          <w:szCs w:val="24"/>
        </w:rPr>
      </w:pPr>
      <w:r>
        <w:rPr>
          <w:rFonts w:ascii="Times New Roman" w:hAnsi="Times New Roman" w:cs="Times New Roman"/>
          <w:sz w:val="24"/>
          <w:szCs w:val="24"/>
        </w:rPr>
        <w:t>6</w:t>
      </w:r>
      <w:r w:rsidR="003B5925" w:rsidRPr="004D7760">
        <w:rPr>
          <w:rFonts w:ascii="Times New Roman" w:hAnsi="Times New Roman" w:cs="Times New Roman"/>
          <w:sz w:val="24"/>
          <w:szCs w:val="24"/>
        </w:rPr>
        <w:t xml:space="preserve">. Understand the various pricing theories and methods of pricing in different situations. </w:t>
      </w:r>
    </w:p>
    <w:p w:rsidR="003B5925" w:rsidRPr="004D7760" w:rsidRDefault="00196B7A" w:rsidP="004D7760">
      <w:pPr>
        <w:spacing w:line="360" w:lineRule="auto"/>
        <w:rPr>
          <w:rFonts w:ascii="Times New Roman" w:hAnsi="Times New Roman" w:cs="Times New Roman"/>
          <w:sz w:val="24"/>
          <w:szCs w:val="24"/>
        </w:rPr>
      </w:pPr>
      <w:r>
        <w:rPr>
          <w:rFonts w:ascii="Times New Roman" w:hAnsi="Times New Roman" w:cs="Times New Roman"/>
          <w:sz w:val="24"/>
          <w:szCs w:val="24"/>
        </w:rPr>
        <w:t>7</w:t>
      </w:r>
      <w:r w:rsidR="003B5925" w:rsidRPr="004D7760">
        <w:rPr>
          <w:rFonts w:ascii="Times New Roman" w:hAnsi="Times New Roman" w:cs="Times New Roman"/>
          <w:sz w:val="24"/>
          <w:szCs w:val="24"/>
        </w:rPr>
        <w:t>. Understand the roles of fiscal and monetary policy in fighting recessions and inflation.</w:t>
      </w:r>
    </w:p>
    <w:p w:rsidR="003B5925" w:rsidRPr="004D7760" w:rsidRDefault="00196B7A" w:rsidP="004D7760">
      <w:pPr>
        <w:spacing w:line="360" w:lineRule="auto"/>
        <w:rPr>
          <w:rFonts w:ascii="Times New Roman" w:hAnsi="Times New Roman" w:cs="Times New Roman"/>
          <w:sz w:val="24"/>
          <w:szCs w:val="24"/>
        </w:rPr>
      </w:pPr>
      <w:r>
        <w:rPr>
          <w:rFonts w:ascii="Times New Roman" w:hAnsi="Times New Roman" w:cs="Times New Roman"/>
          <w:sz w:val="24"/>
          <w:szCs w:val="24"/>
        </w:rPr>
        <w:t>8</w:t>
      </w:r>
      <w:r w:rsidR="003B5925" w:rsidRPr="004D7760">
        <w:rPr>
          <w:rFonts w:ascii="Times New Roman" w:hAnsi="Times New Roman" w:cs="Times New Roman"/>
          <w:sz w:val="24"/>
          <w:szCs w:val="24"/>
        </w:rPr>
        <w:t xml:space="preserve">. Understand the causes and consequences of business cycles. </w:t>
      </w:r>
    </w:p>
    <w:p w:rsidR="00D17BDC" w:rsidRPr="00E16DD1" w:rsidRDefault="00D17BDC" w:rsidP="004D7760">
      <w:pPr>
        <w:spacing w:line="360" w:lineRule="auto"/>
        <w:jc w:val="both"/>
        <w:rPr>
          <w:rFonts w:ascii="Times New Roman" w:eastAsia="Times New Roman" w:hAnsi="Times New Roman" w:cs="Times New Roman"/>
          <w:b/>
          <w:bCs/>
          <w:sz w:val="28"/>
          <w:szCs w:val="24"/>
          <w:lang w:eastAsia="en-IN"/>
        </w:rPr>
      </w:pPr>
      <w:r w:rsidRPr="00E16DD1">
        <w:rPr>
          <w:rFonts w:ascii="Times New Roman" w:eastAsia="Times New Roman" w:hAnsi="Times New Roman" w:cs="Times New Roman"/>
          <w:b/>
          <w:bCs/>
          <w:sz w:val="28"/>
          <w:szCs w:val="24"/>
          <w:lang w:eastAsia="en-IN"/>
        </w:rPr>
        <w:t>HC1.3 Financial Management</w:t>
      </w:r>
    </w:p>
    <w:p w:rsidR="00641E74" w:rsidRPr="008F64D3" w:rsidRDefault="00641E74" w:rsidP="00641E74">
      <w:pPr>
        <w:shd w:val="clear" w:color="auto" w:fill="FFFFFF"/>
        <w:spacing w:after="0" w:line="360" w:lineRule="auto"/>
        <w:rPr>
          <w:rFonts w:ascii="Times New Roman" w:eastAsia="Times New Roman" w:hAnsi="Times New Roman" w:cs="Times New Roman"/>
          <w:sz w:val="24"/>
          <w:szCs w:val="24"/>
        </w:rPr>
      </w:pPr>
      <w:r w:rsidRPr="008F64D3">
        <w:rPr>
          <w:rFonts w:ascii="Times New Roman" w:eastAsia="Times New Roman" w:hAnsi="Times New Roman" w:cs="Times New Roman"/>
          <w:sz w:val="24"/>
          <w:szCs w:val="24"/>
        </w:rPr>
        <w:t>The followings are the course outcomes of Financial Management;</w:t>
      </w:r>
    </w:p>
    <w:p w:rsidR="00641E74" w:rsidRPr="008F64D3" w:rsidRDefault="00641E74" w:rsidP="00196B7A">
      <w:pPr>
        <w:pStyle w:val="ListParagraph"/>
        <w:numPr>
          <w:ilvl w:val="0"/>
          <w:numId w:val="14"/>
        </w:numPr>
        <w:shd w:val="clear" w:color="auto" w:fill="FFFFFF"/>
        <w:spacing w:after="0" w:line="360" w:lineRule="auto"/>
        <w:ind w:left="426"/>
        <w:jc w:val="both"/>
        <w:rPr>
          <w:rFonts w:ascii="Times New Roman" w:eastAsia="Times New Roman" w:hAnsi="Times New Roman"/>
          <w:sz w:val="24"/>
          <w:szCs w:val="24"/>
        </w:rPr>
      </w:pPr>
      <w:r w:rsidRPr="008F64D3">
        <w:rPr>
          <w:rFonts w:ascii="Times New Roman" w:eastAsia="Times New Roman" w:hAnsi="Times New Roman"/>
          <w:sz w:val="24"/>
          <w:szCs w:val="24"/>
        </w:rPr>
        <w:t>Students will learn about theoretical knowledge of Financial Management and its applicability.</w:t>
      </w:r>
    </w:p>
    <w:p w:rsidR="00641E74" w:rsidRPr="008F64D3" w:rsidRDefault="00641E74" w:rsidP="00196B7A">
      <w:pPr>
        <w:pStyle w:val="ListParagraph"/>
        <w:numPr>
          <w:ilvl w:val="0"/>
          <w:numId w:val="14"/>
        </w:numPr>
        <w:shd w:val="clear" w:color="auto" w:fill="FFFFFF"/>
        <w:spacing w:after="0" w:line="360" w:lineRule="auto"/>
        <w:ind w:left="426"/>
        <w:jc w:val="both"/>
        <w:rPr>
          <w:rFonts w:ascii="Times New Roman" w:eastAsia="Times New Roman" w:hAnsi="Times New Roman"/>
          <w:sz w:val="24"/>
          <w:szCs w:val="24"/>
        </w:rPr>
      </w:pPr>
      <w:r w:rsidRPr="008F64D3">
        <w:rPr>
          <w:rFonts w:ascii="Times New Roman" w:eastAsia="Times New Roman" w:hAnsi="Times New Roman"/>
          <w:sz w:val="24"/>
          <w:szCs w:val="24"/>
        </w:rPr>
        <w:t>Students will learn about importance of Finance in business and how to acquire and use funds in optimal way.</w:t>
      </w:r>
    </w:p>
    <w:p w:rsidR="00641E74" w:rsidRPr="008F64D3" w:rsidRDefault="00641E74" w:rsidP="00196B7A">
      <w:pPr>
        <w:pStyle w:val="ListParagraph"/>
        <w:numPr>
          <w:ilvl w:val="0"/>
          <w:numId w:val="14"/>
        </w:numPr>
        <w:shd w:val="clear" w:color="auto" w:fill="FFFFFF"/>
        <w:spacing w:after="0" w:line="360" w:lineRule="auto"/>
        <w:ind w:left="426"/>
        <w:jc w:val="both"/>
        <w:rPr>
          <w:rFonts w:ascii="Times New Roman" w:eastAsia="Times New Roman" w:hAnsi="Times New Roman"/>
          <w:sz w:val="24"/>
          <w:szCs w:val="24"/>
        </w:rPr>
      </w:pPr>
      <w:r w:rsidRPr="008F64D3">
        <w:rPr>
          <w:rFonts w:ascii="Times New Roman" w:eastAsia="Times New Roman" w:hAnsi="Times New Roman"/>
          <w:sz w:val="24"/>
          <w:szCs w:val="24"/>
        </w:rPr>
        <w:t xml:space="preserve">Students will also understand about the concepts of financial, investment and dividend decision. </w:t>
      </w:r>
    </w:p>
    <w:p w:rsidR="00641E74" w:rsidRPr="008F64D3" w:rsidRDefault="00641E74" w:rsidP="00196B7A">
      <w:pPr>
        <w:pStyle w:val="ListParagraph"/>
        <w:numPr>
          <w:ilvl w:val="0"/>
          <w:numId w:val="14"/>
        </w:numPr>
        <w:shd w:val="clear" w:color="auto" w:fill="FFFFFF"/>
        <w:spacing w:after="0" w:line="360" w:lineRule="auto"/>
        <w:ind w:left="426"/>
        <w:jc w:val="both"/>
        <w:rPr>
          <w:rFonts w:ascii="Times New Roman" w:eastAsia="Times New Roman" w:hAnsi="Times New Roman"/>
          <w:sz w:val="24"/>
          <w:szCs w:val="24"/>
        </w:rPr>
      </w:pPr>
      <w:r w:rsidRPr="008F64D3">
        <w:rPr>
          <w:rFonts w:ascii="Times New Roman" w:eastAsia="Times New Roman" w:hAnsi="Times New Roman"/>
          <w:sz w:val="24"/>
          <w:szCs w:val="24"/>
        </w:rPr>
        <w:t xml:space="preserve">Students will understand about impact of changes in capital structure, dividend decision and working capital position. </w:t>
      </w:r>
    </w:p>
    <w:p w:rsidR="00D17BDC" w:rsidRDefault="00D17BDC" w:rsidP="00F6148F">
      <w:pPr>
        <w:jc w:val="both"/>
        <w:rPr>
          <w:rFonts w:ascii="Times New Roman" w:eastAsia="Times New Roman" w:hAnsi="Times New Roman" w:cs="Times New Roman"/>
          <w:b/>
          <w:bCs/>
          <w:sz w:val="28"/>
          <w:szCs w:val="24"/>
          <w:lang w:eastAsia="en-IN"/>
        </w:rPr>
      </w:pPr>
      <w:r w:rsidRPr="00E16DD1">
        <w:rPr>
          <w:rFonts w:ascii="Times New Roman" w:eastAsia="Times New Roman" w:hAnsi="Times New Roman" w:cs="Times New Roman"/>
          <w:b/>
          <w:bCs/>
          <w:sz w:val="28"/>
          <w:szCs w:val="24"/>
          <w:lang w:eastAsia="en-IN"/>
        </w:rPr>
        <w:lastRenderedPageBreak/>
        <w:t>HC</w:t>
      </w:r>
      <w:r w:rsidR="00F6148F">
        <w:rPr>
          <w:rFonts w:ascii="Times New Roman" w:eastAsia="Times New Roman" w:hAnsi="Times New Roman" w:cs="Times New Roman"/>
          <w:b/>
          <w:bCs/>
          <w:sz w:val="28"/>
          <w:szCs w:val="24"/>
          <w:lang w:eastAsia="en-IN"/>
        </w:rPr>
        <w:t xml:space="preserve"> </w:t>
      </w:r>
      <w:r w:rsidRPr="00E16DD1">
        <w:rPr>
          <w:rFonts w:ascii="Times New Roman" w:eastAsia="Times New Roman" w:hAnsi="Times New Roman" w:cs="Times New Roman"/>
          <w:b/>
          <w:bCs/>
          <w:sz w:val="28"/>
          <w:szCs w:val="24"/>
          <w:lang w:eastAsia="en-IN"/>
        </w:rPr>
        <w:t>1.4 Advanced Marketing Management</w:t>
      </w:r>
    </w:p>
    <w:p w:rsidR="00D23791" w:rsidRPr="004D7760" w:rsidRDefault="00D23791" w:rsidP="00F6148F">
      <w:pPr>
        <w:rPr>
          <w:rFonts w:ascii="Times New Roman" w:hAnsi="Times New Roman" w:cs="Times New Roman"/>
          <w:sz w:val="24"/>
          <w:szCs w:val="24"/>
        </w:rPr>
      </w:pPr>
      <w:r w:rsidRPr="004D7760">
        <w:rPr>
          <w:rFonts w:ascii="Times New Roman" w:hAnsi="Times New Roman" w:cs="Times New Roman"/>
          <w:sz w:val="24"/>
          <w:szCs w:val="24"/>
        </w:rPr>
        <w:t xml:space="preserve">After completion of the course a student will be able to </w:t>
      </w:r>
    </w:p>
    <w:p w:rsidR="0083323D" w:rsidRPr="004D7760" w:rsidRDefault="005A287F" w:rsidP="00196B7A">
      <w:pPr>
        <w:pStyle w:val="ListParagraph"/>
        <w:numPr>
          <w:ilvl w:val="0"/>
          <w:numId w:val="12"/>
        </w:numPr>
        <w:spacing w:after="0" w:line="360" w:lineRule="auto"/>
        <w:ind w:left="426"/>
        <w:jc w:val="both"/>
        <w:rPr>
          <w:rFonts w:ascii="Times New Roman" w:hAnsi="Times New Roman"/>
          <w:sz w:val="24"/>
          <w:szCs w:val="24"/>
        </w:rPr>
      </w:pPr>
      <w:r w:rsidRPr="004D7760">
        <w:rPr>
          <w:rFonts w:ascii="Times New Roman" w:hAnsi="Times New Roman"/>
          <w:sz w:val="24"/>
          <w:szCs w:val="24"/>
        </w:rPr>
        <w:t>To understand</w:t>
      </w:r>
      <w:r w:rsidR="0083323D" w:rsidRPr="004D7760">
        <w:rPr>
          <w:rFonts w:ascii="Times New Roman" w:hAnsi="Times New Roman"/>
          <w:sz w:val="24"/>
          <w:szCs w:val="24"/>
        </w:rPr>
        <w:t xml:space="preserve"> the community about Marketing Concepts</w:t>
      </w:r>
      <w:r w:rsidR="00D23791">
        <w:rPr>
          <w:rFonts w:ascii="Times New Roman" w:hAnsi="Times New Roman"/>
          <w:sz w:val="24"/>
          <w:szCs w:val="24"/>
        </w:rPr>
        <w:t>.</w:t>
      </w:r>
    </w:p>
    <w:p w:rsidR="0083323D" w:rsidRPr="004D7760" w:rsidRDefault="0083323D" w:rsidP="00196B7A">
      <w:pPr>
        <w:pStyle w:val="ListParagraph"/>
        <w:numPr>
          <w:ilvl w:val="0"/>
          <w:numId w:val="12"/>
        </w:numPr>
        <w:spacing w:after="0" w:line="360" w:lineRule="auto"/>
        <w:ind w:left="426"/>
        <w:jc w:val="both"/>
        <w:rPr>
          <w:rFonts w:ascii="Times New Roman" w:hAnsi="Times New Roman"/>
          <w:sz w:val="24"/>
          <w:szCs w:val="24"/>
        </w:rPr>
      </w:pPr>
      <w:r w:rsidRPr="004D7760">
        <w:rPr>
          <w:rFonts w:ascii="Times New Roman" w:hAnsi="Times New Roman"/>
          <w:sz w:val="24"/>
          <w:szCs w:val="24"/>
        </w:rPr>
        <w:t>To understand how various environmental factor</w:t>
      </w:r>
      <w:r w:rsidR="00D23791">
        <w:rPr>
          <w:rFonts w:ascii="Times New Roman" w:hAnsi="Times New Roman"/>
          <w:sz w:val="24"/>
          <w:szCs w:val="24"/>
        </w:rPr>
        <w:t>s influence marketing functions.</w:t>
      </w:r>
    </w:p>
    <w:p w:rsidR="0083323D" w:rsidRPr="004D7760" w:rsidRDefault="0083323D" w:rsidP="00196B7A">
      <w:pPr>
        <w:pStyle w:val="ListParagraph"/>
        <w:numPr>
          <w:ilvl w:val="0"/>
          <w:numId w:val="12"/>
        </w:numPr>
        <w:spacing w:after="0" w:line="360" w:lineRule="auto"/>
        <w:ind w:left="426"/>
        <w:jc w:val="both"/>
        <w:rPr>
          <w:rFonts w:ascii="Times New Roman" w:hAnsi="Times New Roman"/>
          <w:sz w:val="24"/>
          <w:szCs w:val="24"/>
        </w:rPr>
      </w:pPr>
      <w:r w:rsidRPr="004D7760">
        <w:rPr>
          <w:rFonts w:ascii="Times New Roman" w:hAnsi="Times New Roman"/>
          <w:sz w:val="24"/>
          <w:szCs w:val="24"/>
        </w:rPr>
        <w:t>To know the Behavioural aspects of Consumers in buying and different Models of Consumer Behaviour</w:t>
      </w:r>
      <w:r w:rsidR="00D23791">
        <w:rPr>
          <w:rFonts w:ascii="Times New Roman" w:hAnsi="Times New Roman"/>
          <w:sz w:val="24"/>
          <w:szCs w:val="24"/>
        </w:rPr>
        <w:t>.</w:t>
      </w:r>
    </w:p>
    <w:p w:rsidR="0083323D" w:rsidRPr="004D7760" w:rsidRDefault="0083323D" w:rsidP="00196B7A">
      <w:pPr>
        <w:pStyle w:val="ListParagraph"/>
        <w:numPr>
          <w:ilvl w:val="0"/>
          <w:numId w:val="12"/>
        </w:numPr>
        <w:spacing w:after="0" w:line="360" w:lineRule="auto"/>
        <w:ind w:left="426"/>
        <w:jc w:val="both"/>
        <w:rPr>
          <w:rFonts w:ascii="Times New Roman" w:hAnsi="Times New Roman"/>
          <w:sz w:val="24"/>
          <w:szCs w:val="24"/>
        </w:rPr>
      </w:pPr>
      <w:r w:rsidRPr="004D7760">
        <w:rPr>
          <w:rFonts w:ascii="Times New Roman" w:hAnsi="Times New Roman"/>
          <w:sz w:val="24"/>
          <w:szCs w:val="24"/>
        </w:rPr>
        <w:t>To study the Target Marketing and Product Positioning Strategies</w:t>
      </w:r>
      <w:r w:rsidR="00D23791">
        <w:rPr>
          <w:rFonts w:ascii="Times New Roman" w:hAnsi="Times New Roman"/>
          <w:sz w:val="24"/>
          <w:szCs w:val="24"/>
        </w:rPr>
        <w:t>.</w:t>
      </w:r>
    </w:p>
    <w:p w:rsidR="0083323D" w:rsidRPr="004D7760" w:rsidRDefault="0083323D" w:rsidP="00196B7A">
      <w:pPr>
        <w:pStyle w:val="ListParagraph"/>
        <w:numPr>
          <w:ilvl w:val="0"/>
          <w:numId w:val="12"/>
        </w:numPr>
        <w:spacing w:after="0" w:line="360" w:lineRule="auto"/>
        <w:ind w:left="426"/>
        <w:jc w:val="both"/>
        <w:rPr>
          <w:rFonts w:ascii="Times New Roman" w:hAnsi="Times New Roman"/>
          <w:sz w:val="24"/>
          <w:szCs w:val="24"/>
        </w:rPr>
      </w:pPr>
      <w:r w:rsidRPr="004D7760">
        <w:rPr>
          <w:rFonts w:ascii="Times New Roman" w:hAnsi="Times New Roman"/>
          <w:sz w:val="24"/>
          <w:szCs w:val="24"/>
        </w:rPr>
        <w:t>To know how strategies can be formulated to serve Marketing Mix to the Target Market</w:t>
      </w:r>
      <w:r w:rsidR="00D23791">
        <w:rPr>
          <w:rFonts w:ascii="Times New Roman" w:hAnsi="Times New Roman"/>
          <w:sz w:val="24"/>
          <w:szCs w:val="24"/>
        </w:rPr>
        <w:t>.</w:t>
      </w:r>
    </w:p>
    <w:p w:rsidR="0083323D" w:rsidRPr="004D7760" w:rsidRDefault="0083323D" w:rsidP="00196B7A">
      <w:pPr>
        <w:pStyle w:val="ListParagraph"/>
        <w:numPr>
          <w:ilvl w:val="0"/>
          <w:numId w:val="12"/>
        </w:numPr>
        <w:spacing w:after="0" w:line="360" w:lineRule="auto"/>
        <w:ind w:left="426"/>
        <w:jc w:val="both"/>
        <w:rPr>
          <w:rFonts w:ascii="Times New Roman" w:hAnsi="Times New Roman"/>
          <w:sz w:val="24"/>
          <w:szCs w:val="24"/>
        </w:rPr>
      </w:pPr>
      <w:r w:rsidRPr="004D7760">
        <w:rPr>
          <w:rFonts w:ascii="Times New Roman" w:hAnsi="Times New Roman"/>
          <w:sz w:val="24"/>
          <w:szCs w:val="24"/>
        </w:rPr>
        <w:t>To create awareness about recent trends in Marketing</w:t>
      </w:r>
      <w:r w:rsidR="00D23791">
        <w:rPr>
          <w:rFonts w:ascii="Times New Roman" w:hAnsi="Times New Roman"/>
          <w:sz w:val="24"/>
          <w:szCs w:val="24"/>
        </w:rPr>
        <w:t>.</w:t>
      </w:r>
    </w:p>
    <w:p w:rsidR="00F6148F" w:rsidRDefault="00F6148F" w:rsidP="00F6148F">
      <w:pPr>
        <w:jc w:val="both"/>
        <w:rPr>
          <w:rFonts w:ascii="Times New Roman" w:eastAsia="Times New Roman" w:hAnsi="Times New Roman" w:cs="Times New Roman"/>
          <w:b/>
          <w:bCs/>
          <w:sz w:val="28"/>
          <w:szCs w:val="24"/>
          <w:lang w:eastAsia="en-IN"/>
        </w:rPr>
      </w:pPr>
    </w:p>
    <w:p w:rsidR="001431C0" w:rsidRPr="00E16DD1" w:rsidRDefault="001431C0" w:rsidP="00F6148F">
      <w:pPr>
        <w:jc w:val="both"/>
        <w:rPr>
          <w:rFonts w:ascii="Times New Roman" w:eastAsia="Times New Roman" w:hAnsi="Times New Roman" w:cs="Times New Roman"/>
          <w:b/>
          <w:bCs/>
          <w:sz w:val="28"/>
          <w:szCs w:val="24"/>
          <w:lang w:eastAsia="en-IN"/>
        </w:rPr>
      </w:pPr>
      <w:r w:rsidRPr="00E16DD1">
        <w:rPr>
          <w:rFonts w:ascii="Times New Roman" w:eastAsia="Times New Roman" w:hAnsi="Times New Roman" w:cs="Times New Roman"/>
          <w:b/>
          <w:bCs/>
          <w:sz w:val="28"/>
          <w:szCs w:val="24"/>
          <w:lang w:eastAsia="en-IN"/>
        </w:rPr>
        <w:t>SC 1.5 A: Accounting standards and corporate reporting</w:t>
      </w:r>
    </w:p>
    <w:p w:rsidR="005A287F" w:rsidRPr="005A287F" w:rsidRDefault="005A287F" w:rsidP="00F6148F">
      <w:pPr>
        <w:pStyle w:val="ListParagraph"/>
        <w:rPr>
          <w:rFonts w:ascii="Times New Roman" w:hAnsi="Times New Roman"/>
          <w:sz w:val="24"/>
          <w:szCs w:val="24"/>
        </w:rPr>
      </w:pPr>
      <w:r w:rsidRPr="005A287F">
        <w:rPr>
          <w:rFonts w:ascii="Times New Roman" w:hAnsi="Times New Roman"/>
          <w:sz w:val="24"/>
          <w:szCs w:val="24"/>
        </w:rPr>
        <w:t xml:space="preserve">After completion of the course a student will be able to </w:t>
      </w:r>
    </w:p>
    <w:p w:rsidR="001431C0" w:rsidRPr="004D7760" w:rsidRDefault="001431C0" w:rsidP="00196B7A">
      <w:pPr>
        <w:numPr>
          <w:ilvl w:val="0"/>
          <w:numId w:val="3"/>
        </w:numPr>
        <w:spacing w:line="360" w:lineRule="auto"/>
        <w:ind w:left="426"/>
        <w:jc w:val="both"/>
        <w:rPr>
          <w:rFonts w:ascii="Times New Roman" w:hAnsi="Times New Roman" w:cs="Times New Roman"/>
          <w:sz w:val="24"/>
          <w:szCs w:val="24"/>
        </w:rPr>
      </w:pPr>
      <w:r w:rsidRPr="004D7760">
        <w:rPr>
          <w:rFonts w:ascii="Times New Roman" w:hAnsi="Times New Roman" w:cs="Times New Roman"/>
          <w:sz w:val="24"/>
          <w:szCs w:val="24"/>
        </w:rPr>
        <w:t>To formulate informed decisions through clear and concise communication relating to financial and non-financial information by the decision makers.</w:t>
      </w:r>
    </w:p>
    <w:p w:rsidR="001431C0" w:rsidRDefault="001431C0" w:rsidP="00196B7A">
      <w:pPr>
        <w:numPr>
          <w:ilvl w:val="0"/>
          <w:numId w:val="3"/>
        </w:numPr>
        <w:spacing w:line="360" w:lineRule="auto"/>
        <w:ind w:left="426"/>
        <w:jc w:val="both"/>
        <w:rPr>
          <w:rFonts w:ascii="Times New Roman" w:hAnsi="Times New Roman" w:cs="Times New Roman"/>
          <w:sz w:val="24"/>
          <w:szCs w:val="24"/>
        </w:rPr>
      </w:pPr>
      <w:r w:rsidRPr="004D7760">
        <w:rPr>
          <w:rFonts w:ascii="Times New Roman" w:hAnsi="Times New Roman" w:cs="Times New Roman"/>
          <w:sz w:val="24"/>
          <w:szCs w:val="24"/>
        </w:rPr>
        <w:t xml:space="preserve">To </w:t>
      </w:r>
      <w:r w:rsidR="005A287F" w:rsidRPr="004D7760">
        <w:rPr>
          <w:rFonts w:ascii="Times New Roman" w:hAnsi="Times New Roman" w:cs="Times New Roman"/>
          <w:sz w:val="24"/>
          <w:szCs w:val="24"/>
        </w:rPr>
        <w:t>maintain professional</w:t>
      </w:r>
      <w:r w:rsidRPr="004D7760">
        <w:rPr>
          <w:rFonts w:ascii="Times New Roman" w:hAnsi="Times New Roman" w:cs="Times New Roman"/>
          <w:sz w:val="24"/>
          <w:szCs w:val="24"/>
        </w:rPr>
        <w:t xml:space="preserve"> skills in changing environment through analytical and research tools evolving accounting standards and pract</w:t>
      </w:r>
      <w:r w:rsidR="00122CE5">
        <w:rPr>
          <w:rFonts w:ascii="Times New Roman" w:hAnsi="Times New Roman" w:cs="Times New Roman"/>
          <w:sz w:val="24"/>
          <w:szCs w:val="24"/>
        </w:rPr>
        <w:t>ices.</w:t>
      </w:r>
    </w:p>
    <w:p w:rsidR="00122CE5" w:rsidRPr="00122CE5" w:rsidRDefault="00122CE5" w:rsidP="00196B7A">
      <w:pPr>
        <w:numPr>
          <w:ilvl w:val="0"/>
          <w:numId w:val="3"/>
        </w:numPr>
        <w:spacing w:line="360" w:lineRule="auto"/>
        <w:ind w:left="426"/>
        <w:jc w:val="both"/>
        <w:rPr>
          <w:rFonts w:ascii="Times New Roman" w:hAnsi="Times New Roman" w:cs="Times New Roman"/>
          <w:sz w:val="24"/>
          <w:szCs w:val="24"/>
        </w:rPr>
      </w:pPr>
      <w:r w:rsidRPr="00BC1A1C">
        <w:rPr>
          <w:rFonts w:ascii="Times New Roman" w:hAnsi="Times New Roman" w:cs="Times New Roman"/>
          <w:sz w:val="24"/>
          <w:szCs w:val="24"/>
        </w:rPr>
        <w:t>Learn Accounting standards and its allied aspects and state of the art developments in accounting standards worldwide and in India.</w:t>
      </w:r>
    </w:p>
    <w:p w:rsidR="00122CE5" w:rsidRPr="00122CE5" w:rsidRDefault="00122CE5" w:rsidP="00196B7A">
      <w:pPr>
        <w:numPr>
          <w:ilvl w:val="0"/>
          <w:numId w:val="3"/>
        </w:numPr>
        <w:spacing w:line="360" w:lineRule="auto"/>
        <w:ind w:left="426"/>
        <w:jc w:val="both"/>
        <w:rPr>
          <w:rFonts w:ascii="Times New Roman" w:hAnsi="Times New Roman" w:cs="Times New Roman"/>
          <w:sz w:val="24"/>
          <w:szCs w:val="24"/>
        </w:rPr>
      </w:pPr>
      <w:r w:rsidRPr="00BC1A1C">
        <w:rPr>
          <w:rFonts w:ascii="Times New Roman" w:hAnsi="Times New Roman" w:cs="Times New Roman"/>
          <w:sz w:val="24"/>
          <w:szCs w:val="24"/>
        </w:rPr>
        <w:t>Define and describe the financial reporting and disclosure practices at the national and international level and discuss the various committee reports.</w:t>
      </w:r>
    </w:p>
    <w:p w:rsidR="00122CE5" w:rsidRPr="00122CE5" w:rsidRDefault="00122CE5" w:rsidP="00196B7A">
      <w:pPr>
        <w:numPr>
          <w:ilvl w:val="0"/>
          <w:numId w:val="3"/>
        </w:numPr>
        <w:spacing w:line="360" w:lineRule="auto"/>
        <w:ind w:left="426"/>
        <w:jc w:val="both"/>
        <w:rPr>
          <w:rFonts w:ascii="Times New Roman" w:hAnsi="Times New Roman" w:cs="Times New Roman"/>
          <w:sz w:val="24"/>
          <w:szCs w:val="24"/>
        </w:rPr>
      </w:pPr>
      <w:r w:rsidRPr="00BC1A1C">
        <w:rPr>
          <w:rFonts w:ascii="Times New Roman" w:hAnsi="Times New Roman" w:cs="Times New Roman"/>
          <w:sz w:val="24"/>
          <w:szCs w:val="24"/>
        </w:rPr>
        <w:t>Identify and apprehend the application areas of social accounting and reporting practices.</w:t>
      </w:r>
    </w:p>
    <w:p w:rsidR="00122CE5" w:rsidRPr="00122CE5" w:rsidRDefault="00122CE5" w:rsidP="00196B7A">
      <w:pPr>
        <w:numPr>
          <w:ilvl w:val="0"/>
          <w:numId w:val="3"/>
        </w:numPr>
        <w:spacing w:line="360" w:lineRule="auto"/>
        <w:ind w:left="426"/>
        <w:jc w:val="both"/>
        <w:rPr>
          <w:rFonts w:ascii="Times New Roman" w:hAnsi="Times New Roman" w:cs="Times New Roman"/>
          <w:sz w:val="24"/>
          <w:szCs w:val="24"/>
        </w:rPr>
      </w:pPr>
      <w:r w:rsidRPr="00BC1A1C">
        <w:rPr>
          <w:rFonts w:ascii="Times New Roman" w:hAnsi="Times New Roman" w:cs="Times New Roman"/>
          <w:sz w:val="24"/>
          <w:szCs w:val="24"/>
        </w:rPr>
        <w:t>Describe the interim reporting practices in India and abroad with recent developments.</w:t>
      </w:r>
    </w:p>
    <w:p w:rsidR="00122CE5" w:rsidRPr="004D7760" w:rsidRDefault="00122CE5" w:rsidP="00196B7A">
      <w:pPr>
        <w:numPr>
          <w:ilvl w:val="0"/>
          <w:numId w:val="3"/>
        </w:numPr>
        <w:spacing w:line="360" w:lineRule="auto"/>
        <w:ind w:left="426"/>
        <w:jc w:val="both"/>
        <w:rPr>
          <w:rFonts w:ascii="Times New Roman" w:hAnsi="Times New Roman" w:cs="Times New Roman"/>
          <w:sz w:val="24"/>
          <w:szCs w:val="24"/>
        </w:rPr>
      </w:pPr>
      <w:r w:rsidRPr="00BC1A1C">
        <w:rPr>
          <w:rFonts w:ascii="Times New Roman" w:hAnsi="Times New Roman" w:cs="Times New Roman"/>
          <w:sz w:val="24"/>
          <w:szCs w:val="24"/>
        </w:rPr>
        <w:t>Discuss the usefulness and applications of segment reporting practices in India</w:t>
      </w:r>
      <w:r w:rsidR="00BC1A1C">
        <w:rPr>
          <w:rFonts w:ascii="Times New Roman" w:hAnsi="Times New Roman" w:cs="Times New Roman"/>
          <w:sz w:val="24"/>
          <w:szCs w:val="24"/>
        </w:rPr>
        <w:t>.</w:t>
      </w:r>
    </w:p>
    <w:p w:rsidR="00F6148F" w:rsidRDefault="00F6148F" w:rsidP="004D7760">
      <w:pPr>
        <w:spacing w:line="360" w:lineRule="auto"/>
        <w:rPr>
          <w:rFonts w:ascii="Times New Roman" w:hAnsi="Times New Roman" w:cs="Times New Roman"/>
          <w:b/>
          <w:bCs/>
          <w:sz w:val="24"/>
          <w:szCs w:val="24"/>
        </w:rPr>
      </w:pPr>
    </w:p>
    <w:p w:rsidR="00F6148F" w:rsidRDefault="00F6148F" w:rsidP="004D7760">
      <w:pPr>
        <w:spacing w:line="360" w:lineRule="auto"/>
        <w:rPr>
          <w:rFonts w:ascii="Times New Roman" w:hAnsi="Times New Roman" w:cs="Times New Roman"/>
          <w:b/>
          <w:bCs/>
          <w:sz w:val="24"/>
          <w:szCs w:val="24"/>
        </w:rPr>
      </w:pPr>
    </w:p>
    <w:p w:rsidR="00F97C5D" w:rsidRPr="004D7760" w:rsidRDefault="00F97C5D" w:rsidP="004D7760">
      <w:pPr>
        <w:spacing w:line="360" w:lineRule="auto"/>
        <w:rPr>
          <w:rFonts w:ascii="Times New Roman" w:hAnsi="Times New Roman" w:cs="Times New Roman"/>
          <w:b/>
          <w:bCs/>
          <w:sz w:val="24"/>
          <w:szCs w:val="24"/>
        </w:rPr>
      </w:pPr>
      <w:r w:rsidRPr="004D7760">
        <w:rPr>
          <w:rFonts w:ascii="Times New Roman" w:hAnsi="Times New Roman" w:cs="Times New Roman"/>
          <w:b/>
          <w:bCs/>
          <w:sz w:val="24"/>
          <w:szCs w:val="24"/>
        </w:rPr>
        <w:lastRenderedPageBreak/>
        <w:t>SC 1.5 (B) Financial Markets and Institutions</w:t>
      </w:r>
    </w:p>
    <w:p w:rsidR="00F97C5D" w:rsidRPr="004D7760" w:rsidRDefault="005A287F" w:rsidP="005A287F">
      <w:pPr>
        <w:spacing w:line="360" w:lineRule="auto"/>
        <w:rPr>
          <w:rFonts w:ascii="Times New Roman" w:hAnsi="Times New Roman" w:cs="Times New Roman"/>
          <w:sz w:val="24"/>
          <w:szCs w:val="24"/>
        </w:rPr>
      </w:pPr>
      <w:r>
        <w:rPr>
          <w:rFonts w:ascii="Times New Roman" w:hAnsi="Times New Roman"/>
          <w:sz w:val="24"/>
          <w:szCs w:val="24"/>
        </w:rPr>
        <w:t xml:space="preserve">       </w:t>
      </w:r>
      <w:r w:rsidR="00F97C5D" w:rsidRPr="005A287F">
        <w:rPr>
          <w:rFonts w:ascii="Times New Roman" w:hAnsi="Times New Roman"/>
          <w:sz w:val="24"/>
          <w:szCs w:val="24"/>
        </w:rPr>
        <w:t xml:space="preserve">This course will provide an understanding of the functions, and operations of the financial markets and institutions operating in India. </w:t>
      </w:r>
      <w:r w:rsidRPr="005A287F">
        <w:rPr>
          <w:rFonts w:ascii="Times New Roman" w:hAnsi="Times New Roman"/>
          <w:sz w:val="24"/>
          <w:szCs w:val="24"/>
        </w:rPr>
        <w:t xml:space="preserve"> After completion of the course a student will be able  </w:t>
      </w:r>
      <w:r>
        <w:rPr>
          <w:rFonts w:ascii="Times New Roman" w:hAnsi="Times New Roman"/>
          <w:sz w:val="24"/>
          <w:szCs w:val="24"/>
        </w:rPr>
        <w:t xml:space="preserve"> </w:t>
      </w:r>
    </w:p>
    <w:p w:rsidR="00F97C5D" w:rsidRPr="004D7760" w:rsidRDefault="00F97C5D" w:rsidP="00196B7A">
      <w:pPr>
        <w:pStyle w:val="ListParagraph"/>
        <w:numPr>
          <w:ilvl w:val="0"/>
          <w:numId w:val="7"/>
        </w:numPr>
        <w:spacing w:line="360" w:lineRule="auto"/>
        <w:ind w:left="426"/>
        <w:jc w:val="both"/>
        <w:rPr>
          <w:rFonts w:ascii="Times New Roman" w:hAnsi="Times New Roman"/>
          <w:sz w:val="24"/>
          <w:szCs w:val="24"/>
        </w:rPr>
      </w:pPr>
      <w:r w:rsidRPr="004D7760">
        <w:rPr>
          <w:rFonts w:ascii="Times New Roman" w:hAnsi="Times New Roman"/>
          <w:sz w:val="24"/>
          <w:szCs w:val="24"/>
        </w:rPr>
        <w:t>To understand the overview of role and concepts of Indian financial system on economic development.</w:t>
      </w:r>
    </w:p>
    <w:p w:rsidR="00F97C5D" w:rsidRPr="004D7760" w:rsidRDefault="00F97C5D" w:rsidP="00196B7A">
      <w:pPr>
        <w:pStyle w:val="ListParagraph"/>
        <w:numPr>
          <w:ilvl w:val="0"/>
          <w:numId w:val="7"/>
        </w:numPr>
        <w:spacing w:line="360" w:lineRule="auto"/>
        <w:ind w:left="426"/>
        <w:jc w:val="both"/>
        <w:rPr>
          <w:rFonts w:ascii="Times New Roman" w:hAnsi="Times New Roman"/>
          <w:sz w:val="24"/>
          <w:szCs w:val="24"/>
        </w:rPr>
      </w:pPr>
      <w:r w:rsidRPr="004D7760">
        <w:rPr>
          <w:rFonts w:ascii="Times New Roman" w:hAnsi="Times New Roman"/>
          <w:sz w:val="24"/>
          <w:szCs w:val="24"/>
        </w:rPr>
        <w:t>To examine the regulations of financial markets, especially Money and capital market and its developments.</w:t>
      </w:r>
    </w:p>
    <w:p w:rsidR="00F97C5D" w:rsidRPr="004D7760" w:rsidRDefault="00F97C5D" w:rsidP="00196B7A">
      <w:pPr>
        <w:pStyle w:val="ListParagraph"/>
        <w:numPr>
          <w:ilvl w:val="0"/>
          <w:numId w:val="7"/>
        </w:numPr>
        <w:spacing w:line="360" w:lineRule="auto"/>
        <w:ind w:left="426"/>
        <w:jc w:val="both"/>
        <w:rPr>
          <w:rFonts w:ascii="Times New Roman" w:hAnsi="Times New Roman"/>
          <w:sz w:val="24"/>
          <w:szCs w:val="24"/>
        </w:rPr>
      </w:pPr>
      <w:r w:rsidRPr="004D7760">
        <w:rPr>
          <w:rFonts w:ascii="Times New Roman" w:hAnsi="Times New Roman"/>
          <w:sz w:val="24"/>
          <w:szCs w:val="24"/>
        </w:rPr>
        <w:t xml:space="preserve"> To compare, contrast and evaluate theory and structure of interest rate and its determinants. </w:t>
      </w:r>
    </w:p>
    <w:p w:rsidR="00F97C5D" w:rsidRPr="004D7760" w:rsidRDefault="00F97C5D" w:rsidP="00196B7A">
      <w:pPr>
        <w:pStyle w:val="ListParagraph"/>
        <w:numPr>
          <w:ilvl w:val="0"/>
          <w:numId w:val="7"/>
        </w:numPr>
        <w:spacing w:line="360" w:lineRule="auto"/>
        <w:ind w:left="426"/>
        <w:jc w:val="both"/>
        <w:rPr>
          <w:rFonts w:ascii="Times New Roman" w:hAnsi="Times New Roman"/>
          <w:sz w:val="24"/>
          <w:szCs w:val="24"/>
        </w:rPr>
      </w:pPr>
      <w:r w:rsidRPr="004D7760">
        <w:rPr>
          <w:rFonts w:ascii="Times New Roman" w:hAnsi="Times New Roman"/>
          <w:sz w:val="24"/>
          <w:szCs w:val="24"/>
        </w:rPr>
        <w:t xml:space="preserve">To understand the various conceptual issues related to the role of regulatory bodies, mechanism of commercial banking and investment institutions, such as insurance companies and mutual funds, provident funds, pension funds etc.  </w:t>
      </w:r>
    </w:p>
    <w:p w:rsidR="003B5925" w:rsidRPr="001A187D" w:rsidRDefault="003B5925" w:rsidP="00F6148F">
      <w:pPr>
        <w:rPr>
          <w:rFonts w:ascii="Times New Roman" w:hAnsi="Times New Roman" w:cs="Times New Roman"/>
          <w:b/>
          <w:sz w:val="28"/>
          <w:szCs w:val="24"/>
          <w:u w:val="single"/>
        </w:rPr>
      </w:pPr>
      <w:r w:rsidRPr="001A187D">
        <w:rPr>
          <w:rFonts w:ascii="Times New Roman" w:hAnsi="Times New Roman" w:cs="Times New Roman"/>
          <w:b/>
          <w:sz w:val="28"/>
          <w:szCs w:val="24"/>
          <w:u w:val="single"/>
        </w:rPr>
        <w:t>M.Com II Semester</w:t>
      </w:r>
    </w:p>
    <w:p w:rsidR="003B5925" w:rsidRPr="00E16DD1" w:rsidRDefault="003B5925" w:rsidP="00F6148F">
      <w:pPr>
        <w:rPr>
          <w:rFonts w:ascii="Times New Roman" w:hAnsi="Times New Roman" w:cs="Times New Roman"/>
          <w:b/>
          <w:sz w:val="28"/>
          <w:szCs w:val="24"/>
        </w:rPr>
      </w:pPr>
      <w:r w:rsidRPr="00E16DD1">
        <w:rPr>
          <w:rFonts w:ascii="Times New Roman" w:hAnsi="Times New Roman" w:cs="Times New Roman"/>
          <w:b/>
          <w:sz w:val="28"/>
          <w:szCs w:val="24"/>
        </w:rPr>
        <w:t>H.C 2.1 Banking system and Evaluation</w:t>
      </w:r>
    </w:p>
    <w:p w:rsidR="003B5925" w:rsidRPr="004D7760" w:rsidRDefault="003B5925" w:rsidP="004D7760">
      <w:pPr>
        <w:spacing w:line="360" w:lineRule="auto"/>
        <w:rPr>
          <w:rFonts w:ascii="Times New Roman" w:hAnsi="Times New Roman" w:cs="Times New Roman"/>
          <w:sz w:val="24"/>
          <w:szCs w:val="24"/>
        </w:rPr>
      </w:pPr>
      <w:r w:rsidRPr="004D7760">
        <w:rPr>
          <w:rFonts w:ascii="Times New Roman" w:hAnsi="Times New Roman" w:cs="Times New Roman"/>
          <w:sz w:val="24"/>
          <w:szCs w:val="24"/>
        </w:rPr>
        <w:t>Students successfully completing this course will be able to:</w:t>
      </w:r>
    </w:p>
    <w:p w:rsidR="003B5925" w:rsidRPr="004D7760" w:rsidRDefault="003B5925" w:rsidP="004D7760">
      <w:pPr>
        <w:spacing w:line="360" w:lineRule="auto"/>
        <w:rPr>
          <w:rFonts w:ascii="Times New Roman" w:hAnsi="Times New Roman" w:cs="Times New Roman"/>
          <w:sz w:val="24"/>
          <w:szCs w:val="24"/>
        </w:rPr>
      </w:pPr>
      <w:r w:rsidRPr="004D7760">
        <w:rPr>
          <w:rFonts w:ascii="Times New Roman" w:hAnsi="Times New Roman" w:cs="Times New Roman"/>
          <w:sz w:val="24"/>
          <w:szCs w:val="24"/>
        </w:rPr>
        <w:t>1. Demonstrate a comprehension of the principles of banking law and its relationship to banks and customers.</w:t>
      </w:r>
    </w:p>
    <w:p w:rsidR="003B5925" w:rsidRPr="004D7760" w:rsidRDefault="005A287F" w:rsidP="004D7760">
      <w:pPr>
        <w:spacing w:line="360" w:lineRule="auto"/>
        <w:rPr>
          <w:rFonts w:ascii="Times New Roman" w:hAnsi="Times New Roman" w:cs="Times New Roman"/>
          <w:sz w:val="24"/>
          <w:szCs w:val="24"/>
        </w:rPr>
      </w:pPr>
      <w:r>
        <w:rPr>
          <w:rFonts w:ascii="Times New Roman" w:hAnsi="Times New Roman" w:cs="Times New Roman"/>
          <w:sz w:val="24"/>
          <w:szCs w:val="24"/>
        </w:rPr>
        <w:t>2</w:t>
      </w:r>
      <w:r w:rsidR="003B5925" w:rsidRPr="004D7760">
        <w:rPr>
          <w:rFonts w:ascii="Times New Roman" w:hAnsi="Times New Roman" w:cs="Times New Roman"/>
          <w:sz w:val="24"/>
          <w:szCs w:val="24"/>
        </w:rPr>
        <w:t>.  Understand about recent trends and innovations in the banking sector.</w:t>
      </w:r>
    </w:p>
    <w:p w:rsidR="003B5925" w:rsidRPr="004D7760" w:rsidRDefault="00196B7A" w:rsidP="004D7760">
      <w:pPr>
        <w:spacing w:line="360" w:lineRule="auto"/>
        <w:rPr>
          <w:rFonts w:ascii="Times New Roman" w:hAnsi="Times New Roman" w:cs="Times New Roman"/>
          <w:sz w:val="24"/>
          <w:szCs w:val="24"/>
        </w:rPr>
      </w:pPr>
      <w:r>
        <w:rPr>
          <w:rFonts w:ascii="Times New Roman" w:hAnsi="Times New Roman" w:cs="Times New Roman"/>
          <w:sz w:val="24"/>
          <w:szCs w:val="24"/>
        </w:rPr>
        <w:t>3</w:t>
      </w:r>
      <w:r w:rsidR="003B5925" w:rsidRPr="004D7760">
        <w:rPr>
          <w:rFonts w:ascii="Times New Roman" w:hAnsi="Times New Roman" w:cs="Times New Roman"/>
          <w:sz w:val="24"/>
          <w:szCs w:val="24"/>
        </w:rPr>
        <w:t>. Understand the various types of negotiable instruments and its uses to the customers.</w:t>
      </w:r>
    </w:p>
    <w:p w:rsidR="003B5925" w:rsidRPr="004D7760" w:rsidRDefault="00196B7A" w:rsidP="004D7760">
      <w:pPr>
        <w:spacing w:line="360" w:lineRule="auto"/>
        <w:rPr>
          <w:rFonts w:ascii="Times New Roman" w:hAnsi="Times New Roman" w:cs="Times New Roman"/>
          <w:sz w:val="24"/>
          <w:szCs w:val="24"/>
        </w:rPr>
      </w:pPr>
      <w:r>
        <w:rPr>
          <w:rFonts w:ascii="Times New Roman" w:hAnsi="Times New Roman" w:cs="Times New Roman"/>
          <w:sz w:val="24"/>
          <w:szCs w:val="24"/>
        </w:rPr>
        <w:t>4</w:t>
      </w:r>
      <w:r w:rsidR="003B5925" w:rsidRPr="004D7760">
        <w:rPr>
          <w:rFonts w:ascii="Times New Roman" w:hAnsi="Times New Roman" w:cs="Times New Roman"/>
          <w:sz w:val="24"/>
          <w:szCs w:val="24"/>
        </w:rPr>
        <w:t>. Understand the various provisions relating to NPA, Basel norms.</w:t>
      </w:r>
    </w:p>
    <w:p w:rsidR="003B5925" w:rsidRPr="004D7760" w:rsidRDefault="00196B7A" w:rsidP="004D7760">
      <w:pPr>
        <w:spacing w:line="360" w:lineRule="auto"/>
        <w:rPr>
          <w:rFonts w:ascii="Times New Roman" w:hAnsi="Times New Roman" w:cs="Times New Roman"/>
          <w:sz w:val="24"/>
          <w:szCs w:val="24"/>
        </w:rPr>
      </w:pPr>
      <w:r>
        <w:rPr>
          <w:rFonts w:ascii="Times New Roman" w:hAnsi="Times New Roman" w:cs="Times New Roman"/>
          <w:sz w:val="24"/>
          <w:szCs w:val="24"/>
        </w:rPr>
        <w:t>5</w:t>
      </w:r>
      <w:r w:rsidR="003B5925" w:rsidRPr="004D7760">
        <w:rPr>
          <w:rFonts w:ascii="Times New Roman" w:hAnsi="Times New Roman" w:cs="Times New Roman"/>
          <w:sz w:val="24"/>
          <w:szCs w:val="24"/>
        </w:rPr>
        <w:t>. Prepare the bank profit and loss A/c and balance sheet as well as its evaluation with various ratios.</w:t>
      </w:r>
    </w:p>
    <w:p w:rsidR="003B5925" w:rsidRDefault="00196B7A" w:rsidP="004D7760">
      <w:pPr>
        <w:spacing w:line="360" w:lineRule="auto"/>
        <w:rPr>
          <w:rFonts w:ascii="Times New Roman" w:hAnsi="Times New Roman" w:cs="Times New Roman"/>
          <w:sz w:val="24"/>
          <w:szCs w:val="24"/>
        </w:rPr>
      </w:pPr>
      <w:r>
        <w:rPr>
          <w:rFonts w:ascii="Times New Roman" w:hAnsi="Times New Roman" w:cs="Times New Roman"/>
          <w:sz w:val="24"/>
          <w:szCs w:val="24"/>
        </w:rPr>
        <w:t>6</w:t>
      </w:r>
      <w:r w:rsidR="003B5925" w:rsidRPr="004D7760">
        <w:rPr>
          <w:rFonts w:ascii="Times New Roman" w:hAnsi="Times New Roman" w:cs="Times New Roman"/>
          <w:sz w:val="24"/>
          <w:szCs w:val="24"/>
        </w:rPr>
        <w:t>. Demonstrate an awareness of management of banks in terms of loans, investment, its assets and liabilities, liquidity etc.</w:t>
      </w:r>
      <w:r w:rsidR="005A287F">
        <w:rPr>
          <w:rFonts w:ascii="Times New Roman" w:hAnsi="Times New Roman" w:cs="Times New Roman"/>
          <w:sz w:val="24"/>
          <w:szCs w:val="24"/>
        </w:rPr>
        <w:t xml:space="preserve"> </w:t>
      </w:r>
    </w:p>
    <w:p w:rsidR="00F6148F" w:rsidRDefault="00F6148F" w:rsidP="004D7760">
      <w:pPr>
        <w:spacing w:line="360" w:lineRule="auto"/>
        <w:jc w:val="both"/>
        <w:rPr>
          <w:rFonts w:ascii="Times New Roman" w:eastAsia="Times New Roman" w:hAnsi="Times New Roman" w:cs="Times New Roman"/>
          <w:b/>
          <w:bCs/>
          <w:sz w:val="28"/>
          <w:szCs w:val="24"/>
          <w:lang w:eastAsia="en-IN"/>
        </w:rPr>
      </w:pPr>
    </w:p>
    <w:p w:rsidR="00F6148F" w:rsidRDefault="00F6148F" w:rsidP="004D7760">
      <w:pPr>
        <w:spacing w:line="360" w:lineRule="auto"/>
        <w:jc w:val="both"/>
        <w:rPr>
          <w:rFonts w:ascii="Times New Roman" w:eastAsia="Times New Roman" w:hAnsi="Times New Roman" w:cs="Times New Roman"/>
          <w:b/>
          <w:bCs/>
          <w:sz w:val="28"/>
          <w:szCs w:val="24"/>
          <w:lang w:eastAsia="en-IN"/>
        </w:rPr>
      </w:pPr>
    </w:p>
    <w:p w:rsidR="00D17BDC" w:rsidRPr="00E16DD1" w:rsidRDefault="00D17BDC" w:rsidP="004D7760">
      <w:pPr>
        <w:spacing w:line="360" w:lineRule="auto"/>
        <w:jc w:val="both"/>
        <w:rPr>
          <w:rFonts w:ascii="Times New Roman" w:eastAsia="Times New Roman" w:hAnsi="Times New Roman" w:cs="Times New Roman"/>
          <w:b/>
          <w:bCs/>
          <w:sz w:val="28"/>
          <w:szCs w:val="24"/>
          <w:lang w:eastAsia="en-IN"/>
        </w:rPr>
      </w:pPr>
      <w:r w:rsidRPr="00E16DD1">
        <w:rPr>
          <w:rFonts w:ascii="Times New Roman" w:eastAsia="Times New Roman" w:hAnsi="Times New Roman" w:cs="Times New Roman"/>
          <w:b/>
          <w:bCs/>
          <w:sz w:val="28"/>
          <w:szCs w:val="24"/>
          <w:lang w:eastAsia="en-IN"/>
        </w:rPr>
        <w:lastRenderedPageBreak/>
        <w:t>HC</w:t>
      </w:r>
      <w:r w:rsidR="00C36A3A">
        <w:rPr>
          <w:rFonts w:ascii="Times New Roman" w:eastAsia="Times New Roman" w:hAnsi="Times New Roman" w:cs="Times New Roman"/>
          <w:b/>
          <w:bCs/>
          <w:sz w:val="28"/>
          <w:szCs w:val="24"/>
          <w:lang w:eastAsia="en-IN"/>
        </w:rPr>
        <w:t xml:space="preserve">   </w:t>
      </w:r>
      <w:r w:rsidRPr="00E16DD1">
        <w:rPr>
          <w:rFonts w:ascii="Times New Roman" w:eastAsia="Times New Roman" w:hAnsi="Times New Roman" w:cs="Times New Roman"/>
          <w:b/>
          <w:bCs/>
          <w:sz w:val="28"/>
          <w:szCs w:val="24"/>
          <w:lang w:eastAsia="en-IN"/>
        </w:rPr>
        <w:t>2.2 Contemporary Issues in Accounting</w:t>
      </w:r>
    </w:p>
    <w:p w:rsidR="00744CB2" w:rsidRPr="004D7760" w:rsidRDefault="00744CB2" w:rsidP="004D7760">
      <w:pPr>
        <w:pStyle w:val="ListParagraph"/>
        <w:spacing w:line="360" w:lineRule="auto"/>
        <w:ind w:left="450"/>
        <w:rPr>
          <w:rFonts w:ascii="Times New Roman" w:hAnsi="Times New Roman"/>
          <w:sz w:val="24"/>
          <w:szCs w:val="24"/>
        </w:rPr>
      </w:pPr>
      <w:r w:rsidRPr="004D7760">
        <w:rPr>
          <w:rFonts w:ascii="Times New Roman" w:hAnsi="Times New Roman"/>
          <w:sz w:val="24"/>
          <w:szCs w:val="24"/>
        </w:rPr>
        <w:t>Upon successful completion, students will have the knowledge and skills to</w:t>
      </w:r>
    </w:p>
    <w:p w:rsidR="00744CB2" w:rsidRPr="004D7760" w:rsidRDefault="00744CB2" w:rsidP="004D7760">
      <w:pPr>
        <w:pStyle w:val="ListParagraph"/>
        <w:numPr>
          <w:ilvl w:val="0"/>
          <w:numId w:val="10"/>
        </w:numPr>
        <w:spacing w:line="360" w:lineRule="auto"/>
        <w:ind w:left="450"/>
        <w:rPr>
          <w:rFonts w:ascii="Times New Roman" w:hAnsi="Times New Roman"/>
          <w:sz w:val="24"/>
          <w:szCs w:val="24"/>
        </w:rPr>
      </w:pPr>
      <w:r w:rsidRPr="004D7760">
        <w:rPr>
          <w:rFonts w:ascii="Times New Roman" w:hAnsi="Times New Roman"/>
          <w:sz w:val="24"/>
          <w:szCs w:val="24"/>
        </w:rPr>
        <w:t xml:space="preserve">Read more widely in accounting </w:t>
      </w:r>
    </w:p>
    <w:p w:rsidR="00744CB2" w:rsidRPr="004D7760" w:rsidRDefault="00744CB2" w:rsidP="004D7760">
      <w:pPr>
        <w:pStyle w:val="ListParagraph"/>
        <w:numPr>
          <w:ilvl w:val="0"/>
          <w:numId w:val="10"/>
        </w:numPr>
        <w:spacing w:line="360" w:lineRule="auto"/>
        <w:ind w:left="450"/>
        <w:rPr>
          <w:rFonts w:ascii="Times New Roman" w:hAnsi="Times New Roman"/>
          <w:sz w:val="24"/>
          <w:szCs w:val="24"/>
        </w:rPr>
      </w:pPr>
      <w:r w:rsidRPr="004D7760">
        <w:rPr>
          <w:rFonts w:ascii="Times New Roman" w:hAnsi="Times New Roman"/>
          <w:sz w:val="24"/>
          <w:szCs w:val="24"/>
        </w:rPr>
        <w:t>Explain the role of positive accounting theory in explaining and predicting accounting policy choice and the behaviour of capital markets</w:t>
      </w:r>
    </w:p>
    <w:p w:rsidR="00744CB2" w:rsidRPr="004D7760" w:rsidRDefault="00744CB2" w:rsidP="004D7760">
      <w:pPr>
        <w:pStyle w:val="ListParagraph"/>
        <w:numPr>
          <w:ilvl w:val="0"/>
          <w:numId w:val="10"/>
        </w:numPr>
        <w:spacing w:line="360" w:lineRule="auto"/>
        <w:ind w:left="450"/>
        <w:rPr>
          <w:rFonts w:ascii="Times New Roman" w:hAnsi="Times New Roman"/>
          <w:sz w:val="24"/>
          <w:szCs w:val="24"/>
        </w:rPr>
      </w:pPr>
      <w:r w:rsidRPr="004D7760">
        <w:rPr>
          <w:rFonts w:ascii="Times New Roman" w:hAnsi="Times New Roman"/>
          <w:sz w:val="24"/>
          <w:szCs w:val="24"/>
        </w:rPr>
        <w:t>Critically evaluate the role</w:t>
      </w:r>
      <w:r w:rsidR="005A287F">
        <w:rPr>
          <w:rFonts w:ascii="Times New Roman" w:hAnsi="Times New Roman"/>
          <w:sz w:val="24"/>
          <w:szCs w:val="24"/>
        </w:rPr>
        <w:t>,</w:t>
      </w:r>
      <w:r w:rsidRPr="004D7760">
        <w:rPr>
          <w:rFonts w:ascii="Times New Roman" w:hAnsi="Times New Roman"/>
          <w:sz w:val="24"/>
          <w:szCs w:val="24"/>
        </w:rPr>
        <w:t xml:space="preserve"> regulation in financial reporting</w:t>
      </w:r>
      <w:r w:rsidR="005A287F">
        <w:rPr>
          <w:rFonts w:ascii="Times New Roman" w:hAnsi="Times New Roman"/>
          <w:sz w:val="24"/>
          <w:szCs w:val="24"/>
        </w:rPr>
        <w:t>.</w:t>
      </w:r>
    </w:p>
    <w:p w:rsidR="00744CB2" w:rsidRPr="004D7760" w:rsidRDefault="00744CB2" w:rsidP="004D7760">
      <w:pPr>
        <w:pStyle w:val="ListParagraph"/>
        <w:numPr>
          <w:ilvl w:val="0"/>
          <w:numId w:val="10"/>
        </w:numPr>
        <w:spacing w:line="360" w:lineRule="auto"/>
        <w:ind w:left="450"/>
        <w:rPr>
          <w:rFonts w:ascii="Times New Roman" w:hAnsi="Times New Roman"/>
          <w:sz w:val="24"/>
          <w:szCs w:val="24"/>
        </w:rPr>
      </w:pPr>
      <w:r w:rsidRPr="004D7760">
        <w:rPr>
          <w:rFonts w:ascii="Times New Roman" w:hAnsi="Times New Roman"/>
          <w:sz w:val="24"/>
          <w:szCs w:val="24"/>
        </w:rPr>
        <w:t>Research and analyse the complex contemporary financial accounting issues and formulate well-reasoned and coherent arguments and reach well considered conclusion in relation to those issues</w:t>
      </w:r>
      <w:r w:rsidR="005A287F">
        <w:rPr>
          <w:rFonts w:ascii="Times New Roman" w:hAnsi="Times New Roman"/>
          <w:sz w:val="24"/>
          <w:szCs w:val="24"/>
        </w:rPr>
        <w:t>.</w:t>
      </w:r>
    </w:p>
    <w:p w:rsidR="00744CB2" w:rsidRPr="004D7760" w:rsidRDefault="00744CB2" w:rsidP="004D7760">
      <w:pPr>
        <w:pStyle w:val="ListParagraph"/>
        <w:numPr>
          <w:ilvl w:val="0"/>
          <w:numId w:val="10"/>
        </w:numPr>
        <w:spacing w:line="360" w:lineRule="auto"/>
        <w:ind w:left="450"/>
        <w:rPr>
          <w:rFonts w:ascii="Times New Roman" w:hAnsi="Times New Roman"/>
          <w:sz w:val="24"/>
          <w:szCs w:val="24"/>
        </w:rPr>
      </w:pPr>
      <w:r w:rsidRPr="004D7760">
        <w:rPr>
          <w:rFonts w:ascii="Times New Roman" w:hAnsi="Times New Roman"/>
          <w:sz w:val="24"/>
          <w:szCs w:val="24"/>
        </w:rPr>
        <w:t>Critically analyse a selected contemporary issues in financial and communicate effectively in writing</w:t>
      </w:r>
      <w:r w:rsidR="005A287F">
        <w:rPr>
          <w:rFonts w:ascii="Times New Roman" w:hAnsi="Times New Roman"/>
          <w:sz w:val="24"/>
          <w:szCs w:val="24"/>
        </w:rPr>
        <w:t>.</w:t>
      </w:r>
    </w:p>
    <w:p w:rsidR="00D17BDC" w:rsidRDefault="00D17BDC" w:rsidP="004D7760">
      <w:pPr>
        <w:spacing w:line="360" w:lineRule="auto"/>
        <w:jc w:val="both"/>
        <w:rPr>
          <w:rFonts w:ascii="Times New Roman" w:eastAsia="Times New Roman" w:hAnsi="Times New Roman" w:cs="Times New Roman"/>
          <w:b/>
          <w:bCs/>
          <w:sz w:val="28"/>
          <w:szCs w:val="24"/>
          <w:lang w:eastAsia="en-IN"/>
        </w:rPr>
      </w:pPr>
      <w:r w:rsidRPr="00E16DD1">
        <w:rPr>
          <w:rFonts w:ascii="Times New Roman" w:eastAsia="Times New Roman" w:hAnsi="Times New Roman" w:cs="Times New Roman"/>
          <w:b/>
          <w:bCs/>
          <w:sz w:val="28"/>
          <w:szCs w:val="24"/>
          <w:lang w:eastAsia="en-IN"/>
        </w:rPr>
        <w:t>HC</w:t>
      </w:r>
      <w:r w:rsidR="00C36A3A">
        <w:rPr>
          <w:rFonts w:ascii="Times New Roman" w:eastAsia="Times New Roman" w:hAnsi="Times New Roman" w:cs="Times New Roman"/>
          <w:b/>
          <w:bCs/>
          <w:sz w:val="28"/>
          <w:szCs w:val="24"/>
          <w:lang w:eastAsia="en-IN"/>
        </w:rPr>
        <w:t xml:space="preserve">   </w:t>
      </w:r>
      <w:r w:rsidRPr="00E16DD1">
        <w:rPr>
          <w:rFonts w:ascii="Times New Roman" w:eastAsia="Times New Roman" w:hAnsi="Times New Roman" w:cs="Times New Roman"/>
          <w:b/>
          <w:bCs/>
          <w:sz w:val="28"/>
          <w:szCs w:val="24"/>
          <w:lang w:eastAsia="en-IN"/>
        </w:rPr>
        <w:t>2.3</w:t>
      </w:r>
      <w:r w:rsidR="00E16DD1">
        <w:rPr>
          <w:rFonts w:ascii="Times New Roman" w:eastAsia="Times New Roman" w:hAnsi="Times New Roman" w:cs="Times New Roman"/>
          <w:b/>
          <w:bCs/>
          <w:sz w:val="28"/>
          <w:szCs w:val="24"/>
          <w:lang w:eastAsia="en-IN"/>
        </w:rPr>
        <w:t xml:space="preserve"> </w:t>
      </w:r>
      <w:r w:rsidRPr="00E16DD1">
        <w:rPr>
          <w:rFonts w:ascii="Times New Roman" w:eastAsia="Times New Roman" w:hAnsi="Times New Roman" w:cs="Times New Roman"/>
          <w:b/>
          <w:bCs/>
          <w:sz w:val="28"/>
          <w:szCs w:val="24"/>
          <w:lang w:eastAsia="en-IN"/>
        </w:rPr>
        <w:t>Business Environment and Government Policy</w:t>
      </w:r>
    </w:p>
    <w:p w:rsidR="005A287F" w:rsidRPr="004D7760" w:rsidRDefault="005A287F" w:rsidP="005A287F">
      <w:pPr>
        <w:spacing w:line="360" w:lineRule="auto"/>
        <w:rPr>
          <w:rFonts w:ascii="Times New Roman" w:hAnsi="Times New Roman" w:cs="Times New Roman"/>
          <w:sz w:val="24"/>
          <w:szCs w:val="24"/>
        </w:rPr>
      </w:pPr>
      <w:r w:rsidRPr="004D7760">
        <w:rPr>
          <w:rFonts w:ascii="Times New Roman" w:hAnsi="Times New Roman" w:cs="Times New Roman"/>
          <w:sz w:val="24"/>
          <w:szCs w:val="24"/>
        </w:rPr>
        <w:t>Students successfully comp</w:t>
      </w:r>
      <w:r>
        <w:rPr>
          <w:rFonts w:ascii="Times New Roman" w:hAnsi="Times New Roman" w:cs="Times New Roman"/>
          <w:sz w:val="24"/>
          <w:szCs w:val="24"/>
        </w:rPr>
        <w:t>leting this course will be able</w:t>
      </w:r>
      <w:r w:rsidRPr="004D7760">
        <w:rPr>
          <w:rFonts w:ascii="Times New Roman" w:hAnsi="Times New Roman" w:cs="Times New Roman"/>
          <w:sz w:val="24"/>
          <w:szCs w:val="24"/>
        </w:rPr>
        <w:t>:</w:t>
      </w:r>
    </w:p>
    <w:p w:rsidR="0083323D" w:rsidRPr="004D7760" w:rsidRDefault="0083323D" w:rsidP="00196B7A">
      <w:pPr>
        <w:pStyle w:val="ListParagraph"/>
        <w:numPr>
          <w:ilvl w:val="0"/>
          <w:numId w:val="13"/>
        </w:numPr>
        <w:spacing w:after="0" w:line="360" w:lineRule="auto"/>
        <w:ind w:left="426" w:hanging="357"/>
        <w:jc w:val="both"/>
        <w:rPr>
          <w:rFonts w:ascii="Times New Roman" w:hAnsi="Times New Roman"/>
          <w:sz w:val="24"/>
          <w:szCs w:val="24"/>
        </w:rPr>
      </w:pPr>
      <w:r w:rsidRPr="004D7760">
        <w:rPr>
          <w:rFonts w:ascii="Times New Roman" w:hAnsi="Times New Roman"/>
          <w:sz w:val="24"/>
          <w:szCs w:val="24"/>
        </w:rPr>
        <w:t>To make understand the Students community about different environmental factors which influence on Business Decision making process</w:t>
      </w:r>
      <w:r w:rsidR="005A287F">
        <w:rPr>
          <w:rFonts w:ascii="Times New Roman" w:hAnsi="Times New Roman"/>
          <w:sz w:val="24"/>
          <w:szCs w:val="24"/>
        </w:rPr>
        <w:t>.</w:t>
      </w:r>
    </w:p>
    <w:p w:rsidR="0083323D" w:rsidRPr="004D7760" w:rsidRDefault="0083323D" w:rsidP="00196B7A">
      <w:pPr>
        <w:pStyle w:val="ListParagraph"/>
        <w:numPr>
          <w:ilvl w:val="0"/>
          <w:numId w:val="13"/>
        </w:numPr>
        <w:spacing w:after="0" w:line="360" w:lineRule="auto"/>
        <w:ind w:left="426" w:hanging="357"/>
        <w:jc w:val="both"/>
        <w:rPr>
          <w:rFonts w:ascii="Times New Roman" w:hAnsi="Times New Roman"/>
          <w:sz w:val="24"/>
          <w:szCs w:val="24"/>
        </w:rPr>
      </w:pPr>
      <w:r w:rsidRPr="004D7760">
        <w:rPr>
          <w:rFonts w:ascii="Times New Roman" w:hAnsi="Times New Roman"/>
          <w:sz w:val="24"/>
          <w:szCs w:val="24"/>
        </w:rPr>
        <w:t>To understand Economic Environmental factors which impact on Business and Economic reforms in India</w:t>
      </w:r>
      <w:r w:rsidR="005A287F">
        <w:rPr>
          <w:rFonts w:ascii="Times New Roman" w:hAnsi="Times New Roman"/>
          <w:sz w:val="24"/>
          <w:szCs w:val="24"/>
        </w:rPr>
        <w:t>.</w:t>
      </w:r>
    </w:p>
    <w:p w:rsidR="0083323D" w:rsidRPr="004D7760" w:rsidRDefault="0083323D" w:rsidP="00196B7A">
      <w:pPr>
        <w:pStyle w:val="ListParagraph"/>
        <w:numPr>
          <w:ilvl w:val="0"/>
          <w:numId w:val="13"/>
        </w:numPr>
        <w:spacing w:after="0" w:line="360" w:lineRule="auto"/>
        <w:ind w:left="426" w:hanging="357"/>
        <w:jc w:val="both"/>
        <w:rPr>
          <w:rFonts w:ascii="Times New Roman" w:hAnsi="Times New Roman"/>
          <w:sz w:val="24"/>
          <w:szCs w:val="24"/>
        </w:rPr>
      </w:pPr>
      <w:r w:rsidRPr="004D7760">
        <w:rPr>
          <w:rFonts w:ascii="Times New Roman" w:hAnsi="Times New Roman"/>
          <w:sz w:val="24"/>
          <w:szCs w:val="24"/>
        </w:rPr>
        <w:t>To study Socio-cultural factors of Business Environment</w:t>
      </w:r>
      <w:r w:rsidR="005A287F">
        <w:rPr>
          <w:rFonts w:ascii="Times New Roman" w:hAnsi="Times New Roman"/>
          <w:sz w:val="24"/>
          <w:szCs w:val="24"/>
        </w:rPr>
        <w:t>.</w:t>
      </w:r>
    </w:p>
    <w:p w:rsidR="0083323D" w:rsidRPr="004D7760" w:rsidRDefault="0083323D" w:rsidP="00196B7A">
      <w:pPr>
        <w:pStyle w:val="ListParagraph"/>
        <w:numPr>
          <w:ilvl w:val="0"/>
          <w:numId w:val="13"/>
        </w:numPr>
        <w:spacing w:after="0" w:line="360" w:lineRule="auto"/>
        <w:ind w:left="426" w:hanging="357"/>
        <w:jc w:val="both"/>
        <w:rPr>
          <w:rFonts w:ascii="Times New Roman" w:hAnsi="Times New Roman"/>
          <w:sz w:val="24"/>
          <w:szCs w:val="24"/>
        </w:rPr>
      </w:pPr>
      <w:r w:rsidRPr="004D7760">
        <w:rPr>
          <w:rFonts w:ascii="Times New Roman" w:hAnsi="Times New Roman"/>
          <w:sz w:val="24"/>
          <w:szCs w:val="24"/>
        </w:rPr>
        <w:t xml:space="preserve">To understand Political and Laws which are enacted relating to various aspects of the Business and to protect Consumers and Environment  </w:t>
      </w:r>
    </w:p>
    <w:p w:rsidR="00D17BDC" w:rsidRDefault="00D17BDC" w:rsidP="001A187D">
      <w:pPr>
        <w:spacing w:line="360" w:lineRule="auto"/>
        <w:ind w:left="90"/>
        <w:jc w:val="both"/>
        <w:rPr>
          <w:rFonts w:ascii="Times New Roman" w:eastAsia="Times New Roman" w:hAnsi="Times New Roman" w:cs="Times New Roman"/>
          <w:b/>
          <w:bCs/>
          <w:sz w:val="28"/>
          <w:szCs w:val="24"/>
          <w:lang w:eastAsia="en-IN"/>
        </w:rPr>
      </w:pPr>
      <w:r w:rsidRPr="00E16DD1">
        <w:rPr>
          <w:rFonts w:ascii="Times New Roman" w:eastAsia="Times New Roman" w:hAnsi="Times New Roman" w:cs="Times New Roman"/>
          <w:b/>
          <w:bCs/>
          <w:sz w:val="28"/>
          <w:szCs w:val="24"/>
          <w:lang w:eastAsia="en-IN"/>
        </w:rPr>
        <w:t>HC</w:t>
      </w:r>
      <w:r w:rsidR="00196B7A">
        <w:rPr>
          <w:rFonts w:ascii="Times New Roman" w:eastAsia="Times New Roman" w:hAnsi="Times New Roman" w:cs="Times New Roman"/>
          <w:b/>
          <w:bCs/>
          <w:sz w:val="28"/>
          <w:szCs w:val="24"/>
          <w:lang w:eastAsia="en-IN"/>
        </w:rPr>
        <w:t xml:space="preserve"> </w:t>
      </w:r>
      <w:r w:rsidRPr="00E16DD1">
        <w:rPr>
          <w:rFonts w:ascii="Times New Roman" w:eastAsia="Times New Roman" w:hAnsi="Times New Roman" w:cs="Times New Roman"/>
          <w:b/>
          <w:bCs/>
          <w:sz w:val="28"/>
          <w:szCs w:val="24"/>
          <w:lang w:eastAsia="en-IN"/>
        </w:rPr>
        <w:t>2.4 Operations Research for Business Decisions</w:t>
      </w:r>
    </w:p>
    <w:p w:rsidR="0064291D" w:rsidRPr="00C36A3A" w:rsidRDefault="0064291D" w:rsidP="00C36A3A">
      <w:pPr>
        <w:pStyle w:val="ListParagraph"/>
        <w:numPr>
          <w:ilvl w:val="0"/>
          <w:numId w:val="19"/>
        </w:numPr>
        <w:spacing w:line="360" w:lineRule="auto"/>
        <w:jc w:val="both"/>
        <w:rPr>
          <w:rFonts w:ascii="Times New Roman" w:hAnsi="Times New Roman"/>
          <w:sz w:val="24"/>
          <w:szCs w:val="24"/>
        </w:rPr>
      </w:pPr>
      <w:r w:rsidRPr="00C36A3A">
        <w:rPr>
          <w:rFonts w:ascii="Times New Roman" w:hAnsi="Times New Roman"/>
          <w:sz w:val="24"/>
          <w:szCs w:val="24"/>
        </w:rPr>
        <w:t xml:space="preserve">The field Operations Research for Business Decision is a bouquet of mathematical techniques that helps to make wise decisions under the pressure of uncertainty and scarce resources. </w:t>
      </w:r>
    </w:p>
    <w:p w:rsidR="0064291D" w:rsidRPr="00C36A3A" w:rsidRDefault="0064291D" w:rsidP="00C36A3A">
      <w:pPr>
        <w:pStyle w:val="ListParagraph"/>
        <w:numPr>
          <w:ilvl w:val="0"/>
          <w:numId w:val="19"/>
        </w:numPr>
        <w:spacing w:line="360" w:lineRule="auto"/>
        <w:jc w:val="both"/>
        <w:rPr>
          <w:rFonts w:ascii="Times New Roman" w:hAnsi="Times New Roman"/>
          <w:sz w:val="24"/>
          <w:szCs w:val="24"/>
        </w:rPr>
      </w:pPr>
      <w:r w:rsidRPr="00C36A3A">
        <w:rPr>
          <w:rFonts w:ascii="Times New Roman" w:hAnsi="Times New Roman"/>
          <w:sz w:val="24"/>
          <w:szCs w:val="24"/>
        </w:rPr>
        <w:t xml:space="preserve">The subject knowledge strengthens power of reasoning, creativity, critical thinking, rationality of thoughts and problem solving ability of the students. </w:t>
      </w:r>
    </w:p>
    <w:p w:rsidR="00D17BDC" w:rsidRPr="00C36A3A" w:rsidRDefault="0064291D" w:rsidP="00C36A3A">
      <w:pPr>
        <w:pStyle w:val="ListParagraph"/>
        <w:numPr>
          <w:ilvl w:val="0"/>
          <w:numId w:val="19"/>
        </w:numPr>
        <w:spacing w:line="360" w:lineRule="auto"/>
        <w:jc w:val="both"/>
        <w:rPr>
          <w:rFonts w:ascii="Times New Roman" w:eastAsia="Times New Roman" w:hAnsi="Times New Roman"/>
          <w:b/>
          <w:bCs/>
          <w:sz w:val="24"/>
          <w:szCs w:val="24"/>
          <w:lang w:eastAsia="en-IN"/>
        </w:rPr>
      </w:pPr>
      <w:r w:rsidRPr="00C36A3A">
        <w:rPr>
          <w:rFonts w:ascii="Times New Roman" w:hAnsi="Times New Roman"/>
          <w:sz w:val="24"/>
          <w:szCs w:val="24"/>
        </w:rPr>
        <w:t xml:space="preserve">The application of knowledge of Operations Research is not just limited to solving business problems, but also solves the real life </w:t>
      </w:r>
      <w:r w:rsidR="00516B95" w:rsidRPr="00C36A3A">
        <w:rPr>
          <w:rFonts w:ascii="Times New Roman" w:hAnsi="Times New Roman"/>
          <w:sz w:val="24"/>
          <w:szCs w:val="24"/>
        </w:rPr>
        <w:t>problem that saves</w:t>
      </w:r>
      <w:r w:rsidRPr="00C36A3A">
        <w:rPr>
          <w:rFonts w:ascii="Times New Roman" w:hAnsi="Times New Roman"/>
          <w:sz w:val="24"/>
          <w:szCs w:val="24"/>
        </w:rPr>
        <w:t xml:space="preserve"> time and money.</w:t>
      </w:r>
    </w:p>
    <w:p w:rsidR="001431C0" w:rsidRPr="00E16DD1" w:rsidRDefault="001431C0" w:rsidP="001A187D">
      <w:pPr>
        <w:spacing w:line="360" w:lineRule="auto"/>
        <w:jc w:val="both"/>
        <w:rPr>
          <w:rFonts w:ascii="Times New Roman" w:eastAsia="Times New Roman" w:hAnsi="Times New Roman" w:cs="Times New Roman"/>
          <w:b/>
          <w:bCs/>
          <w:sz w:val="28"/>
          <w:szCs w:val="24"/>
          <w:lang w:eastAsia="en-IN"/>
        </w:rPr>
      </w:pPr>
      <w:r w:rsidRPr="00E16DD1">
        <w:rPr>
          <w:rFonts w:ascii="Times New Roman" w:eastAsia="Times New Roman" w:hAnsi="Times New Roman" w:cs="Times New Roman"/>
          <w:b/>
          <w:bCs/>
          <w:sz w:val="28"/>
          <w:szCs w:val="24"/>
          <w:lang w:eastAsia="en-IN"/>
        </w:rPr>
        <w:lastRenderedPageBreak/>
        <w:t xml:space="preserve">SC 2.5 A: International Financial Reporting standards </w:t>
      </w:r>
    </w:p>
    <w:p w:rsidR="005A287F" w:rsidRPr="005A287F" w:rsidRDefault="005A287F" w:rsidP="005A287F">
      <w:pPr>
        <w:pStyle w:val="ListParagraph"/>
        <w:spacing w:line="360" w:lineRule="auto"/>
        <w:rPr>
          <w:rFonts w:ascii="Times New Roman" w:hAnsi="Times New Roman"/>
          <w:sz w:val="24"/>
          <w:szCs w:val="24"/>
        </w:rPr>
      </w:pPr>
      <w:r w:rsidRPr="005A287F">
        <w:rPr>
          <w:rFonts w:ascii="Times New Roman" w:hAnsi="Times New Roman"/>
          <w:sz w:val="24"/>
          <w:szCs w:val="24"/>
        </w:rPr>
        <w:t>Students successfully completing this course will be able:</w:t>
      </w:r>
    </w:p>
    <w:p w:rsidR="001431C0" w:rsidRPr="004D7760" w:rsidRDefault="001431C0" w:rsidP="00196B7A">
      <w:pPr>
        <w:numPr>
          <w:ilvl w:val="0"/>
          <w:numId w:val="5"/>
        </w:numPr>
        <w:spacing w:line="360" w:lineRule="auto"/>
        <w:ind w:left="426"/>
        <w:jc w:val="both"/>
        <w:rPr>
          <w:rFonts w:ascii="Times New Roman" w:hAnsi="Times New Roman" w:cs="Times New Roman"/>
          <w:sz w:val="24"/>
          <w:szCs w:val="24"/>
        </w:rPr>
      </w:pPr>
      <w:r w:rsidRPr="004D7760">
        <w:rPr>
          <w:rFonts w:ascii="Times New Roman" w:hAnsi="Times New Roman" w:cs="Times New Roman"/>
          <w:sz w:val="24"/>
          <w:szCs w:val="24"/>
        </w:rPr>
        <w:t>To understand, explain, and apply the IASB’s conceptual framework for financial reporting</w:t>
      </w:r>
      <w:r w:rsidR="005A287F">
        <w:rPr>
          <w:rFonts w:ascii="Times New Roman" w:hAnsi="Times New Roman" w:cs="Times New Roman"/>
          <w:sz w:val="24"/>
          <w:szCs w:val="24"/>
        </w:rPr>
        <w:t>.</w:t>
      </w:r>
    </w:p>
    <w:p w:rsidR="001431C0" w:rsidRPr="004D7760" w:rsidRDefault="001431C0" w:rsidP="00196B7A">
      <w:pPr>
        <w:numPr>
          <w:ilvl w:val="0"/>
          <w:numId w:val="5"/>
        </w:numPr>
        <w:spacing w:line="360" w:lineRule="auto"/>
        <w:ind w:left="426"/>
        <w:jc w:val="both"/>
        <w:rPr>
          <w:rFonts w:ascii="Times New Roman" w:hAnsi="Times New Roman" w:cs="Times New Roman"/>
          <w:sz w:val="24"/>
          <w:szCs w:val="24"/>
        </w:rPr>
      </w:pPr>
      <w:r w:rsidRPr="004D7760">
        <w:rPr>
          <w:rFonts w:ascii="Times New Roman" w:hAnsi="Times New Roman" w:cs="Times New Roman"/>
          <w:sz w:val="24"/>
          <w:szCs w:val="24"/>
        </w:rPr>
        <w:t>To understand the need and method of presentation of financial statements according to IFRS</w:t>
      </w:r>
      <w:r w:rsidR="005A287F">
        <w:rPr>
          <w:rFonts w:ascii="Times New Roman" w:hAnsi="Times New Roman" w:cs="Times New Roman"/>
          <w:sz w:val="24"/>
          <w:szCs w:val="24"/>
        </w:rPr>
        <w:t>.</w:t>
      </w:r>
    </w:p>
    <w:p w:rsidR="001431C0" w:rsidRPr="004D7760" w:rsidRDefault="001431C0" w:rsidP="00196B7A">
      <w:pPr>
        <w:numPr>
          <w:ilvl w:val="0"/>
          <w:numId w:val="5"/>
        </w:numPr>
        <w:spacing w:line="360" w:lineRule="auto"/>
        <w:ind w:left="426"/>
        <w:jc w:val="both"/>
        <w:rPr>
          <w:rFonts w:ascii="Times New Roman" w:hAnsi="Times New Roman" w:cs="Times New Roman"/>
          <w:sz w:val="24"/>
          <w:szCs w:val="24"/>
        </w:rPr>
      </w:pPr>
      <w:r w:rsidRPr="004D7760">
        <w:rPr>
          <w:rFonts w:ascii="Times New Roman" w:hAnsi="Times New Roman" w:cs="Times New Roman"/>
          <w:sz w:val="24"/>
          <w:szCs w:val="24"/>
        </w:rPr>
        <w:t>To apply relevant financial reporting standards to key elements of financial reports</w:t>
      </w:r>
      <w:r w:rsidR="005A287F">
        <w:rPr>
          <w:rFonts w:ascii="Times New Roman" w:hAnsi="Times New Roman" w:cs="Times New Roman"/>
          <w:sz w:val="24"/>
          <w:szCs w:val="24"/>
        </w:rPr>
        <w:t>.</w:t>
      </w:r>
      <w:r w:rsidRPr="004D7760">
        <w:rPr>
          <w:rFonts w:ascii="Times New Roman" w:hAnsi="Times New Roman" w:cs="Times New Roman"/>
          <w:sz w:val="24"/>
          <w:szCs w:val="24"/>
        </w:rPr>
        <w:t xml:space="preserve"> </w:t>
      </w:r>
    </w:p>
    <w:p w:rsidR="001431C0" w:rsidRPr="004D7760" w:rsidRDefault="001431C0" w:rsidP="00196B7A">
      <w:pPr>
        <w:numPr>
          <w:ilvl w:val="0"/>
          <w:numId w:val="5"/>
        </w:numPr>
        <w:spacing w:line="360" w:lineRule="auto"/>
        <w:ind w:left="426"/>
        <w:jc w:val="both"/>
        <w:rPr>
          <w:rFonts w:ascii="Times New Roman" w:hAnsi="Times New Roman" w:cs="Times New Roman"/>
          <w:sz w:val="24"/>
          <w:szCs w:val="24"/>
        </w:rPr>
      </w:pPr>
      <w:r w:rsidRPr="004D7760">
        <w:rPr>
          <w:rFonts w:ascii="Times New Roman" w:eastAsia="Times New Roman" w:hAnsi="Times New Roman" w:cs="Times New Roman"/>
          <w:sz w:val="24"/>
          <w:szCs w:val="24"/>
          <w:lang w:eastAsia="en-IN"/>
        </w:rPr>
        <w:t>To motivate students for research to be undertaken in accounting area</w:t>
      </w:r>
      <w:r w:rsidR="005A287F">
        <w:rPr>
          <w:rFonts w:ascii="Times New Roman" w:eastAsia="Times New Roman" w:hAnsi="Times New Roman" w:cs="Times New Roman"/>
          <w:sz w:val="24"/>
          <w:szCs w:val="24"/>
          <w:lang w:eastAsia="en-IN"/>
        </w:rPr>
        <w:t>.</w:t>
      </w:r>
    </w:p>
    <w:p w:rsidR="00D17BDC" w:rsidRPr="00E16DD1" w:rsidRDefault="00D17BDC" w:rsidP="004D7760">
      <w:pPr>
        <w:spacing w:before="92" w:line="360" w:lineRule="auto"/>
        <w:ind w:right="450"/>
        <w:rPr>
          <w:rFonts w:ascii="Times New Roman" w:hAnsi="Times New Roman" w:cs="Times New Roman"/>
          <w:b/>
          <w:sz w:val="28"/>
          <w:szCs w:val="24"/>
        </w:rPr>
      </w:pPr>
      <w:r w:rsidRPr="00E16DD1">
        <w:rPr>
          <w:rFonts w:ascii="Times New Roman" w:hAnsi="Times New Roman" w:cs="Times New Roman"/>
          <w:b/>
          <w:sz w:val="28"/>
          <w:szCs w:val="24"/>
        </w:rPr>
        <w:t>SC</w:t>
      </w:r>
      <w:r w:rsidR="00D83B30">
        <w:rPr>
          <w:rFonts w:ascii="Times New Roman" w:hAnsi="Times New Roman" w:cs="Times New Roman"/>
          <w:b/>
          <w:sz w:val="28"/>
          <w:szCs w:val="24"/>
        </w:rPr>
        <w:t xml:space="preserve"> </w:t>
      </w:r>
      <w:r w:rsidRPr="00E16DD1">
        <w:rPr>
          <w:rFonts w:ascii="Times New Roman" w:hAnsi="Times New Roman" w:cs="Times New Roman"/>
          <w:b/>
          <w:sz w:val="28"/>
          <w:szCs w:val="24"/>
        </w:rPr>
        <w:t>2.5 (B) Investment Management</w:t>
      </w:r>
    </w:p>
    <w:p w:rsidR="00202C46" w:rsidRPr="004D7760" w:rsidRDefault="00202C46" w:rsidP="004D7760">
      <w:pPr>
        <w:spacing w:after="0" w:line="360" w:lineRule="auto"/>
        <w:rPr>
          <w:rFonts w:ascii="Times New Roman" w:hAnsi="Times New Roman" w:cs="Times New Roman"/>
          <w:sz w:val="24"/>
          <w:szCs w:val="24"/>
        </w:rPr>
      </w:pPr>
      <w:r w:rsidRPr="004D7760">
        <w:rPr>
          <w:rFonts w:ascii="Times New Roman" w:hAnsi="Times New Roman" w:cs="Times New Roman"/>
          <w:sz w:val="24"/>
          <w:szCs w:val="24"/>
        </w:rPr>
        <w:t>Students will be able to:</w:t>
      </w:r>
    </w:p>
    <w:p w:rsidR="00202C46" w:rsidRPr="004D7760" w:rsidRDefault="00202C46" w:rsidP="00196B7A">
      <w:pPr>
        <w:pStyle w:val="ListParagraph"/>
        <w:numPr>
          <w:ilvl w:val="0"/>
          <w:numId w:val="23"/>
        </w:numPr>
        <w:spacing w:line="360" w:lineRule="auto"/>
        <w:ind w:left="426"/>
        <w:rPr>
          <w:rFonts w:ascii="Times New Roman" w:hAnsi="Times New Roman"/>
          <w:sz w:val="24"/>
          <w:szCs w:val="24"/>
        </w:rPr>
      </w:pPr>
      <w:r w:rsidRPr="004D7760">
        <w:rPr>
          <w:rFonts w:ascii="Times New Roman" w:hAnsi="Times New Roman"/>
          <w:sz w:val="24"/>
          <w:szCs w:val="24"/>
        </w:rPr>
        <w:t>Describe the mechanism of financial investment.</w:t>
      </w:r>
    </w:p>
    <w:p w:rsidR="00202C46" w:rsidRPr="004D7760" w:rsidRDefault="00202C46" w:rsidP="00196B7A">
      <w:pPr>
        <w:pStyle w:val="ListParagraph"/>
        <w:numPr>
          <w:ilvl w:val="0"/>
          <w:numId w:val="23"/>
        </w:numPr>
        <w:spacing w:line="360" w:lineRule="auto"/>
        <w:ind w:left="426"/>
        <w:rPr>
          <w:rFonts w:ascii="Times New Roman" w:hAnsi="Times New Roman"/>
          <w:sz w:val="24"/>
          <w:szCs w:val="24"/>
        </w:rPr>
      </w:pPr>
      <w:r w:rsidRPr="004D7760">
        <w:rPr>
          <w:rFonts w:ascii="Times New Roman" w:hAnsi="Times New Roman"/>
          <w:sz w:val="24"/>
          <w:szCs w:val="24"/>
        </w:rPr>
        <w:t>Identify Return and Risks associated with different investment avenues.</w:t>
      </w:r>
    </w:p>
    <w:p w:rsidR="00202C46" w:rsidRPr="004D7760" w:rsidRDefault="00202C46" w:rsidP="00196B7A">
      <w:pPr>
        <w:pStyle w:val="ListParagraph"/>
        <w:numPr>
          <w:ilvl w:val="0"/>
          <w:numId w:val="23"/>
        </w:numPr>
        <w:spacing w:line="360" w:lineRule="auto"/>
        <w:ind w:left="426"/>
        <w:rPr>
          <w:rFonts w:ascii="Times New Roman" w:hAnsi="Times New Roman"/>
          <w:sz w:val="24"/>
          <w:szCs w:val="24"/>
        </w:rPr>
      </w:pPr>
      <w:r w:rsidRPr="004D7760">
        <w:rPr>
          <w:rFonts w:ascii="Times New Roman" w:hAnsi="Times New Roman"/>
          <w:sz w:val="24"/>
          <w:szCs w:val="24"/>
        </w:rPr>
        <w:t>Ascertain the return and risk of securities and portfolio.</w:t>
      </w:r>
    </w:p>
    <w:p w:rsidR="00202C46" w:rsidRPr="004D7760" w:rsidRDefault="00202C46" w:rsidP="00196B7A">
      <w:pPr>
        <w:pStyle w:val="ListParagraph"/>
        <w:numPr>
          <w:ilvl w:val="0"/>
          <w:numId w:val="23"/>
        </w:numPr>
        <w:spacing w:line="360" w:lineRule="auto"/>
        <w:ind w:left="426"/>
        <w:rPr>
          <w:rFonts w:ascii="Times New Roman" w:hAnsi="Times New Roman"/>
          <w:sz w:val="24"/>
          <w:szCs w:val="24"/>
        </w:rPr>
      </w:pPr>
      <w:r w:rsidRPr="004D7760">
        <w:rPr>
          <w:rFonts w:ascii="Times New Roman" w:hAnsi="Times New Roman"/>
          <w:sz w:val="24"/>
          <w:szCs w:val="24"/>
        </w:rPr>
        <w:t>Construct portfolio by adopting scientific models.</w:t>
      </w:r>
    </w:p>
    <w:p w:rsidR="00202C46" w:rsidRPr="004D7760" w:rsidRDefault="00202C46" w:rsidP="00196B7A">
      <w:pPr>
        <w:pStyle w:val="ListParagraph"/>
        <w:numPr>
          <w:ilvl w:val="0"/>
          <w:numId w:val="23"/>
        </w:numPr>
        <w:spacing w:line="360" w:lineRule="auto"/>
        <w:ind w:left="426"/>
        <w:rPr>
          <w:rFonts w:ascii="Times New Roman" w:hAnsi="Times New Roman"/>
          <w:sz w:val="24"/>
          <w:szCs w:val="24"/>
        </w:rPr>
      </w:pPr>
      <w:r w:rsidRPr="004D7760">
        <w:rPr>
          <w:rFonts w:ascii="Times New Roman" w:hAnsi="Times New Roman"/>
          <w:sz w:val="24"/>
          <w:szCs w:val="24"/>
        </w:rPr>
        <w:t>Evaluate performance of securities and portfolio.</w:t>
      </w:r>
    </w:p>
    <w:p w:rsidR="003B5925" w:rsidRPr="00644B47" w:rsidRDefault="003B5925" w:rsidP="004D7760">
      <w:pPr>
        <w:spacing w:line="360" w:lineRule="auto"/>
        <w:rPr>
          <w:rFonts w:ascii="Times New Roman" w:hAnsi="Times New Roman" w:cs="Times New Roman"/>
          <w:b/>
          <w:sz w:val="28"/>
          <w:szCs w:val="24"/>
          <w:u w:val="single"/>
        </w:rPr>
      </w:pPr>
      <w:r w:rsidRPr="00644B47">
        <w:rPr>
          <w:rFonts w:ascii="Times New Roman" w:hAnsi="Times New Roman" w:cs="Times New Roman"/>
          <w:b/>
          <w:sz w:val="28"/>
          <w:szCs w:val="24"/>
          <w:u w:val="single"/>
        </w:rPr>
        <w:t>M.Com III Semester</w:t>
      </w:r>
    </w:p>
    <w:p w:rsidR="00F0226D" w:rsidRPr="00E16DD1" w:rsidRDefault="00F0226D" w:rsidP="004D7760">
      <w:pPr>
        <w:spacing w:line="360" w:lineRule="auto"/>
        <w:rPr>
          <w:rFonts w:ascii="Times New Roman" w:eastAsia="Calibri" w:hAnsi="Times New Roman" w:cs="Times New Roman"/>
          <w:b/>
          <w:sz w:val="28"/>
          <w:szCs w:val="24"/>
        </w:rPr>
      </w:pPr>
      <w:r w:rsidRPr="00E16DD1">
        <w:rPr>
          <w:rFonts w:ascii="Times New Roman" w:eastAsia="Calibri" w:hAnsi="Times New Roman" w:cs="Times New Roman"/>
          <w:b/>
          <w:sz w:val="28"/>
          <w:szCs w:val="24"/>
        </w:rPr>
        <w:t>HC</w:t>
      </w:r>
      <w:r w:rsidR="00C36A3A">
        <w:rPr>
          <w:rFonts w:ascii="Times New Roman" w:eastAsia="Calibri" w:hAnsi="Times New Roman" w:cs="Times New Roman"/>
          <w:b/>
          <w:sz w:val="28"/>
          <w:szCs w:val="24"/>
        </w:rPr>
        <w:t xml:space="preserve"> </w:t>
      </w:r>
      <w:r w:rsidRPr="00E16DD1">
        <w:rPr>
          <w:rFonts w:ascii="Times New Roman" w:eastAsia="Calibri" w:hAnsi="Times New Roman" w:cs="Times New Roman"/>
          <w:b/>
          <w:sz w:val="28"/>
          <w:szCs w:val="24"/>
        </w:rPr>
        <w:t xml:space="preserve">3.1 Business Research Methods </w:t>
      </w:r>
    </w:p>
    <w:p w:rsidR="00F0226D" w:rsidRPr="004D7760" w:rsidRDefault="00F0226D" w:rsidP="00196B7A">
      <w:pPr>
        <w:pStyle w:val="ListParagraph"/>
        <w:numPr>
          <w:ilvl w:val="0"/>
          <w:numId w:val="1"/>
        </w:numPr>
        <w:spacing w:line="360" w:lineRule="auto"/>
        <w:ind w:left="426"/>
        <w:jc w:val="both"/>
        <w:rPr>
          <w:rFonts w:ascii="Times New Roman" w:hAnsi="Times New Roman"/>
          <w:sz w:val="24"/>
          <w:szCs w:val="24"/>
        </w:rPr>
      </w:pPr>
      <w:r w:rsidRPr="004D7760">
        <w:rPr>
          <w:rFonts w:ascii="Times New Roman" w:hAnsi="Times New Roman"/>
          <w:sz w:val="24"/>
          <w:szCs w:val="24"/>
        </w:rPr>
        <w:t xml:space="preserve">The course provides a strong grounding in understanding the research process enabling students to either engage an external research organisation to undertake a study on their behalf in a business environment or, alternatively, action and complete a research project themselves as either the sole researcher or as part of a research team. </w:t>
      </w:r>
    </w:p>
    <w:p w:rsidR="00F0226D" w:rsidRPr="004D7760" w:rsidRDefault="00F0226D" w:rsidP="00196B7A">
      <w:pPr>
        <w:pStyle w:val="ListParagraph"/>
        <w:numPr>
          <w:ilvl w:val="0"/>
          <w:numId w:val="1"/>
        </w:numPr>
        <w:spacing w:line="360" w:lineRule="auto"/>
        <w:ind w:left="426"/>
        <w:jc w:val="both"/>
        <w:rPr>
          <w:rFonts w:ascii="Times New Roman" w:hAnsi="Times New Roman"/>
          <w:sz w:val="24"/>
          <w:szCs w:val="24"/>
        </w:rPr>
      </w:pPr>
      <w:r w:rsidRPr="004D7760">
        <w:rPr>
          <w:rFonts w:ascii="Times New Roman" w:hAnsi="Times New Roman"/>
          <w:sz w:val="24"/>
          <w:szCs w:val="24"/>
        </w:rPr>
        <w:t>In addition to the technical skills and knowledge required to be successful in these endeavours, the course also provides students with a clear understanding of the ethical considerations involved in undertaking research and the special challenges evidenced in international and cross cultural studies.</w:t>
      </w:r>
    </w:p>
    <w:p w:rsidR="00196B7A" w:rsidRDefault="00196B7A" w:rsidP="004D7760">
      <w:pPr>
        <w:spacing w:line="360" w:lineRule="auto"/>
        <w:rPr>
          <w:rFonts w:ascii="Times New Roman" w:eastAsia="Calibri" w:hAnsi="Times New Roman" w:cs="Times New Roman"/>
          <w:b/>
          <w:sz w:val="28"/>
          <w:szCs w:val="24"/>
        </w:rPr>
      </w:pPr>
    </w:p>
    <w:p w:rsidR="00F0226D" w:rsidRPr="00E16DD1" w:rsidRDefault="00F0226D" w:rsidP="004D7760">
      <w:pPr>
        <w:spacing w:line="360" w:lineRule="auto"/>
        <w:rPr>
          <w:rFonts w:ascii="Times New Roman" w:eastAsia="Calibri" w:hAnsi="Times New Roman" w:cs="Times New Roman"/>
          <w:b/>
          <w:sz w:val="28"/>
          <w:szCs w:val="24"/>
        </w:rPr>
      </w:pPr>
      <w:r w:rsidRPr="00E16DD1">
        <w:rPr>
          <w:rFonts w:ascii="Times New Roman" w:eastAsia="Calibri" w:hAnsi="Times New Roman" w:cs="Times New Roman"/>
          <w:b/>
          <w:sz w:val="28"/>
          <w:szCs w:val="24"/>
        </w:rPr>
        <w:lastRenderedPageBreak/>
        <w:t>HC</w:t>
      </w:r>
      <w:r w:rsidR="00246199" w:rsidRPr="00E16DD1">
        <w:rPr>
          <w:rFonts w:ascii="Times New Roman" w:eastAsia="Calibri" w:hAnsi="Times New Roman" w:cs="Times New Roman"/>
          <w:b/>
          <w:sz w:val="28"/>
          <w:szCs w:val="24"/>
        </w:rPr>
        <w:t xml:space="preserve"> </w:t>
      </w:r>
      <w:r w:rsidRPr="00E16DD1">
        <w:rPr>
          <w:rFonts w:ascii="Times New Roman" w:eastAsia="Calibri" w:hAnsi="Times New Roman" w:cs="Times New Roman"/>
          <w:b/>
          <w:sz w:val="28"/>
          <w:szCs w:val="24"/>
        </w:rPr>
        <w:t>3.2 Strategic Management</w:t>
      </w:r>
    </w:p>
    <w:p w:rsidR="00A730E3" w:rsidRPr="00C36A3A" w:rsidRDefault="00A61775" w:rsidP="00196B7A">
      <w:pPr>
        <w:pStyle w:val="ListParagraph"/>
        <w:numPr>
          <w:ilvl w:val="0"/>
          <w:numId w:val="20"/>
        </w:numPr>
        <w:spacing w:line="360" w:lineRule="auto"/>
        <w:ind w:left="426"/>
        <w:rPr>
          <w:rFonts w:ascii="Times New Roman" w:hAnsi="Times New Roman"/>
          <w:sz w:val="24"/>
          <w:szCs w:val="24"/>
        </w:rPr>
      </w:pPr>
      <w:r w:rsidRPr="00C36A3A">
        <w:rPr>
          <w:rFonts w:ascii="Times New Roman" w:hAnsi="Times New Roman"/>
          <w:sz w:val="24"/>
          <w:szCs w:val="24"/>
        </w:rPr>
        <w:t>The outcome of studying Strategic Management goes beyond just seeking the knowledge of formulation,</w:t>
      </w:r>
      <w:r w:rsidR="00A730E3" w:rsidRPr="00C36A3A">
        <w:rPr>
          <w:rFonts w:ascii="Times New Roman" w:hAnsi="Times New Roman"/>
          <w:sz w:val="24"/>
          <w:szCs w:val="24"/>
        </w:rPr>
        <w:t xml:space="preserve"> </w:t>
      </w:r>
      <w:r w:rsidRPr="00C36A3A">
        <w:rPr>
          <w:rFonts w:ascii="Times New Roman" w:hAnsi="Times New Roman"/>
          <w:sz w:val="24"/>
          <w:szCs w:val="24"/>
        </w:rPr>
        <w:t>implementation and evaluation of strategy,</w:t>
      </w:r>
      <w:r w:rsidR="00A730E3" w:rsidRPr="00C36A3A">
        <w:rPr>
          <w:rFonts w:ascii="Times New Roman" w:hAnsi="Times New Roman"/>
          <w:sz w:val="24"/>
          <w:szCs w:val="24"/>
        </w:rPr>
        <w:t xml:space="preserve"> </w:t>
      </w:r>
      <w:proofErr w:type="spellStart"/>
      <w:r w:rsidRPr="00C36A3A">
        <w:rPr>
          <w:rFonts w:ascii="Times New Roman" w:hAnsi="Times New Roman"/>
          <w:sz w:val="24"/>
          <w:szCs w:val="24"/>
        </w:rPr>
        <w:t>infact</w:t>
      </w:r>
      <w:proofErr w:type="spellEnd"/>
      <w:r w:rsidRPr="00C36A3A">
        <w:rPr>
          <w:rFonts w:ascii="Times New Roman" w:hAnsi="Times New Roman"/>
          <w:sz w:val="24"/>
          <w:szCs w:val="24"/>
        </w:rPr>
        <w:t>, the course teaches one to “plan” the “Way of Life”</w:t>
      </w:r>
      <w:r w:rsidR="00A730E3" w:rsidRPr="00C36A3A">
        <w:rPr>
          <w:rFonts w:ascii="Times New Roman" w:hAnsi="Times New Roman"/>
          <w:sz w:val="24"/>
          <w:szCs w:val="24"/>
        </w:rPr>
        <w:t xml:space="preserve">. </w:t>
      </w:r>
    </w:p>
    <w:p w:rsidR="00A730E3" w:rsidRPr="00C36A3A" w:rsidRDefault="00A61775" w:rsidP="00196B7A">
      <w:pPr>
        <w:pStyle w:val="ListParagraph"/>
        <w:numPr>
          <w:ilvl w:val="0"/>
          <w:numId w:val="20"/>
        </w:numPr>
        <w:spacing w:line="360" w:lineRule="auto"/>
        <w:ind w:left="426"/>
        <w:rPr>
          <w:rFonts w:ascii="Times New Roman" w:hAnsi="Times New Roman"/>
          <w:sz w:val="24"/>
          <w:szCs w:val="24"/>
        </w:rPr>
      </w:pPr>
      <w:r w:rsidRPr="00C36A3A">
        <w:rPr>
          <w:rFonts w:ascii="Times New Roman" w:hAnsi="Times New Roman"/>
          <w:sz w:val="24"/>
          <w:szCs w:val="24"/>
        </w:rPr>
        <w:t>The sound knowledge of the Course about Vision</w:t>
      </w:r>
      <w:r w:rsidR="005A287F">
        <w:rPr>
          <w:rFonts w:ascii="Times New Roman" w:hAnsi="Times New Roman"/>
          <w:sz w:val="24"/>
          <w:szCs w:val="24"/>
        </w:rPr>
        <w:t>,</w:t>
      </w:r>
      <w:r w:rsidRPr="00C36A3A">
        <w:rPr>
          <w:rFonts w:ascii="Times New Roman" w:hAnsi="Times New Roman"/>
          <w:sz w:val="24"/>
          <w:szCs w:val="24"/>
        </w:rPr>
        <w:t xml:space="preserve"> Mission</w:t>
      </w:r>
      <w:r w:rsidR="005A287F">
        <w:rPr>
          <w:rFonts w:ascii="Times New Roman" w:hAnsi="Times New Roman"/>
          <w:sz w:val="24"/>
          <w:szCs w:val="24"/>
        </w:rPr>
        <w:t>,</w:t>
      </w:r>
      <w:r w:rsidRPr="00C36A3A">
        <w:rPr>
          <w:rFonts w:ascii="Times New Roman" w:hAnsi="Times New Roman"/>
          <w:sz w:val="24"/>
          <w:szCs w:val="24"/>
        </w:rPr>
        <w:t xml:space="preserve"> Formulation and attainment enables the students to have a clear, precise and distinct idea of what they are, what they have to achieve in the future and how. </w:t>
      </w:r>
    </w:p>
    <w:p w:rsidR="00F0226D" w:rsidRPr="00C36A3A" w:rsidRDefault="00A61775" w:rsidP="00196B7A">
      <w:pPr>
        <w:pStyle w:val="ListParagraph"/>
        <w:numPr>
          <w:ilvl w:val="0"/>
          <w:numId w:val="20"/>
        </w:numPr>
        <w:spacing w:line="360" w:lineRule="auto"/>
        <w:ind w:left="426"/>
        <w:rPr>
          <w:rFonts w:ascii="Times New Roman" w:hAnsi="Times New Roman"/>
          <w:b/>
          <w:sz w:val="24"/>
          <w:szCs w:val="24"/>
        </w:rPr>
      </w:pPr>
      <w:r w:rsidRPr="00C36A3A">
        <w:rPr>
          <w:rFonts w:ascii="Times New Roman" w:hAnsi="Times New Roman"/>
          <w:sz w:val="24"/>
          <w:szCs w:val="24"/>
        </w:rPr>
        <w:t>The subject gives a</w:t>
      </w:r>
      <w:r w:rsidR="00954B8B" w:rsidRPr="00C36A3A">
        <w:rPr>
          <w:rFonts w:ascii="Times New Roman" w:hAnsi="Times New Roman"/>
          <w:sz w:val="24"/>
          <w:szCs w:val="24"/>
        </w:rPr>
        <w:t xml:space="preserve"> </w:t>
      </w:r>
      <w:r w:rsidRPr="00C36A3A">
        <w:rPr>
          <w:rFonts w:ascii="Times New Roman" w:hAnsi="Times New Roman"/>
          <w:sz w:val="24"/>
          <w:szCs w:val="24"/>
        </w:rPr>
        <w:t>very practical perspective to look at things and creates</w:t>
      </w:r>
      <w:r w:rsidR="00954B8B" w:rsidRPr="00C36A3A">
        <w:rPr>
          <w:rFonts w:ascii="Times New Roman" w:hAnsi="Times New Roman"/>
          <w:sz w:val="24"/>
          <w:szCs w:val="24"/>
        </w:rPr>
        <w:t xml:space="preserve"> </w:t>
      </w:r>
      <w:r w:rsidRPr="00C36A3A">
        <w:rPr>
          <w:rFonts w:ascii="Times New Roman" w:hAnsi="Times New Roman"/>
          <w:sz w:val="24"/>
          <w:szCs w:val="24"/>
        </w:rPr>
        <w:t>an attitude of mind in students to accept and face the changes and challenges</w:t>
      </w:r>
      <w:r w:rsidR="005A287F">
        <w:rPr>
          <w:rFonts w:ascii="Times New Roman" w:hAnsi="Times New Roman"/>
          <w:sz w:val="24"/>
          <w:szCs w:val="24"/>
        </w:rPr>
        <w:t>.</w:t>
      </w:r>
    </w:p>
    <w:p w:rsidR="003B5925" w:rsidRPr="00E16DD1" w:rsidRDefault="00C82779" w:rsidP="004D7760">
      <w:pPr>
        <w:spacing w:line="360" w:lineRule="auto"/>
        <w:rPr>
          <w:rFonts w:ascii="Times New Roman" w:eastAsia="Calibri" w:hAnsi="Times New Roman" w:cs="Times New Roman"/>
          <w:b/>
          <w:sz w:val="28"/>
          <w:szCs w:val="24"/>
        </w:rPr>
      </w:pPr>
      <w:r w:rsidRPr="004D7760">
        <w:rPr>
          <w:rFonts w:ascii="Times New Roman" w:eastAsia="Calibri" w:hAnsi="Times New Roman" w:cs="Times New Roman"/>
          <w:b/>
          <w:sz w:val="24"/>
          <w:szCs w:val="24"/>
        </w:rPr>
        <w:t xml:space="preserve"> </w:t>
      </w:r>
      <w:r w:rsidR="00F0226D" w:rsidRPr="00E16DD1">
        <w:rPr>
          <w:rFonts w:ascii="Times New Roman" w:eastAsia="Calibri" w:hAnsi="Times New Roman" w:cs="Times New Roman"/>
          <w:b/>
          <w:sz w:val="28"/>
          <w:szCs w:val="24"/>
        </w:rPr>
        <w:t>HC</w:t>
      </w:r>
      <w:r w:rsidR="00196B7A">
        <w:rPr>
          <w:rFonts w:ascii="Times New Roman" w:eastAsia="Calibri" w:hAnsi="Times New Roman" w:cs="Times New Roman"/>
          <w:b/>
          <w:sz w:val="28"/>
          <w:szCs w:val="24"/>
        </w:rPr>
        <w:t xml:space="preserve"> </w:t>
      </w:r>
      <w:r w:rsidR="00F0226D" w:rsidRPr="00E16DD1">
        <w:rPr>
          <w:rFonts w:ascii="Times New Roman" w:eastAsia="Calibri" w:hAnsi="Times New Roman" w:cs="Times New Roman"/>
          <w:b/>
          <w:sz w:val="28"/>
          <w:szCs w:val="24"/>
        </w:rPr>
        <w:t xml:space="preserve">3.3 </w:t>
      </w:r>
      <w:r w:rsidRPr="00E16DD1">
        <w:rPr>
          <w:rFonts w:ascii="Times New Roman" w:eastAsia="Calibri" w:hAnsi="Times New Roman" w:cs="Times New Roman"/>
          <w:b/>
          <w:sz w:val="28"/>
          <w:szCs w:val="24"/>
        </w:rPr>
        <w:t xml:space="preserve"> </w:t>
      </w:r>
      <w:r w:rsidR="00F0226D" w:rsidRPr="00E16DD1">
        <w:rPr>
          <w:rFonts w:ascii="Times New Roman" w:eastAsia="Calibri" w:hAnsi="Times New Roman" w:cs="Times New Roman"/>
          <w:b/>
          <w:sz w:val="28"/>
          <w:szCs w:val="24"/>
        </w:rPr>
        <w:t xml:space="preserve"> </w:t>
      </w:r>
      <w:r w:rsidR="003B5925" w:rsidRPr="00E16DD1">
        <w:rPr>
          <w:rFonts w:ascii="Times New Roman" w:eastAsia="Calibri" w:hAnsi="Times New Roman" w:cs="Times New Roman"/>
          <w:b/>
          <w:sz w:val="28"/>
          <w:szCs w:val="24"/>
        </w:rPr>
        <w:t>ACCOUNTING FOR MANAGERIAL DECISIONS</w:t>
      </w:r>
    </w:p>
    <w:p w:rsidR="003B5925" w:rsidRDefault="003B5925" w:rsidP="00196B7A">
      <w:pPr>
        <w:pStyle w:val="Heading3"/>
        <w:spacing w:before="167" w:line="360" w:lineRule="auto"/>
        <w:ind w:left="832" w:right="1192"/>
        <w:rPr>
          <w:sz w:val="24"/>
          <w:szCs w:val="24"/>
        </w:rPr>
      </w:pPr>
      <w:r w:rsidRPr="004D7760">
        <w:rPr>
          <w:sz w:val="24"/>
          <w:szCs w:val="24"/>
        </w:rPr>
        <w:t>Facilitating the achievement of Course Learning Outcomes</w:t>
      </w:r>
    </w:p>
    <w:p w:rsidR="00C36A3A" w:rsidRPr="00C36A3A" w:rsidRDefault="00C36A3A" w:rsidP="00196B7A">
      <w:pPr>
        <w:pStyle w:val="Heading3"/>
        <w:numPr>
          <w:ilvl w:val="0"/>
          <w:numId w:val="21"/>
        </w:numPr>
        <w:spacing w:before="167" w:line="360" w:lineRule="auto"/>
        <w:ind w:left="426" w:right="4"/>
        <w:rPr>
          <w:b w:val="0"/>
          <w:sz w:val="24"/>
          <w:szCs w:val="24"/>
        </w:rPr>
      </w:pPr>
      <w:r w:rsidRPr="00C36A3A">
        <w:rPr>
          <w:b w:val="0"/>
          <w:sz w:val="24"/>
          <w:szCs w:val="24"/>
        </w:rPr>
        <w:t>Detail concepts and differences between Financial, Managerial and Cost Accounting. Also, identify different tools and techniques used therein.</w:t>
      </w:r>
    </w:p>
    <w:p w:rsidR="00C36A3A" w:rsidRPr="00C36A3A" w:rsidRDefault="00C36A3A" w:rsidP="00196B7A">
      <w:pPr>
        <w:pStyle w:val="Heading3"/>
        <w:numPr>
          <w:ilvl w:val="0"/>
          <w:numId w:val="21"/>
        </w:numPr>
        <w:spacing w:before="167" w:line="360" w:lineRule="auto"/>
        <w:ind w:left="426" w:right="4"/>
        <w:rPr>
          <w:b w:val="0"/>
          <w:sz w:val="24"/>
          <w:szCs w:val="24"/>
        </w:rPr>
      </w:pPr>
      <w:r w:rsidRPr="00C36A3A">
        <w:rPr>
          <w:b w:val="0"/>
          <w:sz w:val="24"/>
          <w:szCs w:val="24"/>
        </w:rPr>
        <w:t xml:space="preserve">Outline the methods of financial statement analysis and their usage in business applications.  </w:t>
      </w:r>
    </w:p>
    <w:p w:rsidR="00C36A3A" w:rsidRPr="00C36A3A" w:rsidRDefault="00C36A3A" w:rsidP="00196B7A">
      <w:pPr>
        <w:pStyle w:val="Heading3"/>
        <w:numPr>
          <w:ilvl w:val="0"/>
          <w:numId w:val="21"/>
        </w:numPr>
        <w:spacing w:before="167" w:line="360" w:lineRule="auto"/>
        <w:ind w:left="426" w:right="4"/>
        <w:rPr>
          <w:b w:val="0"/>
          <w:sz w:val="24"/>
          <w:szCs w:val="24"/>
        </w:rPr>
      </w:pPr>
      <w:r w:rsidRPr="00C36A3A">
        <w:rPr>
          <w:b w:val="0"/>
          <w:sz w:val="24"/>
          <w:szCs w:val="24"/>
        </w:rPr>
        <w:t>Evaluate different business situations by using marginal costing, differential analysis for different types of managerial decisions.</w:t>
      </w:r>
    </w:p>
    <w:p w:rsidR="00C36A3A" w:rsidRPr="00C36A3A" w:rsidRDefault="00C36A3A" w:rsidP="00196B7A">
      <w:pPr>
        <w:pStyle w:val="Heading3"/>
        <w:numPr>
          <w:ilvl w:val="0"/>
          <w:numId w:val="21"/>
        </w:numPr>
        <w:spacing w:before="167" w:line="360" w:lineRule="auto"/>
        <w:ind w:left="426" w:right="4"/>
        <w:rPr>
          <w:b w:val="0"/>
          <w:sz w:val="24"/>
          <w:szCs w:val="24"/>
        </w:rPr>
      </w:pPr>
      <w:r w:rsidRPr="00C36A3A">
        <w:rPr>
          <w:b w:val="0"/>
          <w:sz w:val="24"/>
          <w:szCs w:val="24"/>
        </w:rPr>
        <w:t>Prepare various types of budgets at organizational and departmental level for cost control, cost reduction, performance measurement and fixing responsibility on the division concerned.</w:t>
      </w:r>
    </w:p>
    <w:p w:rsidR="00C36A3A" w:rsidRPr="004D7760" w:rsidRDefault="00C36A3A" w:rsidP="00196B7A">
      <w:pPr>
        <w:pStyle w:val="Heading3"/>
        <w:numPr>
          <w:ilvl w:val="0"/>
          <w:numId w:val="21"/>
        </w:numPr>
        <w:spacing w:before="167" w:line="360" w:lineRule="auto"/>
        <w:ind w:left="426" w:right="4"/>
        <w:rPr>
          <w:sz w:val="24"/>
          <w:szCs w:val="24"/>
        </w:rPr>
      </w:pPr>
      <w:r w:rsidRPr="00C36A3A">
        <w:rPr>
          <w:b w:val="0"/>
          <w:sz w:val="24"/>
          <w:szCs w:val="24"/>
        </w:rPr>
        <w:t>Describe the usage and applications of standard costing and variance analysis to evaluate performance of the organization</w:t>
      </w:r>
      <w:r w:rsidRPr="004D7760">
        <w:rPr>
          <w:sz w:val="24"/>
          <w:szCs w:val="24"/>
        </w:rPr>
        <w:t>.</w:t>
      </w:r>
    </w:p>
    <w:p w:rsidR="00196B7A" w:rsidRDefault="00196B7A" w:rsidP="004D7760">
      <w:pPr>
        <w:spacing w:line="360" w:lineRule="auto"/>
        <w:rPr>
          <w:rFonts w:ascii="Times New Roman" w:hAnsi="Times New Roman" w:cs="Times New Roman"/>
          <w:b/>
          <w:bCs/>
          <w:sz w:val="28"/>
          <w:szCs w:val="24"/>
        </w:rPr>
      </w:pPr>
    </w:p>
    <w:p w:rsidR="00F97C5D" w:rsidRPr="00E16DD1" w:rsidRDefault="00F97C5D" w:rsidP="004D7760">
      <w:pPr>
        <w:spacing w:line="360" w:lineRule="auto"/>
        <w:rPr>
          <w:rFonts w:ascii="Times New Roman" w:hAnsi="Times New Roman" w:cs="Times New Roman"/>
          <w:b/>
          <w:bCs/>
          <w:sz w:val="28"/>
          <w:szCs w:val="24"/>
        </w:rPr>
      </w:pPr>
      <w:r w:rsidRPr="00E16DD1">
        <w:rPr>
          <w:rFonts w:ascii="Times New Roman" w:hAnsi="Times New Roman" w:cs="Times New Roman"/>
          <w:b/>
          <w:bCs/>
          <w:sz w:val="28"/>
          <w:szCs w:val="24"/>
        </w:rPr>
        <w:t>HC 3.4 Strategic Human resource Management</w:t>
      </w:r>
    </w:p>
    <w:p w:rsidR="00F97C5D" w:rsidRPr="004D7760" w:rsidRDefault="00F97C5D" w:rsidP="004D7760">
      <w:pPr>
        <w:spacing w:line="360" w:lineRule="auto"/>
        <w:rPr>
          <w:rFonts w:ascii="Times New Roman" w:hAnsi="Times New Roman" w:cs="Times New Roman"/>
          <w:sz w:val="24"/>
          <w:szCs w:val="24"/>
        </w:rPr>
      </w:pPr>
      <w:r w:rsidRPr="004D7760">
        <w:rPr>
          <w:rFonts w:ascii="Times New Roman" w:hAnsi="Times New Roman" w:cs="Times New Roman"/>
          <w:sz w:val="24"/>
          <w:szCs w:val="24"/>
        </w:rPr>
        <w:t xml:space="preserve">As a result of succeeding in this course, </w:t>
      </w:r>
      <w:r w:rsidR="005A287F">
        <w:rPr>
          <w:rFonts w:ascii="Times New Roman" w:hAnsi="Times New Roman" w:cs="Times New Roman"/>
          <w:sz w:val="24"/>
          <w:szCs w:val="24"/>
        </w:rPr>
        <w:t>students</w:t>
      </w:r>
      <w:r w:rsidRPr="004D7760">
        <w:rPr>
          <w:rFonts w:ascii="Times New Roman" w:hAnsi="Times New Roman" w:cs="Times New Roman"/>
          <w:sz w:val="24"/>
          <w:szCs w:val="24"/>
        </w:rPr>
        <w:t xml:space="preserve"> will be able to achieve the following objectives.</w:t>
      </w:r>
    </w:p>
    <w:p w:rsidR="00F97C5D" w:rsidRPr="004D7760" w:rsidRDefault="00F97C5D" w:rsidP="001A187D">
      <w:pPr>
        <w:pStyle w:val="ListParagraph"/>
        <w:numPr>
          <w:ilvl w:val="0"/>
          <w:numId w:val="6"/>
        </w:numPr>
        <w:spacing w:line="360" w:lineRule="auto"/>
        <w:ind w:left="540"/>
        <w:jc w:val="both"/>
        <w:rPr>
          <w:rFonts w:ascii="Times New Roman" w:hAnsi="Times New Roman"/>
          <w:sz w:val="24"/>
          <w:szCs w:val="24"/>
        </w:rPr>
      </w:pPr>
      <w:r w:rsidRPr="004D7760">
        <w:rPr>
          <w:rFonts w:ascii="Times New Roman" w:hAnsi="Times New Roman"/>
          <w:sz w:val="24"/>
          <w:szCs w:val="24"/>
        </w:rPr>
        <w:t xml:space="preserve">To compare, contrast and evaluate the concepts of Strategic HR, its relationship with business strategies in the organisation. </w:t>
      </w:r>
    </w:p>
    <w:p w:rsidR="00F97C5D" w:rsidRPr="004D7760" w:rsidRDefault="00F97C5D" w:rsidP="001A187D">
      <w:pPr>
        <w:pStyle w:val="ListParagraph"/>
        <w:numPr>
          <w:ilvl w:val="0"/>
          <w:numId w:val="6"/>
        </w:numPr>
        <w:spacing w:line="360" w:lineRule="auto"/>
        <w:ind w:left="540"/>
        <w:jc w:val="both"/>
        <w:rPr>
          <w:rFonts w:ascii="Times New Roman" w:hAnsi="Times New Roman"/>
          <w:sz w:val="24"/>
          <w:szCs w:val="24"/>
        </w:rPr>
      </w:pPr>
      <w:r w:rsidRPr="004D7760">
        <w:rPr>
          <w:rFonts w:ascii="Times New Roman" w:hAnsi="Times New Roman"/>
          <w:sz w:val="24"/>
          <w:szCs w:val="24"/>
        </w:rPr>
        <w:lastRenderedPageBreak/>
        <w:t xml:space="preserve">Be able to establish the linkage between firm strategy and HR practices of the firm through Resource-based view of Competitive Advantage and Sustained Competitive Advantage.  </w:t>
      </w:r>
    </w:p>
    <w:p w:rsidR="00F97C5D" w:rsidRPr="004D7760" w:rsidRDefault="00F97C5D" w:rsidP="001A187D">
      <w:pPr>
        <w:pStyle w:val="ListParagraph"/>
        <w:numPr>
          <w:ilvl w:val="0"/>
          <w:numId w:val="6"/>
        </w:numPr>
        <w:spacing w:line="360" w:lineRule="auto"/>
        <w:ind w:left="540"/>
        <w:jc w:val="both"/>
        <w:rPr>
          <w:rFonts w:ascii="Times New Roman" w:hAnsi="Times New Roman"/>
          <w:sz w:val="24"/>
          <w:szCs w:val="24"/>
        </w:rPr>
      </w:pPr>
      <w:r w:rsidRPr="004D7760">
        <w:rPr>
          <w:rFonts w:ascii="Times New Roman" w:hAnsi="Times New Roman"/>
          <w:sz w:val="24"/>
          <w:szCs w:val="24"/>
        </w:rPr>
        <w:t xml:space="preserve">Be able to understand the need for different HRM practices in alignment with different business strategies through various approaches in strategic staffing, </w:t>
      </w:r>
    </w:p>
    <w:p w:rsidR="00F97C5D" w:rsidRPr="004D7760" w:rsidRDefault="00F97C5D" w:rsidP="001A187D">
      <w:pPr>
        <w:pStyle w:val="ListParagraph"/>
        <w:numPr>
          <w:ilvl w:val="0"/>
          <w:numId w:val="6"/>
        </w:numPr>
        <w:spacing w:line="360" w:lineRule="auto"/>
        <w:ind w:left="540"/>
        <w:jc w:val="both"/>
        <w:rPr>
          <w:rFonts w:ascii="Times New Roman" w:hAnsi="Times New Roman"/>
          <w:sz w:val="24"/>
          <w:szCs w:val="24"/>
        </w:rPr>
      </w:pPr>
      <w:r w:rsidRPr="004D7760">
        <w:rPr>
          <w:rFonts w:ascii="Times New Roman" w:hAnsi="Times New Roman"/>
          <w:sz w:val="24"/>
          <w:szCs w:val="24"/>
        </w:rPr>
        <w:t>Be able to identify the Strategic HR practices which derive from diverse organisation forces within and outside the firm and the impact of practices on firm performance and its strategic options.</w:t>
      </w:r>
    </w:p>
    <w:p w:rsidR="00F97C5D" w:rsidRPr="004D7760" w:rsidRDefault="00F97C5D" w:rsidP="001A187D">
      <w:pPr>
        <w:pStyle w:val="ListParagraph"/>
        <w:numPr>
          <w:ilvl w:val="0"/>
          <w:numId w:val="6"/>
        </w:numPr>
        <w:spacing w:line="360" w:lineRule="auto"/>
        <w:ind w:left="540"/>
        <w:jc w:val="both"/>
        <w:rPr>
          <w:rFonts w:ascii="Times New Roman" w:hAnsi="Times New Roman"/>
          <w:sz w:val="24"/>
          <w:szCs w:val="24"/>
        </w:rPr>
      </w:pPr>
      <w:r w:rsidRPr="004D7760">
        <w:rPr>
          <w:rFonts w:ascii="Times New Roman" w:hAnsi="Times New Roman"/>
          <w:sz w:val="24"/>
          <w:szCs w:val="24"/>
        </w:rPr>
        <w:t xml:space="preserve">To explore the opportunities of strategic HR at international business. </w:t>
      </w:r>
    </w:p>
    <w:p w:rsidR="003B5925" w:rsidRPr="00E16DD1" w:rsidRDefault="003B5925" w:rsidP="004D7760">
      <w:pPr>
        <w:spacing w:line="360" w:lineRule="auto"/>
        <w:rPr>
          <w:rFonts w:ascii="Times New Roman" w:hAnsi="Times New Roman" w:cs="Times New Roman"/>
          <w:b/>
          <w:sz w:val="28"/>
          <w:szCs w:val="24"/>
        </w:rPr>
      </w:pPr>
      <w:r w:rsidRPr="00E16DD1">
        <w:rPr>
          <w:rFonts w:ascii="Times New Roman" w:hAnsi="Times New Roman" w:cs="Times New Roman"/>
          <w:b/>
          <w:sz w:val="28"/>
          <w:szCs w:val="24"/>
        </w:rPr>
        <w:t>HC 3.5 A CORPORATE TAX PLANNING AND MANAGEMENT-I (DIRECT TAXES)</w:t>
      </w:r>
    </w:p>
    <w:p w:rsidR="003B5925" w:rsidRPr="004D7760" w:rsidRDefault="003B5925" w:rsidP="005A287F">
      <w:pPr>
        <w:pStyle w:val="NormalWeb"/>
        <w:spacing w:line="360" w:lineRule="auto"/>
      </w:pPr>
      <w:r w:rsidRPr="004D7760">
        <w:t>After completion of this course the student will be able to</w:t>
      </w:r>
      <w:proofErr w:type="gramStart"/>
      <w:r w:rsidRPr="004D7760">
        <w:t>:</w:t>
      </w:r>
      <w:proofErr w:type="gramEnd"/>
      <w:r w:rsidRPr="004D7760">
        <w:br/>
        <w:t>1. Identify the relevant provisions of the Income Tax Act  which  applies to the taxation of corporations.</w:t>
      </w:r>
      <w:r w:rsidRPr="004D7760">
        <w:br/>
        <w:t xml:space="preserve">2. Apply the relevant sections of the Income Tax Act to compute taxable income and tax payable for a corporation. </w:t>
      </w:r>
      <w:r w:rsidRPr="004D7760">
        <w:br/>
      </w:r>
      <w:r w:rsidR="005A287F">
        <w:t>3</w:t>
      </w:r>
      <w:r w:rsidRPr="004D7760">
        <w:t xml:space="preserve">. Determine the residential status of an </w:t>
      </w:r>
      <w:proofErr w:type="spellStart"/>
      <w:r w:rsidRPr="004D7760">
        <w:t>assessee</w:t>
      </w:r>
      <w:proofErr w:type="spellEnd"/>
      <w:r w:rsidRPr="004D7760">
        <w:t xml:space="preserve"> and thus be able to compute the taxable income of </w:t>
      </w:r>
      <w:proofErr w:type="spellStart"/>
      <w:r w:rsidRPr="004D7760">
        <w:t>assessee</w:t>
      </w:r>
      <w:proofErr w:type="spellEnd"/>
      <w:r w:rsidRPr="004D7760">
        <w:t xml:space="preserve"> with different residential status.</w:t>
      </w:r>
    </w:p>
    <w:p w:rsidR="003B5925" w:rsidRPr="004D7760" w:rsidRDefault="005A287F" w:rsidP="004D776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4</w:t>
      </w:r>
      <w:r w:rsidR="003B5925" w:rsidRPr="004D7760">
        <w:rPr>
          <w:rFonts w:ascii="Times New Roman" w:hAnsi="Times New Roman" w:cs="Times New Roman"/>
          <w:sz w:val="24"/>
          <w:szCs w:val="24"/>
        </w:rPr>
        <w:t>. Understand the procedure for computation of income under various heads namely income from house property, business/ profession, capital gains and income from other sources.</w:t>
      </w:r>
    </w:p>
    <w:p w:rsidR="003B5925" w:rsidRPr="004D7760" w:rsidRDefault="005A287F" w:rsidP="004D776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5</w:t>
      </w:r>
      <w:r w:rsidR="003B5925" w:rsidRPr="004D7760">
        <w:rPr>
          <w:rFonts w:ascii="Times New Roman" w:hAnsi="Times New Roman" w:cs="Times New Roman"/>
          <w:sz w:val="24"/>
          <w:szCs w:val="24"/>
        </w:rPr>
        <w:t xml:space="preserve">. Understand the various benefits/ deductions u/s 80C to 80 U of the Income tax act, 1961 which are to be reduced from the gross total income of the </w:t>
      </w:r>
      <w:proofErr w:type="spellStart"/>
      <w:r w:rsidR="003B5925" w:rsidRPr="004D7760">
        <w:rPr>
          <w:rFonts w:ascii="Times New Roman" w:hAnsi="Times New Roman" w:cs="Times New Roman"/>
          <w:sz w:val="24"/>
          <w:szCs w:val="24"/>
        </w:rPr>
        <w:t>assessee</w:t>
      </w:r>
      <w:proofErr w:type="spellEnd"/>
      <w:r w:rsidR="003B5925" w:rsidRPr="004D7760">
        <w:rPr>
          <w:rFonts w:ascii="Times New Roman" w:hAnsi="Times New Roman" w:cs="Times New Roman"/>
          <w:sz w:val="24"/>
          <w:szCs w:val="24"/>
        </w:rPr>
        <w:t xml:space="preserve">.  </w:t>
      </w:r>
    </w:p>
    <w:p w:rsidR="003B5925" w:rsidRPr="004D7760" w:rsidRDefault="005A287F" w:rsidP="004D7760">
      <w:pPr>
        <w:pStyle w:val="NormalWeb"/>
        <w:spacing w:line="360" w:lineRule="auto"/>
      </w:pPr>
      <w:r>
        <w:t>6</w:t>
      </w:r>
      <w:r w:rsidR="003B5925" w:rsidRPr="004D7760">
        <w:t xml:space="preserve">. Identify tax planning opportunities and challenges for corporations and recognize the potential opportunities for tax savings and tax planning. </w:t>
      </w:r>
    </w:p>
    <w:p w:rsidR="003B5925" w:rsidRPr="004D7760" w:rsidRDefault="005A287F" w:rsidP="004D776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7</w:t>
      </w:r>
      <w:r w:rsidR="003B5925" w:rsidRPr="004D7760">
        <w:rPr>
          <w:rFonts w:ascii="Times New Roman" w:hAnsi="Times New Roman" w:cs="Times New Roman"/>
          <w:sz w:val="24"/>
          <w:szCs w:val="24"/>
        </w:rPr>
        <w:t>.  Understand procedure of direct tax assessment and aware about appeal &amp; revision, tax penalties, offences and prosecutions.</w:t>
      </w:r>
    </w:p>
    <w:p w:rsidR="00196B7A" w:rsidRDefault="00196B7A" w:rsidP="004D7760">
      <w:pPr>
        <w:spacing w:line="360" w:lineRule="auto"/>
        <w:rPr>
          <w:rFonts w:ascii="Times New Roman" w:hAnsi="Times New Roman" w:cs="Times New Roman"/>
          <w:b/>
          <w:sz w:val="28"/>
          <w:szCs w:val="24"/>
        </w:rPr>
      </w:pPr>
    </w:p>
    <w:p w:rsidR="002352EB" w:rsidRPr="00E16DD1" w:rsidRDefault="002352EB" w:rsidP="004D7760">
      <w:pPr>
        <w:spacing w:line="360" w:lineRule="auto"/>
        <w:rPr>
          <w:rFonts w:ascii="Times New Roman" w:hAnsi="Times New Roman" w:cs="Times New Roman"/>
          <w:b/>
          <w:sz w:val="28"/>
          <w:szCs w:val="24"/>
        </w:rPr>
      </w:pPr>
      <w:r w:rsidRPr="00E16DD1">
        <w:rPr>
          <w:rFonts w:ascii="Times New Roman" w:hAnsi="Times New Roman" w:cs="Times New Roman"/>
          <w:b/>
          <w:sz w:val="28"/>
          <w:szCs w:val="24"/>
        </w:rPr>
        <w:lastRenderedPageBreak/>
        <w:t>SC3.5 (B): Financial Derivatives</w:t>
      </w:r>
      <w:r w:rsidR="005A287F">
        <w:rPr>
          <w:rFonts w:ascii="Times New Roman" w:hAnsi="Times New Roman" w:cs="Times New Roman"/>
          <w:b/>
          <w:sz w:val="28"/>
          <w:szCs w:val="24"/>
        </w:rPr>
        <w:t xml:space="preserve"> </w:t>
      </w:r>
    </w:p>
    <w:p w:rsidR="002352EB" w:rsidRPr="004D7760" w:rsidRDefault="002352EB" w:rsidP="004D7760">
      <w:pPr>
        <w:spacing w:line="360" w:lineRule="auto"/>
        <w:rPr>
          <w:rFonts w:ascii="Times New Roman" w:hAnsi="Times New Roman" w:cs="Times New Roman"/>
          <w:sz w:val="24"/>
          <w:szCs w:val="24"/>
        </w:rPr>
      </w:pPr>
      <w:r w:rsidRPr="004D7760">
        <w:rPr>
          <w:rFonts w:ascii="Times New Roman" w:hAnsi="Times New Roman" w:cs="Times New Roman"/>
          <w:sz w:val="24"/>
          <w:szCs w:val="24"/>
        </w:rPr>
        <w:t>Students will be able to:</w:t>
      </w:r>
    </w:p>
    <w:p w:rsidR="002352EB" w:rsidRPr="00144D51" w:rsidRDefault="002352EB" w:rsidP="00196B7A">
      <w:pPr>
        <w:pStyle w:val="ListParagraph"/>
        <w:numPr>
          <w:ilvl w:val="0"/>
          <w:numId w:val="22"/>
        </w:numPr>
        <w:spacing w:line="360" w:lineRule="auto"/>
        <w:ind w:left="426"/>
        <w:rPr>
          <w:rFonts w:ascii="Times New Roman" w:hAnsi="Times New Roman"/>
          <w:sz w:val="24"/>
          <w:szCs w:val="24"/>
        </w:rPr>
      </w:pPr>
      <w:r w:rsidRPr="00144D51">
        <w:rPr>
          <w:rFonts w:ascii="Times New Roman" w:hAnsi="Times New Roman"/>
          <w:sz w:val="24"/>
          <w:szCs w:val="24"/>
        </w:rPr>
        <w:t>Outline the working of Derivatives Market.</w:t>
      </w:r>
    </w:p>
    <w:p w:rsidR="002352EB" w:rsidRPr="00144D51" w:rsidRDefault="002352EB" w:rsidP="00196B7A">
      <w:pPr>
        <w:pStyle w:val="ListParagraph"/>
        <w:numPr>
          <w:ilvl w:val="0"/>
          <w:numId w:val="22"/>
        </w:numPr>
        <w:spacing w:line="360" w:lineRule="auto"/>
        <w:ind w:left="426"/>
        <w:rPr>
          <w:rFonts w:ascii="Times New Roman" w:hAnsi="Times New Roman"/>
          <w:sz w:val="24"/>
          <w:szCs w:val="24"/>
        </w:rPr>
      </w:pPr>
      <w:r w:rsidRPr="00144D51">
        <w:rPr>
          <w:rFonts w:ascii="Times New Roman" w:hAnsi="Times New Roman"/>
          <w:sz w:val="24"/>
          <w:szCs w:val="24"/>
        </w:rPr>
        <w:t>Conceptualise and differentiate different financial derivative products.</w:t>
      </w:r>
    </w:p>
    <w:p w:rsidR="002352EB" w:rsidRPr="00144D51" w:rsidRDefault="002352EB" w:rsidP="00196B7A">
      <w:pPr>
        <w:pStyle w:val="ListParagraph"/>
        <w:numPr>
          <w:ilvl w:val="0"/>
          <w:numId w:val="22"/>
        </w:numPr>
        <w:spacing w:line="360" w:lineRule="auto"/>
        <w:ind w:left="426"/>
        <w:rPr>
          <w:rFonts w:ascii="Times New Roman" w:hAnsi="Times New Roman"/>
          <w:sz w:val="24"/>
          <w:szCs w:val="24"/>
        </w:rPr>
      </w:pPr>
      <w:r w:rsidRPr="00144D51">
        <w:rPr>
          <w:rFonts w:ascii="Times New Roman" w:hAnsi="Times New Roman"/>
          <w:sz w:val="24"/>
          <w:szCs w:val="24"/>
        </w:rPr>
        <w:t>Forecast the fair price of the financial derivative products.</w:t>
      </w:r>
    </w:p>
    <w:p w:rsidR="002352EB" w:rsidRPr="00144D51" w:rsidRDefault="002352EB" w:rsidP="00196B7A">
      <w:pPr>
        <w:pStyle w:val="ListParagraph"/>
        <w:numPr>
          <w:ilvl w:val="0"/>
          <w:numId w:val="22"/>
        </w:numPr>
        <w:spacing w:line="360" w:lineRule="auto"/>
        <w:ind w:left="426"/>
        <w:rPr>
          <w:rFonts w:ascii="Times New Roman" w:hAnsi="Times New Roman"/>
          <w:sz w:val="24"/>
          <w:szCs w:val="24"/>
        </w:rPr>
      </w:pPr>
      <w:r w:rsidRPr="00144D51">
        <w:rPr>
          <w:rFonts w:ascii="Times New Roman" w:hAnsi="Times New Roman"/>
          <w:sz w:val="24"/>
          <w:szCs w:val="24"/>
        </w:rPr>
        <w:t xml:space="preserve">Apply strategies for management of price risk associated with the underlying asset. </w:t>
      </w:r>
    </w:p>
    <w:p w:rsidR="00C36A3A" w:rsidRPr="00144D51" w:rsidRDefault="00C36A3A" w:rsidP="00196B7A">
      <w:pPr>
        <w:pStyle w:val="ListParagraph"/>
        <w:numPr>
          <w:ilvl w:val="0"/>
          <w:numId w:val="22"/>
        </w:numPr>
        <w:spacing w:line="360" w:lineRule="auto"/>
        <w:ind w:left="426"/>
        <w:rPr>
          <w:rFonts w:ascii="Times New Roman" w:hAnsi="Times New Roman"/>
          <w:sz w:val="24"/>
          <w:szCs w:val="24"/>
        </w:rPr>
      </w:pPr>
      <w:r w:rsidRPr="00144D51">
        <w:rPr>
          <w:rFonts w:ascii="Times New Roman" w:hAnsi="Times New Roman"/>
          <w:sz w:val="24"/>
          <w:szCs w:val="24"/>
        </w:rPr>
        <w:t>Identify and analyse the various types of derivatives instruments and its mechanism, derivatives market and its evolution.</w:t>
      </w:r>
    </w:p>
    <w:p w:rsidR="00C36A3A" w:rsidRPr="00144D51" w:rsidRDefault="00C36A3A" w:rsidP="00196B7A">
      <w:pPr>
        <w:pStyle w:val="ListParagraph"/>
        <w:numPr>
          <w:ilvl w:val="0"/>
          <w:numId w:val="22"/>
        </w:numPr>
        <w:spacing w:line="360" w:lineRule="auto"/>
        <w:ind w:left="426"/>
        <w:rPr>
          <w:rFonts w:ascii="Times New Roman" w:hAnsi="Times New Roman"/>
          <w:sz w:val="24"/>
          <w:szCs w:val="24"/>
        </w:rPr>
      </w:pPr>
      <w:r w:rsidRPr="00144D51">
        <w:rPr>
          <w:rFonts w:ascii="Times New Roman" w:hAnsi="Times New Roman"/>
          <w:sz w:val="24"/>
          <w:szCs w:val="24"/>
        </w:rPr>
        <w:t>Analyse and apprehend on valuation of forwards and futures and its trading mechanism.</w:t>
      </w:r>
    </w:p>
    <w:p w:rsidR="00C36A3A" w:rsidRPr="00144D51" w:rsidRDefault="005A287F" w:rsidP="00196B7A">
      <w:pPr>
        <w:pStyle w:val="ListParagraph"/>
        <w:numPr>
          <w:ilvl w:val="0"/>
          <w:numId w:val="22"/>
        </w:numPr>
        <w:spacing w:line="360" w:lineRule="auto"/>
        <w:ind w:left="426"/>
        <w:rPr>
          <w:rFonts w:ascii="Times New Roman" w:hAnsi="Times New Roman"/>
          <w:sz w:val="24"/>
          <w:szCs w:val="24"/>
        </w:rPr>
      </w:pPr>
      <w:r w:rsidRPr="00144D51">
        <w:rPr>
          <w:rFonts w:ascii="Times New Roman" w:hAnsi="Times New Roman"/>
          <w:sz w:val="24"/>
          <w:szCs w:val="24"/>
        </w:rPr>
        <w:t>Analyse the</w:t>
      </w:r>
      <w:r w:rsidR="00C36A3A" w:rsidRPr="00144D51">
        <w:rPr>
          <w:rFonts w:ascii="Times New Roman" w:hAnsi="Times New Roman"/>
          <w:sz w:val="24"/>
          <w:szCs w:val="24"/>
        </w:rPr>
        <w:t xml:space="preserve"> characteristics of options, option </w:t>
      </w:r>
      <w:proofErr w:type="gramStart"/>
      <w:r w:rsidR="00C36A3A" w:rsidRPr="00144D51">
        <w:rPr>
          <w:rFonts w:ascii="Times New Roman" w:hAnsi="Times New Roman"/>
          <w:sz w:val="24"/>
          <w:szCs w:val="24"/>
        </w:rPr>
        <w:t>pricing  and</w:t>
      </w:r>
      <w:proofErr w:type="gramEnd"/>
      <w:r w:rsidR="00C36A3A" w:rsidRPr="00144D51">
        <w:rPr>
          <w:rFonts w:ascii="Times New Roman" w:hAnsi="Times New Roman"/>
          <w:sz w:val="24"/>
          <w:szCs w:val="24"/>
        </w:rPr>
        <w:t xml:space="preserve"> use various options trading strategies and critically examine it</w:t>
      </w:r>
      <w:r>
        <w:rPr>
          <w:rFonts w:ascii="Times New Roman" w:hAnsi="Times New Roman"/>
          <w:sz w:val="24"/>
          <w:szCs w:val="24"/>
        </w:rPr>
        <w:t>.</w:t>
      </w:r>
      <w:r w:rsidR="00C36A3A" w:rsidRPr="00144D51">
        <w:rPr>
          <w:rFonts w:ascii="Times New Roman" w:hAnsi="Times New Roman"/>
          <w:sz w:val="24"/>
          <w:szCs w:val="24"/>
        </w:rPr>
        <w:t xml:space="preserve">  </w:t>
      </w:r>
    </w:p>
    <w:p w:rsidR="00C36A3A" w:rsidRPr="00144D51" w:rsidRDefault="00C36A3A" w:rsidP="00196B7A">
      <w:pPr>
        <w:pStyle w:val="ListParagraph"/>
        <w:numPr>
          <w:ilvl w:val="0"/>
          <w:numId w:val="22"/>
        </w:numPr>
        <w:spacing w:line="360" w:lineRule="auto"/>
        <w:ind w:left="426"/>
        <w:rPr>
          <w:rFonts w:ascii="Times New Roman" w:hAnsi="Times New Roman"/>
          <w:sz w:val="24"/>
          <w:szCs w:val="24"/>
        </w:rPr>
      </w:pPr>
      <w:r w:rsidRPr="00144D51">
        <w:rPr>
          <w:rFonts w:ascii="Times New Roman" w:hAnsi="Times New Roman"/>
          <w:sz w:val="24"/>
          <w:szCs w:val="24"/>
        </w:rPr>
        <w:t xml:space="preserve">Sketch out the pay-off profile of call and put values and evaluate the various models of valuation of option.  </w:t>
      </w:r>
    </w:p>
    <w:p w:rsidR="00C36A3A" w:rsidRDefault="00C36A3A" w:rsidP="00196B7A">
      <w:pPr>
        <w:pStyle w:val="ListParagraph"/>
        <w:numPr>
          <w:ilvl w:val="0"/>
          <w:numId w:val="22"/>
        </w:numPr>
        <w:spacing w:line="360" w:lineRule="auto"/>
        <w:ind w:left="426"/>
        <w:rPr>
          <w:rFonts w:ascii="Times New Roman" w:hAnsi="Times New Roman"/>
          <w:sz w:val="24"/>
          <w:szCs w:val="24"/>
        </w:rPr>
      </w:pPr>
      <w:r w:rsidRPr="00144D51">
        <w:rPr>
          <w:rFonts w:ascii="Times New Roman" w:hAnsi="Times New Roman"/>
          <w:sz w:val="24"/>
          <w:szCs w:val="24"/>
        </w:rPr>
        <w:t>Describe the recent trends and innovations in derivatives market in India</w:t>
      </w:r>
      <w:r w:rsidR="00144D51">
        <w:rPr>
          <w:rFonts w:ascii="Times New Roman" w:hAnsi="Times New Roman"/>
          <w:sz w:val="24"/>
          <w:szCs w:val="24"/>
        </w:rPr>
        <w:t>.</w:t>
      </w:r>
    </w:p>
    <w:p w:rsidR="007A3697" w:rsidRPr="005024BA" w:rsidRDefault="007A3697" w:rsidP="004D7760">
      <w:pPr>
        <w:spacing w:line="360" w:lineRule="auto"/>
        <w:rPr>
          <w:rFonts w:ascii="Times New Roman" w:hAnsi="Times New Roman" w:cs="Times New Roman"/>
          <w:b/>
          <w:sz w:val="28"/>
          <w:szCs w:val="24"/>
          <w:u w:val="single"/>
        </w:rPr>
      </w:pPr>
      <w:r w:rsidRPr="005024BA">
        <w:rPr>
          <w:rFonts w:ascii="Times New Roman" w:hAnsi="Times New Roman" w:cs="Times New Roman"/>
          <w:b/>
          <w:sz w:val="28"/>
          <w:szCs w:val="24"/>
          <w:u w:val="single"/>
        </w:rPr>
        <w:t>M.Com IV Semester</w:t>
      </w:r>
    </w:p>
    <w:p w:rsidR="007A3697" w:rsidRPr="00E16DD1" w:rsidRDefault="007A3697" w:rsidP="004D7760">
      <w:pPr>
        <w:pStyle w:val="ListParagraph"/>
        <w:spacing w:line="360" w:lineRule="auto"/>
        <w:ind w:left="0"/>
        <w:jc w:val="both"/>
        <w:rPr>
          <w:rFonts w:ascii="Times New Roman" w:hAnsi="Times New Roman"/>
          <w:b/>
          <w:sz w:val="28"/>
          <w:szCs w:val="24"/>
        </w:rPr>
      </w:pPr>
      <w:r w:rsidRPr="00E16DD1">
        <w:rPr>
          <w:rFonts w:ascii="Times New Roman" w:hAnsi="Times New Roman"/>
          <w:b/>
          <w:sz w:val="28"/>
          <w:szCs w:val="24"/>
        </w:rPr>
        <w:t>HC4.1 International Business</w:t>
      </w:r>
    </w:p>
    <w:p w:rsidR="00952AC2" w:rsidRPr="005024BA" w:rsidRDefault="00952AC2" w:rsidP="004D7760">
      <w:pPr>
        <w:spacing w:line="360" w:lineRule="auto"/>
        <w:jc w:val="both"/>
        <w:rPr>
          <w:rFonts w:ascii="Times New Roman" w:hAnsi="Times New Roman" w:cs="Times New Roman"/>
          <w:sz w:val="24"/>
          <w:szCs w:val="24"/>
        </w:rPr>
      </w:pPr>
      <w:r w:rsidRPr="005024BA">
        <w:rPr>
          <w:rFonts w:ascii="Times New Roman" w:hAnsi="Times New Roman" w:cs="Times New Roman"/>
          <w:sz w:val="24"/>
          <w:szCs w:val="24"/>
        </w:rPr>
        <w:t>After Completion of this course the student would be able to-</w:t>
      </w:r>
    </w:p>
    <w:p w:rsidR="00115258" w:rsidRPr="005024BA" w:rsidRDefault="00952AC2" w:rsidP="00196B7A">
      <w:pPr>
        <w:pStyle w:val="ListParagraph"/>
        <w:numPr>
          <w:ilvl w:val="0"/>
          <w:numId w:val="17"/>
        </w:numPr>
        <w:spacing w:line="360" w:lineRule="auto"/>
        <w:ind w:left="426"/>
        <w:jc w:val="both"/>
        <w:rPr>
          <w:rFonts w:ascii="Times New Roman" w:hAnsi="Times New Roman"/>
          <w:sz w:val="24"/>
          <w:szCs w:val="24"/>
        </w:rPr>
      </w:pPr>
      <w:r w:rsidRPr="005024BA">
        <w:rPr>
          <w:rFonts w:ascii="Times New Roman" w:hAnsi="Times New Roman"/>
          <w:sz w:val="24"/>
          <w:szCs w:val="24"/>
        </w:rPr>
        <w:t xml:space="preserve"> </w:t>
      </w:r>
      <w:r w:rsidR="00115258" w:rsidRPr="005024BA">
        <w:rPr>
          <w:rFonts w:ascii="Times New Roman" w:hAnsi="Times New Roman"/>
          <w:sz w:val="24"/>
          <w:szCs w:val="24"/>
        </w:rPr>
        <w:t>Understand the International Trade Theories, Tariff and Non-Tariff trade barriers and competitive advantages.</w:t>
      </w:r>
    </w:p>
    <w:p w:rsidR="00144D51" w:rsidRDefault="00ED5068" w:rsidP="00196B7A">
      <w:pPr>
        <w:pStyle w:val="ListParagraph"/>
        <w:numPr>
          <w:ilvl w:val="0"/>
          <w:numId w:val="17"/>
        </w:numPr>
        <w:spacing w:line="360" w:lineRule="auto"/>
        <w:ind w:left="426"/>
        <w:jc w:val="both"/>
        <w:rPr>
          <w:rFonts w:ascii="Times New Roman" w:hAnsi="Times New Roman"/>
          <w:sz w:val="24"/>
          <w:szCs w:val="24"/>
        </w:rPr>
      </w:pPr>
      <w:r w:rsidRPr="00144D51">
        <w:rPr>
          <w:rFonts w:ascii="Times New Roman" w:hAnsi="Times New Roman"/>
          <w:sz w:val="24"/>
          <w:szCs w:val="24"/>
        </w:rPr>
        <w:t>Understand the various types of International Business Environment.</w:t>
      </w:r>
      <w:r w:rsidR="00144D51">
        <w:rPr>
          <w:rFonts w:ascii="Times New Roman" w:hAnsi="Times New Roman"/>
          <w:sz w:val="24"/>
          <w:szCs w:val="24"/>
        </w:rPr>
        <w:t xml:space="preserve"> </w:t>
      </w:r>
    </w:p>
    <w:p w:rsidR="00ED5068" w:rsidRPr="00144D51" w:rsidRDefault="00ED5068" w:rsidP="00196B7A">
      <w:pPr>
        <w:pStyle w:val="ListParagraph"/>
        <w:numPr>
          <w:ilvl w:val="0"/>
          <w:numId w:val="17"/>
        </w:numPr>
        <w:spacing w:line="360" w:lineRule="auto"/>
        <w:ind w:left="426"/>
        <w:jc w:val="both"/>
        <w:rPr>
          <w:rFonts w:ascii="Times New Roman" w:hAnsi="Times New Roman"/>
          <w:sz w:val="24"/>
          <w:szCs w:val="24"/>
        </w:rPr>
      </w:pPr>
      <w:r w:rsidRPr="00144D51">
        <w:rPr>
          <w:rFonts w:ascii="Times New Roman" w:hAnsi="Times New Roman"/>
          <w:sz w:val="24"/>
          <w:szCs w:val="24"/>
        </w:rPr>
        <w:t>Understand the importance of Multinational Corporations and Foreign collaborations, alliances and Joint Ventures etc.</w:t>
      </w:r>
    </w:p>
    <w:p w:rsidR="00ED5068" w:rsidRPr="005024BA" w:rsidRDefault="00ED5068" w:rsidP="00196B7A">
      <w:pPr>
        <w:pStyle w:val="ListParagraph"/>
        <w:numPr>
          <w:ilvl w:val="0"/>
          <w:numId w:val="20"/>
        </w:numPr>
        <w:spacing w:line="360" w:lineRule="auto"/>
        <w:ind w:left="426"/>
        <w:jc w:val="both"/>
        <w:rPr>
          <w:rFonts w:ascii="Times New Roman" w:hAnsi="Times New Roman"/>
          <w:sz w:val="24"/>
          <w:szCs w:val="24"/>
        </w:rPr>
      </w:pPr>
      <w:r w:rsidRPr="005024BA">
        <w:rPr>
          <w:rFonts w:ascii="Times New Roman" w:hAnsi="Times New Roman"/>
          <w:sz w:val="24"/>
          <w:szCs w:val="24"/>
        </w:rPr>
        <w:t>Understand the conceptual framework of T</w:t>
      </w:r>
      <w:r w:rsidRPr="005024BA">
        <w:t xml:space="preserve"> </w:t>
      </w:r>
      <w:r w:rsidRPr="005024BA">
        <w:rPr>
          <w:rFonts w:ascii="Times New Roman" w:hAnsi="Times New Roman"/>
          <w:sz w:val="24"/>
          <w:szCs w:val="24"/>
        </w:rPr>
        <w:t>-TRIMS, TRIPS GATS agreement etc.</w:t>
      </w:r>
      <w:r w:rsidR="003422AC" w:rsidRPr="005024BA">
        <w:rPr>
          <w:rFonts w:ascii="Times New Roman" w:hAnsi="Times New Roman"/>
          <w:sz w:val="24"/>
          <w:szCs w:val="24"/>
        </w:rPr>
        <w:t xml:space="preserve"> and </w:t>
      </w:r>
      <w:r w:rsidR="005A287F" w:rsidRPr="005024BA">
        <w:rPr>
          <w:rFonts w:ascii="Times New Roman" w:hAnsi="Times New Roman"/>
          <w:sz w:val="24"/>
          <w:szCs w:val="24"/>
        </w:rPr>
        <w:t>ethical</w:t>
      </w:r>
      <w:r w:rsidR="003422AC" w:rsidRPr="005024BA">
        <w:rPr>
          <w:rFonts w:ascii="Times New Roman" w:hAnsi="Times New Roman"/>
          <w:sz w:val="24"/>
          <w:szCs w:val="24"/>
        </w:rPr>
        <w:t xml:space="preserve"> issues in International business.</w:t>
      </w:r>
    </w:p>
    <w:p w:rsidR="00196B7A" w:rsidRDefault="00196B7A" w:rsidP="004D7760">
      <w:pPr>
        <w:pStyle w:val="ListParagraph"/>
        <w:spacing w:line="360" w:lineRule="auto"/>
        <w:ind w:left="0"/>
        <w:jc w:val="both"/>
        <w:rPr>
          <w:rFonts w:ascii="Times New Roman" w:hAnsi="Times New Roman"/>
          <w:b/>
          <w:sz w:val="28"/>
          <w:szCs w:val="24"/>
        </w:rPr>
      </w:pPr>
    </w:p>
    <w:p w:rsidR="00196B7A" w:rsidRDefault="00196B7A" w:rsidP="004D7760">
      <w:pPr>
        <w:pStyle w:val="ListParagraph"/>
        <w:spacing w:line="360" w:lineRule="auto"/>
        <w:ind w:left="0"/>
        <w:jc w:val="both"/>
        <w:rPr>
          <w:rFonts w:ascii="Times New Roman" w:hAnsi="Times New Roman"/>
          <w:b/>
          <w:sz w:val="28"/>
          <w:szCs w:val="24"/>
        </w:rPr>
      </w:pPr>
    </w:p>
    <w:p w:rsidR="00196B7A" w:rsidRDefault="00196B7A" w:rsidP="004D7760">
      <w:pPr>
        <w:pStyle w:val="ListParagraph"/>
        <w:spacing w:line="360" w:lineRule="auto"/>
        <w:ind w:left="0"/>
        <w:jc w:val="both"/>
        <w:rPr>
          <w:rFonts w:ascii="Times New Roman" w:hAnsi="Times New Roman"/>
          <w:b/>
          <w:sz w:val="28"/>
          <w:szCs w:val="24"/>
        </w:rPr>
      </w:pPr>
    </w:p>
    <w:p w:rsidR="007A3697" w:rsidRPr="00E16DD1" w:rsidRDefault="007A3697" w:rsidP="004D7760">
      <w:pPr>
        <w:pStyle w:val="ListParagraph"/>
        <w:spacing w:line="360" w:lineRule="auto"/>
        <w:ind w:left="0"/>
        <w:jc w:val="both"/>
        <w:rPr>
          <w:rFonts w:ascii="Times New Roman" w:hAnsi="Times New Roman"/>
          <w:b/>
          <w:sz w:val="28"/>
          <w:szCs w:val="24"/>
        </w:rPr>
      </w:pPr>
      <w:r w:rsidRPr="00E16DD1">
        <w:rPr>
          <w:rFonts w:ascii="Times New Roman" w:hAnsi="Times New Roman"/>
          <w:b/>
          <w:sz w:val="28"/>
          <w:szCs w:val="24"/>
        </w:rPr>
        <w:lastRenderedPageBreak/>
        <w:t>HC4.2 Business Ethics and Corporate Governance</w:t>
      </w:r>
    </w:p>
    <w:p w:rsidR="00744CB2" w:rsidRPr="004D7760" w:rsidRDefault="00744CB2" w:rsidP="004D7760">
      <w:pPr>
        <w:pStyle w:val="ListParagraph"/>
        <w:spacing w:line="360" w:lineRule="auto"/>
        <w:ind w:left="360"/>
        <w:rPr>
          <w:rFonts w:ascii="Times New Roman" w:hAnsi="Times New Roman"/>
          <w:sz w:val="24"/>
          <w:szCs w:val="24"/>
        </w:rPr>
      </w:pPr>
      <w:r w:rsidRPr="004D7760">
        <w:rPr>
          <w:rFonts w:ascii="Times New Roman" w:hAnsi="Times New Roman"/>
          <w:sz w:val="24"/>
          <w:szCs w:val="24"/>
        </w:rPr>
        <w:t>At the end of the course the students will be able to:</w:t>
      </w:r>
    </w:p>
    <w:p w:rsidR="00744CB2" w:rsidRPr="004D7760" w:rsidRDefault="00744CB2" w:rsidP="004D7760">
      <w:pPr>
        <w:pStyle w:val="ListParagraph"/>
        <w:numPr>
          <w:ilvl w:val="0"/>
          <w:numId w:val="11"/>
        </w:numPr>
        <w:spacing w:line="360" w:lineRule="auto"/>
        <w:ind w:left="360"/>
        <w:rPr>
          <w:rFonts w:ascii="Times New Roman" w:hAnsi="Times New Roman"/>
          <w:sz w:val="24"/>
          <w:szCs w:val="24"/>
        </w:rPr>
      </w:pPr>
      <w:r w:rsidRPr="004D7760">
        <w:rPr>
          <w:rFonts w:ascii="Times New Roman" w:hAnsi="Times New Roman"/>
          <w:sz w:val="24"/>
          <w:szCs w:val="24"/>
        </w:rPr>
        <w:t>Explore the relation between ethics and business and subsequent theories of justice and commerce across different cultural traditions</w:t>
      </w:r>
      <w:r w:rsidR="005A287F">
        <w:rPr>
          <w:rFonts w:ascii="Times New Roman" w:hAnsi="Times New Roman"/>
          <w:sz w:val="24"/>
          <w:szCs w:val="24"/>
        </w:rPr>
        <w:t>.</w:t>
      </w:r>
    </w:p>
    <w:p w:rsidR="00744CB2" w:rsidRPr="004D7760" w:rsidRDefault="00744CB2" w:rsidP="004D7760">
      <w:pPr>
        <w:pStyle w:val="ListParagraph"/>
        <w:numPr>
          <w:ilvl w:val="0"/>
          <w:numId w:val="11"/>
        </w:numPr>
        <w:spacing w:line="360" w:lineRule="auto"/>
        <w:ind w:left="360"/>
        <w:rPr>
          <w:rFonts w:ascii="Times New Roman" w:hAnsi="Times New Roman"/>
          <w:sz w:val="24"/>
          <w:szCs w:val="24"/>
        </w:rPr>
      </w:pPr>
      <w:r w:rsidRPr="004D7760">
        <w:rPr>
          <w:rFonts w:ascii="Times New Roman" w:hAnsi="Times New Roman"/>
          <w:sz w:val="24"/>
          <w:szCs w:val="24"/>
        </w:rPr>
        <w:t>Explain the relationship between ethics and morals and values in the work place</w:t>
      </w:r>
    </w:p>
    <w:p w:rsidR="00744CB2" w:rsidRPr="004D7760" w:rsidRDefault="00744CB2" w:rsidP="004D7760">
      <w:pPr>
        <w:pStyle w:val="ListParagraph"/>
        <w:numPr>
          <w:ilvl w:val="0"/>
          <w:numId w:val="11"/>
        </w:numPr>
        <w:spacing w:line="360" w:lineRule="auto"/>
        <w:ind w:left="360"/>
        <w:rPr>
          <w:rFonts w:ascii="Times New Roman" w:hAnsi="Times New Roman"/>
          <w:sz w:val="24"/>
          <w:szCs w:val="24"/>
        </w:rPr>
      </w:pPr>
      <w:r w:rsidRPr="004D7760">
        <w:rPr>
          <w:rFonts w:ascii="Times New Roman" w:hAnsi="Times New Roman"/>
          <w:sz w:val="24"/>
          <w:szCs w:val="24"/>
        </w:rPr>
        <w:t xml:space="preserve">Formulate ethical philosophy to explain how it </w:t>
      </w:r>
      <w:r w:rsidR="005A287F" w:rsidRPr="004D7760">
        <w:rPr>
          <w:rFonts w:ascii="Times New Roman" w:hAnsi="Times New Roman"/>
          <w:sz w:val="24"/>
          <w:szCs w:val="24"/>
        </w:rPr>
        <w:t>contributes</w:t>
      </w:r>
      <w:r w:rsidRPr="004D7760">
        <w:rPr>
          <w:rFonts w:ascii="Times New Roman" w:hAnsi="Times New Roman"/>
          <w:sz w:val="24"/>
          <w:szCs w:val="24"/>
        </w:rPr>
        <w:t xml:space="preserve"> to current practice</w:t>
      </w:r>
      <w:r w:rsidR="005A287F">
        <w:rPr>
          <w:rFonts w:ascii="Times New Roman" w:hAnsi="Times New Roman"/>
          <w:sz w:val="24"/>
          <w:szCs w:val="24"/>
        </w:rPr>
        <w:t>.</w:t>
      </w:r>
    </w:p>
    <w:p w:rsidR="00744CB2" w:rsidRPr="004D7760" w:rsidRDefault="00744CB2" w:rsidP="004D7760">
      <w:pPr>
        <w:pStyle w:val="ListParagraph"/>
        <w:numPr>
          <w:ilvl w:val="0"/>
          <w:numId w:val="11"/>
        </w:numPr>
        <w:spacing w:line="360" w:lineRule="auto"/>
        <w:ind w:left="360"/>
        <w:rPr>
          <w:rFonts w:ascii="Times New Roman" w:hAnsi="Times New Roman"/>
          <w:sz w:val="24"/>
          <w:szCs w:val="24"/>
        </w:rPr>
      </w:pPr>
      <w:r w:rsidRPr="004D7760">
        <w:rPr>
          <w:rFonts w:ascii="Times New Roman" w:hAnsi="Times New Roman"/>
          <w:sz w:val="24"/>
          <w:szCs w:val="24"/>
        </w:rPr>
        <w:t>Appraise some of the competing demands on business when scrutinizing the ethics of business activities</w:t>
      </w:r>
      <w:r w:rsidR="005A287F">
        <w:rPr>
          <w:rFonts w:ascii="Times New Roman" w:hAnsi="Times New Roman"/>
          <w:sz w:val="24"/>
          <w:szCs w:val="24"/>
        </w:rPr>
        <w:t>.</w:t>
      </w:r>
    </w:p>
    <w:p w:rsidR="00744CB2" w:rsidRPr="004D7760" w:rsidRDefault="00744CB2" w:rsidP="004D7760">
      <w:pPr>
        <w:pStyle w:val="ListParagraph"/>
        <w:numPr>
          <w:ilvl w:val="0"/>
          <w:numId w:val="11"/>
        </w:numPr>
        <w:spacing w:line="360" w:lineRule="auto"/>
        <w:ind w:left="360"/>
        <w:rPr>
          <w:rFonts w:ascii="Times New Roman" w:hAnsi="Times New Roman"/>
          <w:sz w:val="24"/>
          <w:szCs w:val="24"/>
        </w:rPr>
      </w:pPr>
      <w:r w:rsidRPr="004D7760">
        <w:rPr>
          <w:rFonts w:ascii="Times New Roman" w:hAnsi="Times New Roman"/>
          <w:sz w:val="24"/>
          <w:szCs w:val="24"/>
        </w:rPr>
        <w:t>Critically apply understanding of ethics of real-world context and gather and analyse information by way of a research project topic relevant to business ethics</w:t>
      </w:r>
      <w:r w:rsidR="005A287F">
        <w:rPr>
          <w:rFonts w:ascii="Times New Roman" w:hAnsi="Times New Roman"/>
          <w:sz w:val="24"/>
          <w:szCs w:val="24"/>
        </w:rPr>
        <w:t>.</w:t>
      </w:r>
    </w:p>
    <w:p w:rsidR="00744CB2" w:rsidRPr="004D7760" w:rsidRDefault="00744CB2" w:rsidP="004D7760">
      <w:pPr>
        <w:pStyle w:val="ListParagraph"/>
        <w:numPr>
          <w:ilvl w:val="0"/>
          <w:numId w:val="11"/>
        </w:numPr>
        <w:spacing w:line="360" w:lineRule="auto"/>
        <w:ind w:left="360"/>
        <w:rPr>
          <w:rFonts w:ascii="Times New Roman" w:hAnsi="Times New Roman"/>
          <w:sz w:val="24"/>
          <w:szCs w:val="24"/>
        </w:rPr>
      </w:pPr>
      <w:r w:rsidRPr="004D7760">
        <w:rPr>
          <w:rFonts w:ascii="Times New Roman" w:hAnsi="Times New Roman"/>
          <w:sz w:val="24"/>
          <w:szCs w:val="24"/>
        </w:rPr>
        <w:t>Relate the evolution of divers ownership and governance structures across different economies</w:t>
      </w:r>
    </w:p>
    <w:p w:rsidR="00744CB2" w:rsidRPr="004D7760" w:rsidRDefault="00744CB2" w:rsidP="004D7760">
      <w:pPr>
        <w:pStyle w:val="ListParagraph"/>
        <w:numPr>
          <w:ilvl w:val="0"/>
          <w:numId w:val="11"/>
        </w:numPr>
        <w:spacing w:line="360" w:lineRule="auto"/>
        <w:ind w:left="360"/>
        <w:rPr>
          <w:rFonts w:ascii="Times New Roman" w:hAnsi="Times New Roman"/>
          <w:sz w:val="24"/>
          <w:szCs w:val="24"/>
        </w:rPr>
      </w:pPr>
      <w:r w:rsidRPr="004D7760">
        <w:rPr>
          <w:rFonts w:ascii="Times New Roman" w:hAnsi="Times New Roman"/>
          <w:sz w:val="24"/>
          <w:szCs w:val="24"/>
        </w:rPr>
        <w:t>Evaluate the theories of the firm, and explain how they relevant to the diverse range of ownership structures that exist in the reality.</w:t>
      </w:r>
    </w:p>
    <w:p w:rsidR="003B5925" w:rsidRPr="00E16DD1" w:rsidRDefault="007A3697" w:rsidP="00B74FBC">
      <w:pPr>
        <w:spacing w:line="360" w:lineRule="auto"/>
        <w:rPr>
          <w:rFonts w:ascii="Times New Roman" w:hAnsi="Times New Roman" w:cs="Times New Roman"/>
          <w:b/>
          <w:sz w:val="28"/>
          <w:szCs w:val="24"/>
        </w:rPr>
      </w:pPr>
      <w:proofErr w:type="gramStart"/>
      <w:r w:rsidRPr="00E16DD1">
        <w:rPr>
          <w:rFonts w:ascii="Times New Roman" w:hAnsi="Times New Roman" w:cs="Times New Roman"/>
          <w:b/>
          <w:sz w:val="28"/>
          <w:szCs w:val="24"/>
        </w:rPr>
        <w:t>HC</w:t>
      </w:r>
      <w:r w:rsidR="001537C1">
        <w:rPr>
          <w:rFonts w:ascii="Times New Roman" w:hAnsi="Times New Roman" w:cs="Times New Roman"/>
          <w:b/>
          <w:sz w:val="28"/>
          <w:szCs w:val="24"/>
        </w:rPr>
        <w:t xml:space="preserve">  </w:t>
      </w:r>
      <w:r w:rsidRPr="00E16DD1">
        <w:rPr>
          <w:rFonts w:ascii="Times New Roman" w:hAnsi="Times New Roman" w:cs="Times New Roman"/>
          <w:b/>
          <w:sz w:val="28"/>
          <w:szCs w:val="24"/>
        </w:rPr>
        <w:t>4.3</w:t>
      </w:r>
      <w:proofErr w:type="gramEnd"/>
      <w:r w:rsidR="003B5925" w:rsidRPr="00E16DD1">
        <w:rPr>
          <w:rFonts w:ascii="Times New Roman" w:hAnsi="Times New Roman" w:cs="Times New Roman"/>
          <w:b/>
          <w:sz w:val="28"/>
          <w:szCs w:val="24"/>
        </w:rPr>
        <w:t xml:space="preserve"> Strategic Cost Management</w:t>
      </w:r>
    </w:p>
    <w:p w:rsidR="003B5925" w:rsidRPr="004D7760" w:rsidRDefault="003B5925" w:rsidP="004D7760">
      <w:pPr>
        <w:pStyle w:val="ListParagraph"/>
        <w:spacing w:line="360" w:lineRule="auto"/>
        <w:jc w:val="both"/>
        <w:rPr>
          <w:rFonts w:ascii="Times New Roman" w:hAnsi="Times New Roman"/>
          <w:sz w:val="24"/>
          <w:szCs w:val="24"/>
        </w:rPr>
      </w:pPr>
      <w:r w:rsidRPr="004D7760">
        <w:rPr>
          <w:rFonts w:ascii="Times New Roman" w:hAnsi="Times New Roman"/>
          <w:sz w:val="24"/>
          <w:szCs w:val="24"/>
        </w:rPr>
        <w:t>Recognising that different costing systems and strategies need to be used for different managerial decisions, this programme aims to:</w:t>
      </w:r>
    </w:p>
    <w:p w:rsidR="003B5925" w:rsidRPr="004D7760" w:rsidRDefault="003B5925" w:rsidP="00196B7A">
      <w:pPr>
        <w:pStyle w:val="ListParagraph"/>
        <w:numPr>
          <w:ilvl w:val="0"/>
          <w:numId w:val="2"/>
        </w:numPr>
        <w:tabs>
          <w:tab w:val="clear" w:pos="720"/>
        </w:tabs>
        <w:spacing w:line="360" w:lineRule="auto"/>
        <w:ind w:left="426"/>
        <w:jc w:val="both"/>
        <w:rPr>
          <w:rFonts w:ascii="Times New Roman" w:hAnsi="Times New Roman"/>
          <w:sz w:val="24"/>
          <w:szCs w:val="24"/>
        </w:rPr>
      </w:pPr>
      <w:r w:rsidRPr="004D7760">
        <w:rPr>
          <w:rFonts w:ascii="Times New Roman" w:hAnsi="Times New Roman"/>
          <w:sz w:val="24"/>
          <w:szCs w:val="24"/>
        </w:rPr>
        <w:t>Develop understanding of various costing systems in different strategic decision situations.</w:t>
      </w:r>
    </w:p>
    <w:p w:rsidR="003B5925" w:rsidRPr="004D7760" w:rsidRDefault="003B5925" w:rsidP="00196B7A">
      <w:pPr>
        <w:pStyle w:val="ListParagraph"/>
        <w:numPr>
          <w:ilvl w:val="0"/>
          <w:numId w:val="2"/>
        </w:numPr>
        <w:tabs>
          <w:tab w:val="clear" w:pos="720"/>
        </w:tabs>
        <w:spacing w:line="360" w:lineRule="auto"/>
        <w:ind w:left="426"/>
        <w:jc w:val="both"/>
        <w:rPr>
          <w:rFonts w:ascii="Times New Roman" w:hAnsi="Times New Roman"/>
          <w:sz w:val="24"/>
          <w:szCs w:val="24"/>
        </w:rPr>
      </w:pPr>
      <w:r w:rsidRPr="004D7760">
        <w:rPr>
          <w:rFonts w:ascii="Times New Roman" w:hAnsi="Times New Roman"/>
          <w:sz w:val="24"/>
          <w:szCs w:val="24"/>
        </w:rPr>
        <w:t>Provide the details of contemporary issues in costing systems such as activity-based costing and pricing, target costing, Just-In-Time, Learning Curve Theory, etc.</w:t>
      </w:r>
    </w:p>
    <w:p w:rsidR="003B5925" w:rsidRPr="004D7760" w:rsidRDefault="003B5925" w:rsidP="00196B7A">
      <w:pPr>
        <w:pStyle w:val="ListParagraph"/>
        <w:numPr>
          <w:ilvl w:val="0"/>
          <w:numId w:val="2"/>
        </w:numPr>
        <w:tabs>
          <w:tab w:val="clear" w:pos="720"/>
        </w:tabs>
        <w:spacing w:line="360" w:lineRule="auto"/>
        <w:ind w:left="426"/>
        <w:jc w:val="both"/>
        <w:rPr>
          <w:rFonts w:ascii="Times New Roman" w:hAnsi="Times New Roman"/>
          <w:sz w:val="24"/>
          <w:szCs w:val="24"/>
        </w:rPr>
      </w:pPr>
      <w:r w:rsidRPr="004D7760">
        <w:rPr>
          <w:rFonts w:ascii="Times New Roman" w:hAnsi="Times New Roman"/>
          <w:sz w:val="24"/>
          <w:szCs w:val="24"/>
        </w:rPr>
        <w:t>Provide a comprehensive view on management control covering control structure issues like profit centres/SBUs and control process issues like budgeting, Life Cycle Costing, and performance evaluation.</w:t>
      </w:r>
    </w:p>
    <w:p w:rsidR="003B5925" w:rsidRPr="004D7760" w:rsidRDefault="003B5925" w:rsidP="00196B7A">
      <w:pPr>
        <w:pStyle w:val="ListParagraph"/>
        <w:numPr>
          <w:ilvl w:val="0"/>
          <w:numId w:val="2"/>
        </w:numPr>
        <w:tabs>
          <w:tab w:val="clear" w:pos="720"/>
        </w:tabs>
        <w:spacing w:line="360" w:lineRule="auto"/>
        <w:ind w:left="426"/>
        <w:jc w:val="both"/>
        <w:rPr>
          <w:rFonts w:ascii="Times New Roman" w:hAnsi="Times New Roman"/>
          <w:sz w:val="24"/>
          <w:szCs w:val="24"/>
        </w:rPr>
      </w:pPr>
      <w:r w:rsidRPr="004D7760">
        <w:rPr>
          <w:rFonts w:ascii="Times New Roman" w:hAnsi="Times New Roman"/>
          <w:sz w:val="24"/>
          <w:szCs w:val="24"/>
        </w:rPr>
        <w:t>Provide tools for tracking organisational performance with the help of cost management techniques.</w:t>
      </w:r>
    </w:p>
    <w:p w:rsidR="003B5925" w:rsidRDefault="003B5925" w:rsidP="004D7760">
      <w:pPr>
        <w:pStyle w:val="ListParagraph"/>
        <w:spacing w:line="360" w:lineRule="auto"/>
        <w:ind w:left="0"/>
        <w:jc w:val="both"/>
        <w:rPr>
          <w:rFonts w:ascii="Times New Roman" w:hAnsi="Times New Roman"/>
          <w:sz w:val="24"/>
          <w:szCs w:val="24"/>
        </w:rPr>
      </w:pPr>
    </w:p>
    <w:p w:rsidR="00F6148F" w:rsidRDefault="00F6148F" w:rsidP="004D7760">
      <w:pPr>
        <w:pStyle w:val="ListParagraph"/>
        <w:spacing w:line="360" w:lineRule="auto"/>
        <w:ind w:left="0"/>
        <w:jc w:val="both"/>
        <w:rPr>
          <w:rFonts w:ascii="Times New Roman" w:hAnsi="Times New Roman"/>
          <w:sz w:val="24"/>
          <w:szCs w:val="24"/>
        </w:rPr>
      </w:pPr>
    </w:p>
    <w:p w:rsidR="00F6148F" w:rsidRPr="004D7760" w:rsidRDefault="00F6148F" w:rsidP="004D7760">
      <w:pPr>
        <w:pStyle w:val="ListParagraph"/>
        <w:spacing w:line="360" w:lineRule="auto"/>
        <w:ind w:left="0"/>
        <w:jc w:val="both"/>
        <w:rPr>
          <w:rFonts w:ascii="Times New Roman" w:hAnsi="Times New Roman"/>
          <w:sz w:val="24"/>
          <w:szCs w:val="24"/>
        </w:rPr>
      </w:pPr>
    </w:p>
    <w:p w:rsidR="003B5925" w:rsidRPr="004D7760" w:rsidRDefault="003B5925" w:rsidP="004D7760">
      <w:pPr>
        <w:spacing w:line="360" w:lineRule="auto"/>
        <w:rPr>
          <w:rFonts w:ascii="Times New Roman" w:hAnsi="Times New Roman" w:cs="Times New Roman"/>
          <w:b/>
          <w:sz w:val="24"/>
          <w:szCs w:val="24"/>
        </w:rPr>
      </w:pPr>
      <w:r w:rsidRPr="004D7760">
        <w:rPr>
          <w:rFonts w:ascii="Times New Roman" w:hAnsi="Times New Roman" w:cs="Times New Roman"/>
          <w:b/>
          <w:sz w:val="24"/>
          <w:szCs w:val="24"/>
        </w:rPr>
        <w:lastRenderedPageBreak/>
        <w:t>HC 4.5 (A) CORPORATE TAX PLANNING AND MANAGEMENT –</w:t>
      </w:r>
      <w:proofErr w:type="gramStart"/>
      <w:r w:rsidRPr="004D7760">
        <w:rPr>
          <w:rFonts w:ascii="Times New Roman" w:hAnsi="Times New Roman" w:cs="Times New Roman"/>
          <w:b/>
          <w:sz w:val="24"/>
          <w:szCs w:val="24"/>
        </w:rPr>
        <w:t xml:space="preserve">II </w:t>
      </w:r>
      <w:r w:rsidR="00B74FBC">
        <w:rPr>
          <w:rFonts w:ascii="Times New Roman" w:hAnsi="Times New Roman" w:cs="Times New Roman"/>
          <w:b/>
          <w:sz w:val="24"/>
          <w:szCs w:val="24"/>
        </w:rPr>
        <w:t xml:space="preserve"> </w:t>
      </w:r>
      <w:r w:rsidRPr="004D7760">
        <w:rPr>
          <w:rFonts w:ascii="Times New Roman" w:hAnsi="Times New Roman" w:cs="Times New Roman"/>
          <w:b/>
          <w:sz w:val="24"/>
          <w:szCs w:val="24"/>
        </w:rPr>
        <w:t>(</w:t>
      </w:r>
      <w:proofErr w:type="gramEnd"/>
      <w:r w:rsidRPr="004D7760">
        <w:rPr>
          <w:rFonts w:ascii="Times New Roman" w:hAnsi="Times New Roman" w:cs="Times New Roman"/>
          <w:b/>
          <w:sz w:val="24"/>
          <w:szCs w:val="24"/>
        </w:rPr>
        <w:t xml:space="preserve">INDIRECT TAXES-GST &amp; </w:t>
      </w:r>
      <w:r w:rsidRPr="004D7760">
        <w:rPr>
          <w:rFonts w:ascii="Times New Roman" w:hAnsi="Times New Roman" w:cs="Times New Roman"/>
          <w:b/>
          <w:caps/>
          <w:sz w:val="24"/>
          <w:szCs w:val="24"/>
        </w:rPr>
        <w:t>Customs</w:t>
      </w:r>
      <w:r w:rsidRPr="004D7760">
        <w:rPr>
          <w:rFonts w:ascii="Times New Roman" w:hAnsi="Times New Roman" w:cs="Times New Roman"/>
          <w:b/>
          <w:sz w:val="24"/>
          <w:szCs w:val="24"/>
        </w:rPr>
        <w:t>)</w:t>
      </w:r>
    </w:p>
    <w:p w:rsidR="003B5925" w:rsidRPr="004D7760" w:rsidRDefault="003B5925" w:rsidP="00F6148F">
      <w:pPr>
        <w:spacing w:before="100" w:beforeAutospacing="1" w:after="100" w:afterAutospacing="1"/>
        <w:rPr>
          <w:rFonts w:ascii="Times New Roman" w:eastAsia="Times New Roman" w:hAnsi="Times New Roman" w:cs="Times New Roman"/>
          <w:sz w:val="24"/>
          <w:szCs w:val="24"/>
        </w:rPr>
      </w:pPr>
      <w:r w:rsidRPr="004D7760">
        <w:rPr>
          <w:rFonts w:ascii="Times New Roman" w:eastAsia="Times New Roman" w:hAnsi="Times New Roman" w:cs="Times New Roman"/>
          <w:sz w:val="24"/>
          <w:szCs w:val="24"/>
        </w:rPr>
        <w:t>After completion of this course the student will be able to</w:t>
      </w:r>
      <w:proofErr w:type="gramStart"/>
      <w:r w:rsidRPr="004D7760">
        <w:rPr>
          <w:rFonts w:ascii="Times New Roman" w:eastAsia="Times New Roman" w:hAnsi="Times New Roman" w:cs="Times New Roman"/>
          <w:sz w:val="24"/>
          <w:szCs w:val="24"/>
        </w:rPr>
        <w:t>:</w:t>
      </w:r>
      <w:proofErr w:type="gramEnd"/>
      <w:r w:rsidRPr="004D7760">
        <w:rPr>
          <w:rFonts w:ascii="Times New Roman" w:eastAsia="Times New Roman" w:hAnsi="Times New Roman" w:cs="Times New Roman"/>
          <w:sz w:val="24"/>
          <w:szCs w:val="24"/>
        </w:rPr>
        <w:br/>
        <w:t>1. Learn the concepts of indirect tax and GST from the pre-GST period to post- GST period.</w:t>
      </w:r>
    </w:p>
    <w:p w:rsidR="003B5925" w:rsidRPr="004D7760" w:rsidRDefault="005A287F" w:rsidP="00F614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B5925" w:rsidRPr="004D7760">
        <w:rPr>
          <w:rFonts w:ascii="Times New Roman" w:eastAsia="Times New Roman" w:hAnsi="Times New Roman" w:cs="Times New Roman"/>
          <w:sz w:val="24"/>
          <w:szCs w:val="24"/>
        </w:rPr>
        <w:t>. Understand the functions, powers and structure of GST Council and GSTN.</w:t>
      </w:r>
    </w:p>
    <w:p w:rsidR="003B5925" w:rsidRPr="004D7760" w:rsidRDefault="005A287F" w:rsidP="00F614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B5925" w:rsidRPr="004D7760">
        <w:rPr>
          <w:rFonts w:ascii="Times New Roman" w:eastAsia="Times New Roman" w:hAnsi="Times New Roman" w:cs="Times New Roman"/>
          <w:sz w:val="24"/>
          <w:szCs w:val="24"/>
        </w:rPr>
        <w:t>. Understand the basic concepts and terms under CGST Act, SGST Act and IGST Act along with the provisions of levy and collection of GST.</w:t>
      </w:r>
    </w:p>
    <w:p w:rsidR="003B5925" w:rsidRPr="004D7760" w:rsidRDefault="005A287F" w:rsidP="00F614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B5925" w:rsidRPr="004D7760">
        <w:rPr>
          <w:rFonts w:ascii="Times New Roman" w:eastAsia="Times New Roman" w:hAnsi="Times New Roman" w:cs="Times New Roman"/>
          <w:sz w:val="24"/>
          <w:szCs w:val="24"/>
        </w:rPr>
        <w:t>. Describe the provisions of Reverse Charge Mechanism and composition scheme of levy.</w:t>
      </w:r>
    </w:p>
    <w:p w:rsidR="003B5925" w:rsidRPr="004D7760" w:rsidRDefault="005A287F" w:rsidP="00F614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5925" w:rsidRPr="004D7760">
        <w:rPr>
          <w:rFonts w:ascii="Times New Roman" w:eastAsia="Times New Roman" w:hAnsi="Times New Roman" w:cs="Times New Roman"/>
          <w:sz w:val="24"/>
          <w:szCs w:val="24"/>
        </w:rPr>
        <w:t xml:space="preserve">. Understand the procedure for registration along with its provisions and types. </w:t>
      </w:r>
    </w:p>
    <w:p w:rsidR="003B5925" w:rsidRPr="004D7760" w:rsidRDefault="00F6148F" w:rsidP="00F6148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r w:rsidR="003B5925" w:rsidRPr="004D7760">
        <w:rPr>
          <w:rFonts w:ascii="Times New Roman" w:hAnsi="Times New Roman" w:cs="Times New Roman"/>
          <w:sz w:val="24"/>
          <w:szCs w:val="24"/>
        </w:rPr>
        <w:t xml:space="preserve">. Compute the amount of CGST, SGST and IGST payable after considering the eligible input tax credit. </w:t>
      </w:r>
    </w:p>
    <w:p w:rsidR="003B5925" w:rsidRPr="004D7760" w:rsidRDefault="00F6148F" w:rsidP="00F614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B5925" w:rsidRPr="004D7760">
        <w:rPr>
          <w:rFonts w:ascii="Times New Roman" w:eastAsia="Times New Roman" w:hAnsi="Times New Roman" w:cs="Times New Roman"/>
          <w:sz w:val="24"/>
          <w:szCs w:val="24"/>
        </w:rPr>
        <w:t>. Understand the various types of Assessment, provisions of Audit, Search &amp; Seizure and various Appellate Authorities under GST regime.</w:t>
      </w:r>
    </w:p>
    <w:p w:rsidR="003B5925" w:rsidRPr="004D7760" w:rsidRDefault="00F6148F" w:rsidP="00F6148F">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8</w:t>
      </w:r>
      <w:r w:rsidR="003B5925" w:rsidRPr="004D7760">
        <w:rPr>
          <w:rFonts w:ascii="Times New Roman" w:hAnsi="Times New Roman" w:cs="Times New Roman"/>
          <w:sz w:val="24"/>
          <w:szCs w:val="24"/>
        </w:rPr>
        <w:t xml:space="preserve">. </w:t>
      </w:r>
      <w:r w:rsidR="003B5925" w:rsidRPr="004D7760">
        <w:rPr>
          <w:rFonts w:ascii="Times New Roman" w:eastAsia="Times New Roman" w:hAnsi="Times New Roman" w:cs="Times New Roman"/>
          <w:sz w:val="24"/>
          <w:szCs w:val="24"/>
        </w:rPr>
        <w:t>Understand the basic concepts under Customs Act and Computation of the tax liability.</w:t>
      </w:r>
    </w:p>
    <w:p w:rsidR="003B5925" w:rsidRPr="004D7760" w:rsidRDefault="00F6148F" w:rsidP="00F614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B5925" w:rsidRPr="004D7760">
        <w:rPr>
          <w:rFonts w:ascii="Times New Roman" w:eastAsia="Times New Roman" w:hAnsi="Times New Roman" w:cs="Times New Roman"/>
          <w:sz w:val="24"/>
          <w:szCs w:val="24"/>
        </w:rPr>
        <w:t>. Understand the methods of valuation and types of duties under customs Act.</w:t>
      </w:r>
    </w:p>
    <w:p w:rsidR="007A3697" w:rsidRDefault="007A3697" w:rsidP="004D7760">
      <w:pPr>
        <w:spacing w:before="100" w:beforeAutospacing="1" w:after="100" w:afterAutospacing="1" w:line="360" w:lineRule="auto"/>
        <w:rPr>
          <w:rFonts w:ascii="Times New Roman" w:eastAsia="Times New Roman" w:hAnsi="Times New Roman" w:cs="Times New Roman"/>
          <w:b/>
          <w:sz w:val="28"/>
          <w:szCs w:val="24"/>
        </w:rPr>
      </w:pPr>
      <w:r w:rsidRPr="00E16DD1">
        <w:rPr>
          <w:rFonts w:ascii="Times New Roman" w:eastAsia="Times New Roman" w:hAnsi="Times New Roman" w:cs="Times New Roman"/>
          <w:b/>
          <w:sz w:val="28"/>
          <w:szCs w:val="24"/>
        </w:rPr>
        <w:t>SC4.5 (B) International Financial Management</w:t>
      </w:r>
    </w:p>
    <w:p w:rsidR="00641E74" w:rsidRPr="00486C92" w:rsidRDefault="00641E74" w:rsidP="00641E74">
      <w:pPr>
        <w:shd w:val="clear" w:color="auto" w:fill="FFFFFF"/>
        <w:spacing w:after="0" w:line="360" w:lineRule="auto"/>
        <w:rPr>
          <w:rFonts w:ascii="Times New Roman" w:eastAsia="Times New Roman" w:hAnsi="Times New Roman" w:cs="Times New Roman"/>
          <w:sz w:val="24"/>
          <w:szCs w:val="24"/>
        </w:rPr>
      </w:pPr>
      <w:r w:rsidRPr="00486C92">
        <w:rPr>
          <w:rFonts w:ascii="Times New Roman" w:eastAsia="Times New Roman" w:hAnsi="Times New Roman" w:cs="Times New Roman"/>
          <w:sz w:val="24"/>
          <w:szCs w:val="24"/>
        </w:rPr>
        <w:t>The followings are the course outcomes of International Financial Management;</w:t>
      </w:r>
    </w:p>
    <w:p w:rsidR="00641E74" w:rsidRPr="00486C92" w:rsidRDefault="00641E74" w:rsidP="00196B7A">
      <w:pPr>
        <w:pStyle w:val="ListParagraph"/>
        <w:numPr>
          <w:ilvl w:val="0"/>
          <w:numId w:val="15"/>
        </w:numPr>
        <w:shd w:val="clear" w:color="auto" w:fill="FFFFFF"/>
        <w:spacing w:after="0" w:line="360" w:lineRule="auto"/>
        <w:ind w:left="426"/>
        <w:jc w:val="both"/>
        <w:rPr>
          <w:rFonts w:ascii="Times New Roman" w:eastAsia="Times New Roman" w:hAnsi="Times New Roman"/>
          <w:sz w:val="24"/>
          <w:szCs w:val="24"/>
        </w:rPr>
      </w:pPr>
      <w:r w:rsidRPr="00486C92">
        <w:rPr>
          <w:rFonts w:ascii="Times New Roman" w:eastAsia="Times New Roman" w:hAnsi="Times New Roman"/>
          <w:sz w:val="24"/>
          <w:szCs w:val="24"/>
        </w:rPr>
        <w:t>Students will learn about theoretical knowledge of International Financial Management.</w:t>
      </w:r>
    </w:p>
    <w:p w:rsidR="00641E74" w:rsidRPr="00486C92" w:rsidRDefault="00641E74" w:rsidP="00196B7A">
      <w:pPr>
        <w:pStyle w:val="ListParagraph"/>
        <w:numPr>
          <w:ilvl w:val="0"/>
          <w:numId w:val="15"/>
        </w:numPr>
        <w:shd w:val="clear" w:color="auto" w:fill="FFFFFF"/>
        <w:spacing w:after="0" w:line="360" w:lineRule="auto"/>
        <w:ind w:left="426"/>
        <w:jc w:val="both"/>
        <w:rPr>
          <w:rFonts w:ascii="Times New Roman" w:eastAsia="Times New Roman" w:hAnsi="Times New Roman"/>
          <w:sz w:val="24"/>
          <w:szCs w:val="24"/>
        </w:rPr>
      </w:pPr>
      <w:r w:rsidRPr="00486C92">
        <w:rPr>
          <w:rFonts w:ascii="Times New Roman" w:eastAsia="Times New Roman" w:hAnsi="Times New Roman"/>
          <w:sz w:val="24"/>
          <w:szCs w:val="24"/>
        </w:rPr>
        <w:t>Students will understand how the international capital markets, foreign exchange markets and derivatives market can be used to manage transaction and operating risks faced by the multinational firms.</w:t>
      </w:r>
    </w:p>
    <w:p w:rsidR="00641E74" w:rsidRPr="00486C92" w:rsidRDefault="00641E74" w:rsidP="00196B7A">
      <w:pPr>
        <w:pStyle w:val="ListParagraph"/>
        <w:numPr>
          <w:ilvl w:val="0"/>
          <w:numId w:val="15"/>
        </w:numPr>
        <w:shd w:val="clear" w:color="auto" w:fill="FFFFFF"/>
        <w:spacing w:after="0" w:line="360" w:lineRule="auto"/>
        <w:ind w:left="426"/>
        <w:jc w:val="both"/>
        <w:rPr>
          <w:rFonts w:ascii="Times New Roman" w:eastAsia="Times New Roman" w:hAnsi="Times New Roman"/>
          <w:sz w:val="24"/>
          <w:szCs w:val="24"/>
        </w:rPr>
      </w:pPr>
      <w:r w:rsidRPr="00486C92">
        <w:rPr>
          <w:rFonts w:ascii="Times New Roman" w:eastAsia="Times New Roman" w:hAnsi="Times New Roman"/>
          <w:sz w:val="24"/>
          <w:szCs w:val="24"/>
        </w:rPr>
        <w:t xml:space="preserve">Students will learn how to manage multinational companies’ investment and financing activities. </w:t>
      </w:r>
    </w:p>
    <w:p w:rsidR="00641E74" w:rsidRPr="00486C92" w:rsidRDefault="00641E74" w:rsidP="00196B7A">
      <w:pPr>
        <w:pStyle w:val="ListParagraph"/>
        <w:numPr>
          <w:ilvl w:val="0"/>
          <w:numId w:val="15"/>
        </w:numPr>
        <w:shd w:val="clear" w:color="auto" w:fill="FFFFFF"/>
        <w:spacing w:after="0" w:line="360" w:lineRule="auto"/>
        <w:ind w:left="426"/>
        <w:jc w:val="both"/>
        <w:rPr>
          <w:rFonts w:ascii="Times New Roman" w:eastAsia="Times New Roman" w:hAnsi="Times New Roman"/>
          <w:sz w:val="24"/>
          <w:szCs w:val="24"/>
        </w:rPr>
      </w:pPr>
      <w:r w:rsidRPr="00486C92">
        <w:rPr>
          <w:rFonts w:ascii="Times New Roman" w:eastAsia="Times New Roman" w:hAnsi="Times New Roman"/>
          <w:sz w:val="24"/>
          <w:szCs w:val="24"/>
        </w:rPr>
        <w:t>Students will able to understand about identification and management of opportunities and risk relating to international investments, exchange rate fluctuations, international financial markets and government policy changes.</w:t>
      </w:r>
    </w:p>
    <w:sectPr w:rsidR="00641E74" w:rsidRPr="00486C92" w:rsidSect="00FE2EC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3B4" w:rsidRDefault="003F13B4" w:rsidP="003F13B4">
      <w:pPr>
        <w:spacing w:after="0" w:line="240" w:lineRule="auto"/>
      </w:pPr>
      <w:r>
        <w:separator/>
      </w:r>
    </w:p>
  </w:endnote>
  <w:endnote w:type="continuationSeparator" w:id="1">
    <w:p w:rsidR="003F13B4" w:rsidRDefault="003F13B4" w:rsidP="003F1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429047"/>
      <w:docPartObj>
        <w:docPartGallery w:val="Page Numbers (Bottom of Page)"/>
        <w:docPartUnique/>
      </w:docPartObj>
    </w:sdtPr>
    <w:sdtContent>
      <w:p w:rsidR="003F13B4" w:rsidRDefault="003F13B4">
        <w:pPr>
          <w:pStyle w:val="Footer"/>
          <w:jc w:val="right"/>
        </w:pPr>
        <w:fldSimple w:instr=" PAGE   \* MERGEFORMAT ">
          <w:r w:rsidR="001537C1">
            <w:rPr>
              <w:noProof/>
            </w:rPr>
            <w:t>11</w:t>
          </w:r>
        </w:fldSimple>
      </w:p>
    </w:sdtContent>
  </w:sdt>
  <w:p w:rsidR="003F13B4" w:rsidRDefault="003F1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3B4" w:rsidRDefault="003F13B4" w:rsidP="003F13B4">
      <w:pPr>
        <w:spacing w:after="0" w:line="240" w:lineRule="auto"/>
      </w:pPr>
      <w:r>
        <w:separator/>
      </w:r>
    </w:p>
  </w:footnote>
  <w:footnote w:type="continuationSeparator" w:id="1">
    <w:p w:rsidR="003F13B4" w:rsidRDefault="003F13B4" w:rsidP="003F1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4F79"/>
    <w:multiLevelType w:val="hybridMultilevel"/>
    <w:tmpl w:val="CD64187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551C00"/>
    <w:multiLevelType w:val="hybridMultilevel"/>
    <w:tmpl w:val="8BA26E9A"/>
    <w:lvl w:ilvl="0" w:tplc="C10441E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AD53837"/>
    <w:multiLevelType w:val="hybridMultilevel"/>
    <w:tmpl w:val="08D08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D7539"/>
    <w:multiLevelType w:val="hybridMultilevel"/>
    <w:tmpl w:val="BAACE4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161658C"/>
    <w:multiLevelType w:val="hybridMultilevel"/>
    <w:tmpl w:val="CD64187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092517"/>
    <w:multiLevelType w:val="hybridMultilevel"/>
    <w:tmpl w:val="8C9A689C"/>
    <w:lvl w:ilvl="0" w:tplc="04AA30B8">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6">
    <w:nsid w:val="19842094"/>
    <w:multiLevelType w:val="hybridMultilevel"/>
    <w:tmpl w:val="1B8885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797938"/>
    <w:multiLevelType w:val="hybridMultilevel"/>
    <w:tmpl w:val="51E2E09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75480F"/>
    <w:multiLevelType w:val="hybridMultilevel"/>
    <w:tmpl w:val="737E4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A848AB"/>
    <w:multiLevelType w:val="hybridMultilevel"/>
    <w:tmpl w:val="A444518E"/>
    <w:lvl w:ilvl="0" w:tplc="F1A4DA5C">
      <w:start w:val="1"/>
      <w:numFmt w:val="decimal"/>
      <w:lvlText w:val="%1."/>
      <w:lvlJc w:val="left"/>
      <w:pPr>
        <w:ind w:left="1192" w:hanging="360"/>
      </w:pPr>
      <w:rPr>
        <w:rFonts w:hint="default"/>
      </w:rPr>
    </w:lvl>
    <w:lvl w:ilvl="1" w:tplc="40090019" w:tentative="1">
      <w:start w:val="1"/>
      <w:numFmt w:val="lowerLetter"/>
      <w:lvlText w:val="%2."/>
      <w:lvlJc w:val="left"/>
      <w:pPr>
        <w:ind w:left="1912" w:hanging="360"/>
      </w:pPr>
    </w:lvl>
    <w:lvl w:ilvl="2" w:tplc="4009001B" w:tentative="1">
      <w:start w:val="1"/>
      <w:numFmt w:val="lowerRoman"/>
      <w:lvlText w:val="%3."/>
      <w:lvlJc w:val="right"/>
      <w:pPr>
        <w:ind w:left="2632" w:hanging="180"/>
      </w:pPr>
    </w:lvl>
    <w:lvl w:ilvl="3" w:tplc="4009000F" w:tentative="1">
      <w:start w:val="1"/>
      <w:numFmt w:val="decimal"/>
      <w:lvlText w:val="%4."/>
      <w:lvlJc w:val="left"/>
      <w:pPr>
        <w:ind w:left="3352" w:hanging="360"/>
      </w:pPr>
    </w:lvl>
    <w:lvl w:ilvl="4" w:tplc="40090019" w:tentative="1">
      <w:start w:val="1"/>
      <w:numFmt w:val="lowerLetter"/>
      <w:lvlText w:val="%5."/>
      <w:lvlJc w:val="left"/>
      <w:pPr>
        <w:ind w:left="4072" w:hanging="360"/>
      </w:pPr>
    </w:lvl>
    <w:lvl w:ilvl="5" w:tplc="4009001B" w:tentative="1">
      <w:start w:val="1"/>
      <w:numFmt w:val="lowerRoman"/>
      <w:lvlText w:val="%6."/>
      <w:lvlJc w:val="right"/>
      <w:pPr>
        <w:ind w:left="4792" w:hanging="180"/>
      </w:pPr>
    </w:lvl>
    <w:lvl w:ilvl="6" w:tplc="4009000F" w:tentative="1">
      <w:start w:val="1"/>
      <w:numFmt w:val="decimal"/>
      <w:lvlText w:val="%7."/>
      <w:lvlJc w:val="left"/>
      <w:pPr>
        <w:ind w:left="5512" w:hanging="360"/>
      </w:pPr>
    </w:lvl>
    <w:lvl w:ilvl="7" w:tplc="40090019" w:tentative="1">
      <w:start w:val="1"/>
      <w:numFmt w:val="lowerLetter"/>
      <w:lvlText w:val="%8."/>
      <w:lvlJc w:val="left"/>
      <w:pPr>
        <w:ind w:left="6232" w:hanging="360"/>
      </w:pPr>
    </w:lvl>
    <w:lvl w:ilvl="8" w:tplc="4009001B" w:tentative="1">
      <w:start w:val="1"/>
      <w:numFmt w:val="lowerRoman"/>
      <w:lvlText w:val="%9."/>
      <w:lvlJc w:val="right"/>
      <w:pPr>
        <w:ind w:left="6952" w:hanging="180"/>
      </w:pPr>
    </w:lvl>
  </w:abstractNum>
  <w:abstractNum w:abstractNumId="10">
    <w:nsid w:val="22B527C3"/>
    <w:multiLevelType w:val="hybridMultilevel"/>
    <w:tmpl w:val="6A0E0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3302017"/>
    <w:multiLevelType w:val="hybridMultilevel"/>
    <w:tmpl w:val="809C4E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297219"/>
    <w:multiLevelType w:val="hybridMultilevel"/>
    <w:tmpl w:val="D87CA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1405602"/>
    <w:multiLevelType w:val="hybridMultilevel"/>
    <w:tmpl w:val="3578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B46A7"/>
    <w:multiLevelType w:val="hybridMultilevel"/>
    <w:tmpl w:val="8BBC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B226C"/>
    <w:multiLevelType w:val="hybridMultilevel"/>
    <w:tmpl w:val="675A49AE"/>
    <w:lvl w:ilvl="0" w:tplc="4009000F">
      <w:start w:val="1"/>
      <w:numFmt w:val="decimal"/>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6">
    <w:nsid w:val="57C570CB"/>
    <w:multiLevelType w:val="multilevel"/>
    <w:tmpl w:val="E8162BB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BAC2231"/>
    <w:multiLevelType w:val="hybridMultilevel"/>
    <w:tmpl w:val="F8AA3146"/>
    <w:lvl w:ilvl="0" w:tplc="F1A4DA5C">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41E30ED"/>
    <w:multiLevelType w:val="hybridMultilevel"/>
    <w:tmpl w:val="544685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5DF6B8A"/>
    <w:multiLevelType w:val="hybridMultilevel"/>
    <w:tmpl w:val="CABE517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81C1E39"/>
    <w:multiLevelType w:val="hybridMultilevel"/>
    <w:tmpl w:val="EDBA9B0A"/>
    <w:lvl w:ilvl="0" w:tplc="A246C5AC">
      <w:start w:val="1"/>
      <w:numFmt w:val="decimal"/>
      <w:lvlText w:val="%1."/>
      <w:lvlJc w:val="left"/>
      <w:pPr>
        <w:ind w:left="720" w:hanging="360"/>
      </w:pPr>
      <w:rPr>
        <w:rFonts w:asciiTheme="minorHAnsi" w:hAnsiTheme="minorHAnsi" w:cs="Tunga"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9300485"/>
    <w:multiLevelType w:val="hybridMultilevel"/>
    <w:tmpl w:val="A6103C88"/>
    <w:lvl w:ilvl="0" w:tplc="79F08F0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7E792B09"/>
    <w:multiLevelType w:val="hybridMultilevel"/>
    <w:tmpl w:val="DCB80C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12"/>
  </w:num>
  <w:num w:numId="5">
    <w:abstractNumId w:val="22"/>
  </w:num>
  <w:num w:numId="6">
    <w:abstractNumId w:val="20"/>
  </w:num>
  <w:num w:numId="7">
    <w:abstractNumId w:val="11"/>
  </w:num>
  <w:num w:numId="8">
    <w:abstractNumId w:val="3"/>
  </w:num>
  <w:num w:numId="9">
    <w:abstractNumId w:val="8"/>
  </w:num>
  <w:num w:numId="10">
    <w:abstractNumId w:val="1"/>
  </w:num>
  <w:num w:numId="11">
    <w:abstractNumId w:val="21"/>
  </w:num>
  <w:num w:numId="12">
    <w:abstractNumId w:val="15"/>
  </w:num>
  <w:num w:numId="13">
    <w:abstractNumId w:val="19"/>
  </w:num>
  <w:num w:numId="14">
    <w:abstractNumId w:val="0"/>
  </w:num>
  <w:num w:numId="15">
    <w:abstractNumId w:val="4"/>
  </w:num>
  <w:num w:numId="16">
    <w:abstractNumId w:val="14"/>
  </w:num>
  <w:num w:numId="17">
    <w:abstractNumId w:val="13"/>
  </w:num>
  <w:num w:numId="18">
    <w:abstractNumId w:val="6"/>
  </w:num>
  <w:num w:numId="19">
    <w:abstractNumId w:val="5"/>
  </w:num>
  <w:num w:numId="20">
    <w:abstractNumId w:val="10"/>
  </w:num>
  <w:num w:numId="21">
    <w:abstractNumId w:val="9"/>
  </w:num>
  <w:num w:numId="22">
    <w:abstractNumId w:val="1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D1831"/>
    <w:rsid w:val="00040539"/>
    <w:rsid w:val="0006042A"/>
    <w:rsid w:val="00094C40"/>
    <w:rsid w:val="000A1A58"/>
    <w:rsid w:val="000A4F4C"/>
    <w:rsid w:val="000D5EB7"/>
    <w:rsid w:val="00115258"/>
    <w:rsid w:val="00117E19"/>
    <w:rsid w:val="00122CE5"/>
    <w:rsid w:val="00136DD1"/>
    <w:rsid w:val="001431C0"/>
    <w:rsid w:val="00144D51"/>
    <w:rsid w:val="001537C1"/>
    <w:rsid w:val="0016604B"/>
    <w:rsid w:val="001665AB"/>
    <w:rsid w:val="00196B7A"/>
    <w:rsid w:val="001A187D"/>
    <w:rsid w:val="001A2AD8"/>
    <w:rsid w:val="00202C46"/>
    <w:rsid w:val="002352EB"/>
    <w:rsid w:val="00246199"/>
    <w:rsid w:val="00254BEC"/>
    <w:rsid w:val="00277BE4"/>
    <w:rsid w:val="00286D2B"/>
    <w:rsid w:val="00295536"/>
    <w:rsid w:val="00300352"/>
    <w:rsid w:val="0030218E"/>
    <w:rsid w:val="00323D95"/>
    <w:rsid w:val="003422AC"/>
    <w:rsid w:val="00387FEC"/>
    <w:rsid w:val="003B5925"/>
    <w:rsid w:val="003F13B4"/>
    <w:rsid w:val="004338F8"/>
    <w:rsid w:val="00436FEF"/>
    <w:rsid w:val="00441F27"/>
    <w:rsid w:val="00474D8C"/>
    <w:rsid w:val="00481947"/>
    <w:rsid w:val="004B3013"/>
    <w:rsid w:val="004D7760"/>
    <w:rsid w:val="004E6D46"/>
    <w:rsid w:val="004F46BA"/>
    <w:rsid w:val="00500F86"/>
    <w:rsid w:val="005024BA"/>
    <w:rsid w:val="00510EF9"/>
    <w:rsid w:val="00516B95"/>
    <w:rsid w:val="00525477"/>
    <w:rsid w:val="00567699"/>
    <w:rsid w:val="005A287F"/>
    <w:rsid w:val="005B653C"/>
    <w:rsid w:val="005D112A"/>
    <w:rsid w:val="0062240B"/>
    <w:rsid w:val="00641E74"/>
    <w:rsid w:val="0064291D"/>
    <w:rsid w:val="00644B47"/>
    <w:rsid w:val="00675445"/>
    <w:rsid w:val="006A5356"/>
    <w:rsid w:val="006F1A9A"/>
    <w:rsid w:val="0073408E"/>
    <w:rsid w:val="00744CB2"/>
    <w:rsid w:val="00760A6A"/>
    <w:rsid w:val="007A3697"/>
    <w:rsid w:val="0083323D"/>
    <w:rsid w:val="00844DAD"/>
    <w:rsid w:val="008631A6"/>
    <w:rsid w:val="008A3864"/>
    <w:rsid w:val="008C39AE"/>
    <w:rsid w:val="00951EF7"/>
    <w:rsid w:val="00952AC2"/>
    <w:rsid w:val="00954B8B"/>
    <w:rsid w:val="00960098"/>
    <w:rsid w:val="009765FD"/>
    <w:rsid w:val="0098425D"/>
    <w:rsid w:val="009858CA"/>
    <w:rsid w:val="009B4AE8"/>
    <w:rsid w:val="009E5D2D"/>
    <w:rsid w:val="00A61775"/>
    <w:rsid w:val="00A730E3"/>
    <w:rsid w:val="00AA298A"/>
    <w:rsid w:val="00B0773D"/>
    <w:rsid w:val="00B71C68"/>
    <w:rsid w:val="00B74FBC"/>
    <w:rsid w:val="00BC1A1C"/>
    <w:rsid w:val="00BD3E33"/>
    <w:rsid w:val="00C36A3A"/>
    <w:rsid w:val="00C82779"/>
    <w:rsid w:val="00C9558D"/>
    <w:rsid w:val="00CA5ACF"/>
    <w:rsid w:val="00CB1A39"/>
    <w:rsid w:val="00CC071F"/>
    <w:rsid w:val="00CE3233"/>
    <w:rsid w:val="00D17BDC"/>
    <w:rsid w:val="00D23791"/>
    <w:rsid w:val="00D345F7"/>
    <w:rsid w:val="00D83B30"/>
    <w:rsid w:val="00D86E12"/>
    <w:rsid w:val="00E165AA"/>
    <w:rsid w:val="00E16DD1"/>
    <w:rsid w:val="00E25BC7"/>
    <w:rsid w:val="00E63D81"/>
    <w:rsid w:val="00ED1831"/>
    <w:rsid w:val="00ED5068"/>
    <w:rsid w:val="00ED5163"/>
    <w:rsid w:val="00F0226D"/>
    <w:rsid w:val="00F20075"/>
    <w:rsid w:val="00F372EA"/>
    <w:rsid w:val="00F50BF7"/>
    <w:rsid w:val="00F6148F"/>
    <w:rsid w:val="00F97C5D"/>
    <w:rsid w:val="00FB61D5"/>
    <w:rsid w:val="00FE2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C9"/>
  </w:style>
  <w:style w:type="paragraph" w:styleId="Heading3">
    <w:name w:val="heading 3"/>
    <w:basedOn w:val="Normal"/>
    <w:link w:val="Heading3Char"/>
    <w:uiPriority w:val="1"/>
    <w:qFormat/>
    <w:rsid w:val="00ED1831"/>
    <w:pPr>
      <w:widowControl w:val="0"/>
      <w:autoSpaceDE w:val="0"/>
      <w:autoSpaceDN w:val="0"/>
      <w:spacing w:after="0" w:line="240" w:lineRule="auto"/>
      <w:ind w:left="540"/>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D1831"/>
    <w:rPr>
      <w:rFonts w:ascii="Times New Roman" w:eastAsia="Times New Roman" w:hAnsi="Times New Roman" w:cs="Times New Roman"/>
      <w:b/>
      <w:bCs/>
    </w:rPr>
  </w:style>
  <w:style w:type="paragraph" w:styleId="BodyText">
    <w:name w:val="Body Text"/>
    <w:basedOn w:val="Normal"/>
    <w:link w:val="BodyTextChar"/>
    <w:uiPriority w:val="1"/>
    <w:qFormat/>
    <w:rsid w:val="00ED183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D1831"/>
    <w:rPr>
      <w:rFonts w:ascii="Times New Roman" w:eastAsia="Times New Roman" w:hAnsi="Times New Roman" w:cs="Times New Roman"/>
    </w:rPr>
  </w:style>
  <w:style w:type="paragraph" w:customStyle="1" w:styleId="TableParagraph">
    <w:name w:val="Table Paragraph"/>
    <w:basedOn w:val="Normal"/>
    <w:uiPriority w:val="1"/>
    <w:qFormat/>
    <w:rsid w:val="00ED1831"/>
    <w:pPr>
      <w:widowControl w:val="0"/>
      <w:autoSpaceDE w:val="0"/>
      <w:autoSpaceDN w:val="0"/>
      <w:spacing w:after="0" w:line="240" w:lineRule="auto"/>
      <w:ind w:left="108"/>
    </w:pPr>
    <w:rPr>
      <w:rFonts w:ascii="Times New Roman" w:eastAsia="Times New Roman" w:hAnsi="Times New Roman" w:cs="Times New Roman"/>
    </w:rPr>
  </w:style>
  <w:style w:type="table" w:styleId="TableGrid">
    <w:name w:val="Table Grid"/>
    <w:basedOn w:val="TableNormal"/>
    <w:uiPriority w:val="59"/>
    <w:rsid w:val="00ED183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925"/>
    <w:pPr>
      <w:ind w:left="720"/>
      <w:contextualSpacing/>
    </w:pPr>
    <w:rPr>
      <w:rFonts w:ascii="Calibri" w:eastAsia="Calibri" w:hAnsi="Calibri" w:cs="Times New Roman"/>
      <w:lang w:val="en-IN"/>
    </w:rPr>
  </w:style>
  <w:style w:type="paragraph" w:styleId="NormalWeb">
    <w:name w:val="Normal (Web)"/>
    <w:basedOn w:val="Normal"/>
    <w:uiPriority w:val="99"/>
    <w:unhideWhenUsed/>
    <w:rsid w:val="003B59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13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13B4"/>
  </w:style>
  <w:style w:type="paragraph" w:styleId="Footer">
    <w:name w:val="footer"/>
    <w:basedOn w:val="Normal"/>
    <w:link w:val="FooterChar"/>
    <w:uiPriority w:val="99"/>
    <w:unhideWhenUsed/>
    <w:rsid w:val="003F1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3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comerce2</dc:creator>
  <cp:keywords/>
  <dc:description/>
  <cp:lastModifiedBy>HP</cp:lastModifiedBy>
  <cp:revision>93</cp:revision>
  <dcterms:created xsi:type="dcterms:W3CDTF">2020-12-04T21:14:00Z</dcterms:created>
  <dcterms:modified xsi:type="dcterms:W3CDTF">2021-05-05T12:07:00Z</dcterms:modified>
</cp:coreProperties>
</file>